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73a4" w14:textId="7a57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"Тәжікстан Республикасы, Қырғыз Республикасы, Қазақстан Республикасы мен Исмаилиттер имаматы арасындағы Орталық Азия Университетін құру жөніндегі шартқа хаттаманы ратификациялау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наурыздағы № 238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18 маусымдағы № 932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«Тәжікстан Республикасы, Қырғыз Республикасы, Қазақстан Республикасы мен Исмаилиттер имаматы арасындағы Орталық Азия Университетін құру жөніндегі шартқа хаттаманы ратификациялау туралы» Қазақстан Республикасы Заңының жобасы Қазақстан Республикасының Парламентінен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