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15e3b" w14:textId="af15e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26 қазандағы № 1672 қаулысына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24 сәуірдегі № 349 Қаулысы. Күші жойылды - Қазақстан Республикасы Үкіметінің 2014 жылғы 24 ақпандағы № 131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ҚР Үкіметінің 24.02.2014 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> қаулысымен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кейбір заңнамалық актілеріне салық салу мәселелері бойынша өзгерістер мен толықтырулар енгізу туралы» Қазақстан Республикасының 2009 жылғы 16 қарашадағы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«Ауыл шаруашылығы министрлігі тіркейтін көлік құралдарын қоспағанда, автокөлік құралдарын тіркеу, қайта тіркеу және нөмірлік тіркеу белгілерін беру» мемлекеттік қызмет көрсету стандартын бекіту туралы» Қазақстан Республикасы Үкіметінің 2009 жылғы 26 қазандағы № 1672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«Ауыл шаруашылығы министрлігі тіркейтін көлік құралдарын қоспағанда, автокөлік құралдарын тіркеу, қайта тіркеу және нөмірлік тіркеу белгілерін беру» мемлекеттік қызмет көрсету </w:t>
      </w:r>
      <w:r>
        <w:rPr>
          <w:rFonts w:ascii="Times New Roman"/>
          <w:b w:val="false"/>
          <w:i w:val="false"/>
          <w:color w:val="000000"/>
          <w:sz w:val="28"/>
        </w:rPr>
        <w:t>стандартын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абзацындағы «ең төменгі» деген сөздер «айлық»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тоғызыншы, оныншы және он бірінші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«жеке тұлға сондай-ақ мыналарды ұсынады: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төлеушілер үшін - Кодексте белгіленген тәртіппен көлік құралдарына салық төлегенін растайтын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Кодекске сәйкес салық төлеушілер болып табылмайтын тұлғалар үшін - салық төлеуден босату құқығын растайтын құжат.».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