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73bc" w14:textId="c827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ақпандағы №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6 мамырдағы № 382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саясат жөніндегі кеңес құру туралы» Қазақстан Республикасы Үкіметінің 2003 жылғы 25 ақпандағы № 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9, 101-құжат)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Экономикалық саясат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 және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 және минералдық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 көмекшісі (келісім бойынша)»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 көмекшісі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 даму және сауда вице-министрі, хатшы»;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құрамнан Серік Нығметұлы Ахметов, Марат Әпсеметұлы Құсайынов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Экономикалық саясат жөніндегі кеңес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«Экономика және бюджеттік жоспарлау министрлігі» деген сөздер «Экономикалық даму және сауда министрлігі»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