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320b" w14:textId="aa53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2010 жылғы 20 мамырдағы № 453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20 мамырдағы </w:t>
      </w:r>
      <w:r>
        <w:br/>
      </w:r>
      <w:r>
        <w:rPr>
          <w:rFonts w:ascii="Times New Roman"/>
          <w:b w:val="false"/>
          <w:i w:val="false"/>
          <w:color w:val="000000"/>
          <w:sz w:val="28"/>
        </w:rPr>
        <w:t xml:space="preserve">
№ 453 қаулысына    </w:t>
      </w:r>
      <w:r>
        <w:br/>
      </w:r>
      <w:r>
        <w:rPr>
          <w:rFonts w:ascii="Times New Roman"/>
          <w:b w:val="false"/>
          <w:i w:val="false"/>
          <w:color w:val="000000"/>
          <w:sz w:val="28"/>
        </w:rPr>
        <w:t xml:space="preserve">
қосымша        </w:t>
      </w:r>
    </w:p>
    <w:bookmarkStart w:name="z3" w:id="1"/>
    <w:p>
      <w:pPr>
        <w:spacing w:after="0"/>
        <w:ind w:left="0"/>
        <w:jc w:val="left"/>
      </w:pPr>
      <w:r>
        <w:rPr>
          <w:rFonts w:ascii="Times New Roman"/>
          <w:b/>
          <w:i w:val="false"/>
          <w:color w:val="000000"/>
        </w:rPr>
        <w:t xml:space="preserve"> 
Күші жойылған Қазақстан Республикасы Үкіметінің кейбір</w:t>
      </w:r>
      <w:r>
        <w:br/>
      </w:r>
      <w:r>
        <w:rPr>
          <w:rFonts w:ascii="Times New Roman"/>
          <w:b/>
          <w:i w:val="false"/>
          <w:color w:val="000000"/>
        </w:rPr>
        <w:t>
шешімдерінің тізбесі</w:t>
      </w:r>
    </w:p>
    <w:bookmarkEnd w:id="1"/>
    <w:bookmarkStart w:name="z4" w:id="2"/>
    <w:p>
      <w:pPr>
        <w:spacing w:after="0"/>
        <w:ind w:left="0"/>
        <w:jc w:val="both"/>
      </w:pPr>
      <w:r>
        <w:rPr>
          <w:rFonts w:ascii="Times New Roman"/>
          <w:b w:val="false"/>
          <w:i w:val="false"/>
          <w:color w:val="000000"/>
          <w:sz w:val="28"/>
        </w:rPr>
        <w:t>
      1. «Ауыл шаруашылығы өсімдіктерінің зиянкестерімен және ауруларымен күрес жөніндегі шаралар туралы» Қазақстан Республикасы Үкіметінің 1999 жылғы 18 тамыздағы № 1183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41, 362-363-құжат).</w:t>
      </w:r>
      <w:r>
        <w:br/>
      </w:r>
      <w:r>
        <w:rPr>
          <w:rFonts w:ascii="Times New Roman"/>
          <w:b w:val="false"/>
          <w:i w:val="false"/>
          <w:color w:val="000000"/>
          <w:sz w:val="28"/>
        </w:rPr>
        <w:t>
</w:t>
      </w:r>
      <w:r>
        <w:rPr>
          <w:rFonts w:ascii="Times New Roman"/>
          <w:b w:val="false"/>
          <w:i w:val="false"/>
          <w:color w:val="000000"/>
          <w:sz w:val="28"/>
        </w:rPr>
        <w:t>
      2. «Шекаралардан өту рәсімдерін оңайлату және халықаралық тасымалдарды дамыту мәселелері жөніндегі ведомствоаралық комиссия құру туралы» Қазақстан Республикасы Үкіметінің 1999 жылғы 28 желтоқсандағы № 2004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«Шекаралардан ету рәсімдерін оңайлату және халықаралық тасымалдарды дамыту мәселелері жөніндегі ведомствоаралық комиссия туралы ережені бекіту туралы» Қазақстан Республикасы Үкіметінің 2000 жылғы 12 шілдедегі № 1065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1998 жылғы 21 желтоқсандағы № 1304 және 1999 жылғы 28 желтоқсандағы № 2004 қаулыларына өзгерістер енгізу туралы» Қазақстан Республикасы Үкіметінің 2001 жылғы 16 тамыздағы № 1072 қаулысының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1998 жылғы 21 желтоқсандағы № 1304 және 1999 жылғы 28 желтоқсандағы № 2004 қаулыларына өзгерістер енгізу туралы» Қазақстан Республикасы Үкіметінің 2003 жылғы 17 қаңтардағы № 31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r>
        <w:br/>
      </w:r>
      <w:r>
        <w:rPr>
          <w:rFonts w:ascii="Times New Roman"/>
          <w:b w:val="false"/>
          <w:i w:val="false"/>
          <w:color w:val="000000"/>
          <w:sz w:val="28"/>
        </w:rPr>
        <w:t>
</w:t>
      </w:r>
      <w:r>
        <w:rPr>
          <w:rFonts w:ascii="Times New Roman"/>
          <w:b w:val="false"/>
          <w:i w:val="false"/>
          <w:color w:val="000000"/>
          <w:sz w:val="28"/>
        </w:rPr>
        <w:t>
      6. «Сырдария өзенінің арнасын реттеу және Арал теңізінің солтүстік бөлігін сақтау (1 фаза)» жобасын іске асыруды қамтамасыз ету мәселелері жөніндегі ведомствоаралық үйлестіру комиссиясын құру туралы» Қазақстан Республикасы Үкіметінің 2003 жылғы 24 шілдедегі № 742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1999 жылғы 28 желтоқсандағы № 2004 қаулысына өзгерістер енгізу туралы» Қазақстан Республикасы Үкіметінің 2003 жылғы 4 желтоқсандағы № 1234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«Казақстан Республикасы Үкіметінің 1999 жылғы 28 желтоқсандағы № 2004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2005 жылғы 1 наурыздағы № 181 қаулысының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«Техникалық реттеу жүйесіне көшуді жүзеге асыруға арналған ведомствоаралық комиссия құру туралы» Қазақстан Республикасы Үкіметінің 2005 жылғы 2 наурыздағы № 197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«Экономикалық қызмет түрлерін жүзеге асыруды регламенттейтін мемлекеттік рұқсат беру жүйесін қалыптастыру мәселелері жөніндегі комиссия құру туралы» Қазақстан Республикасы Үкіметінің 2005 жылғы 10 наурыздағы № 219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2003 жылғы 24 шілдедегі № 742 қаулысына өзгеріс енгізу туралы» Қазақстан Республикасы Үкіметінің 2005 жылғы 19 наурыздағы № 249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«Қызылорда және Оңтүстік Қазақстан облыстарындағы қауіпті су тасқыны жағдайы және олардың аумағының су астында қалуын болдырмау жөніндегі шаралар туралы» Қазақстан Республикасы Үкіметінің 2005 жылғы 19 наурыздағы № 251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2005-2008 жылдарға арналған бірінші ұлттық ауыл шаруашылығы санағына жәрдемдесетін республикалық комиссия, Бірінші ұлттық ауыл шаруашылығы санағын өткізу жөніндегі Қазақстан Республикасының 2005-2008 жылдарға арналған іс-шаралар жоспарын бекіту және Қазақстан Республикасы Үкіметінің 2000 жылғы 15 ақпандағы № 247 қаулысының күші жойылды деп тану туралы» Қазақстан Республикасы Үкіметінің 2005 жылғы 10 қарашадағы № 1119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кейбір шешімдеріне өзгерістер енгізу туралы» Қазақстан Республикасы Үкіметінің 2005 жылғы 30 қарашадағы № 1176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2005 ж., № 44, 587-құжат).</w:t>
      </w:r>
      <w:r>
        <w:br/>
      </w:r>
      <w:r>
        <w:rPr>
          <w:rFonts w:ascii="Times New Roman"/>
          <w:b w:val="false"/>
          <w:i w:val="false"/>
          <w:color w:val="000000"/>
          <w:sz w:val="28"/>
        </w:rPr>
        <w:t>
</w:t>
      </w:r>
      <w:r>
        <w:rPr>
          <w:rFonts w:ascii="Times New Roman"/>
          <w:b w:val="false"/>
          <w:i w:val="false"/>
          <w:color w:val="000000"/>
          <w:sz w:val="28"/>
        </w:rPr>
        <w:t>
      15. «Шетелде тұратын отандастардың істері жөнінде комиссия құру туралы» Қазақстан Республикасы Үкіметінің 2006 жылғы 25 сәуірдегі № 325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15, 142-құжат).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2005 жылғы 10 қарашадағы № 1119 қаулысына өзгерістер енгізу туралы» Қазақстан Республикасы Үкіметінің 2006 жылғы 27 сәуірдегі № 330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2005 жылғы 10 наурыздағы № 219 қаулысына өзгеріс енгізу туралы» Қазақстан Республикасы Үкіметінің 2006 жылғы 20 маусымдағы № 566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18.«Қазақстан Республикасы Үкіметінің 2003 жылғы 24 шілдедегі № 742 қаулысына өзгеріс енгізу туралы» Қазақстан Республикасы Үкіметінің 2006 жылғы 30 маусымдағы № 605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«Халықаралық сараптамалық-консультативтік және грант көмегін, сондай-ақ мемлекеттік органдардың бұрынғы Семей ядролық сынақ полигонының проблемаларын кешенді шешу жөніндегі қызметін үйлестіру мәселелері бойынша ведомствоаралық комиссия құру туралы» Қазақстан Республикасы Үкіметінің 2006 жылғы 13 шілдедегі № 671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26, 275-құжат).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1998 жылғы 21 желтоқсандағы № 1304 және 1999 жылғы 28 желтоқсандағы № 2004 қаулыларына өзгерістер енгізу туралы» Қазақстан Республикасы Үкіметінің 2006 жылғы 21 тамыздағы № 789 қаулысының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2005 жылғы 2 наурыздағы № 197 қаулысына өзгерістер мен толықтырулар енгізу туралы» Қазақстан Республикасы Үкіметінің 2006 жылғы 21 тамыздағы № 790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2006 жылғы 4 желтоқсандағы № 1164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2006 ж., № 46, 493-құжат).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кейбір шешімдеріне өзгерістер енгізу туралы» Қазақстан Республикасы Үкіметінің 2007 жылғы 27 наурыздағы № 233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2007 ж., № 9, 109-құжат).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Президентінің 2007 жылғы 13 сәуірдегі № 314 Жарлығын іске асыру жөніндегі шаралар туралы» Қазақстан Республикасы Үкіметінің 2007 жылғы 25 сәуірдегі № 331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13, 150-құжат).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Республикасының Үкіметі жанындағы Бәсекеге қабілеттілік және экспорт жөніндегі ұлттық кеңес құру туралы» Қазақстан Республикасы Үкіметінің 2007 жылғы 30 маусымдағы № 552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23, 258-құжат).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кейбір шешімдеріне өзгерістер мен толықтырулар енгізу туралы» Қазақстан Республикасы Үкіметінің 2007 жылғы 4 қазандағы № 897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2007 ж., № 36, 413-құжат).</w:t>
      </w:r>
      <w:r>
        <w:br/>
      </w:r>
      <w:r>
        <w:rPr>
          <w:rFonts w:ascii="Times New Roman"/>
          <w:b w:val="false"/>
          <w:i w:val="false"/>
          <w:color w:val="000000"/>
          <w:sz w:val="28"/>
        </w:rPr>
        <w:t>
</w:t>
      </w:r>
      <w:r>
        <w:rPr>
          <w:rFonts w:ascii="Times New Roman"/>
          <w:b w:val="false"/>
          <w:i w:val="false"/>
          <w:color w:val="000000"/>
          <w:sz w:val="28"/>
        </w:rPr>
        <w:t>
      27. «Мемлекеттің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 комиссия құру туралы» Қазақстан Республикасы Үкіметінің 2007 жылғы 4 қазандағы № 901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кейбір шешімдеріне және Қазақстан Республикасы Премьер-Министрінің өкімдеріне өзгерістер енгізу және күші жойылды деп тану туралы» Қазақстан Республикасы Үкіметінің 2007 жылғы 15 қазандағы № 948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2007 ж., № 38, 441-құжат).</w:t>
      </w:r>
      <w:r>
        <w:br/>
      </w:r>
      <w:r>
        <w:rPr>
          <w:rFonts w:ascii="Times New Roman"/>
          <w:b w:val="false"/>
          <w:i w:val="false"/>
          <w:color w:val="000000"/>
          <w:sz w:val="28"/>
        </w:rPr>
        <w:t>
</w:t>
      </w:r>
      <w:r>
        <w:rPr>
          <w:rFonts w:ascii="Times New Roman"/>
          <w:b w:val="false"/>
          <w:i w:val="false"/>
          <w:color w:val="000000"/>
          <w:sz w:val="28"/>
        </w:rPr>
        <w:t>
      29. «Қоршаған ортаның сапасын тұрақтандыру мәселелері жөнінде комиссия құру туралы» Қазақстан Республикасы Үкіметінің 2007 жылғы 23 қазандағы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41, 465-құжат).</w:t>
      </w:r>
      <w:r>
        <w:br/>
      </w:r>
      <w:r>
        <w:rPr>
          <w:rFonts w:ascii="Times New Roman"/>
          <w:b w:val="false"/>
          <w:i w:val="false"/>
          <w:color w:val="000000"/>
          <w:sz w:val="28"/>
        </w:rPr>
        <w:t>
</w:t>
      </w:r>
      <w:r>
        <w:rPr>
          <w:rFonts w:ascii="Times New Roman"/>
          <w:b w:val="false"/>
          <w:i w:val="false"/>
          <w:color w:val="000000"/>
          <w:sz w:val="28"/>
        </w:rPr>
        <w:t>
      30. «Қазақстан Республикасының кейбір шешімдеріне өзгерістер енгізу және Қазақстан Республикасы Премьер-Министрінің кейбір өкімдерінің күші жойылды деп тану туралы» Қазақстан Республикасы Үкіметінің 2007 жылғы 29 қазандағы № 1006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2005 жылғы 10 наурыздағы № 219 қаулысына өзгеріс енгізу туралы» Қазақстан Республикасы Үкіметінің  2007 жылғы 21 желтоқсандағы № 1264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2007 жылғы 23 қазандағы № 987 қаулысына толықтыру енгізу туралы» Қазақстан Республикасы Үкіметінің 2007 жылғы 29 желтоқсандағы № 1387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«2009 жылы Қазақстан Республикасы халқының ұлттық санағын өткізуге жәрдемдесетін республикалық комиссия құру туралы» Қазақстан Республикасы Үкіметінің 2008 жылғы 15 ақпандағы № 143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2007 жылғы 30 маусымдағы № 552 қаулысына өзгерістер енгізу туралы» Қазақстан Республикасы Үкіметінің 2008 жылғы 21 сәуірдегі № 368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21, 198-құжат).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 Үкіметінің кейбір шешімдеріне өзгерістер мен толықтырулар енгізу туралы» Қазақстан Республикасы Үкіметінің 2008 жылғы 11 маусымдағы № 577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2008 ж., № 30, 299-құжат).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 Үкіметінің 2008 жылғы 15 ақпандағы № 143 қаулысына өзгерістер енгізу туралы» Қазақстан Республикасы Үкіметінің 2008 жылғы 18 маусымдағы № 595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«Қазақстан Республикасының Үкіметі жанындағы Машина жасау саласын дамыту жөнінде комиссия құру туралы» Қазақстан Республикасы Үкіметінің 2008 жылғы 18 маусымдағы № 596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кейбір шешімдеріне өзгерістер мен толықтырулар енгізу туралы» Қазақстан Республикасы Үкіметінің 2008 жылғы 20 маусымдағы № 597 қаулысының 1-тармағының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ПҮАЖ-ы, 2008 ж., № 31, 311-құжат).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2007 жылғы 30 маусымдағы № 552 қаулысына өзгерістер енгізу туралы» Қазақстан Республикасы Үкіметінің 2008 жылғы 15 қазандағы № 951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40, 450-құжат).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 Үкіметінің кейбір шешімдеріне өзгерістер енгізу туралы» Қазақстан Республикасы Үкіметінің 2008 жылғы 31 желтоқсандағы № 1338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2008 ж., № 48, 554-құжат).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 Үкіметінің 2005 жылғы 2 наурыздағы № 197 қаулысына өзгерістер мен толықтырулар енгізу туралы» Қазақстан Республикасы Үкіметінің 2009 жылғы 17 ақпандағы № 174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 Үкіметінің 2008 жылғы 15 ақпандағы № 143 қаулысына өзгерістер енгізу туралы» Қазақстаң Республикасы Үкіметінің 2009 жылғы 26 ақпандағы № 223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 Үкіметінің кейбір шешімдеріне өзгерістер енгізу туралы» Қазақстан Республикасы Үкіметінің 2009 жылғы 20 шілдедегі № 1101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2009 ж., № 33, 317-құжат).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2007 жылғы 30 маусымдағы № 552 және 2009 жылғы 10 наурыздағы № 275 қаулыларына өзгерістер енгізу туралы» Қазақстан Республикасы Үкіметінің 2009 жылғы 23 шілдедегі № 1123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322-құжат).</w:t>
      </w:r>
      <w:r>
        <w:br/>
      </w:r>
      <w:r>
        <w:rPr>
          <w:rFonts w:ascii="Times New Roman"/>
          <w:b w:val="false"/>
          <w:i w:val="false"/>
          <w:color w:val="000000"/>
          <w:sz w:val="28"/>
        </w:rPr>
        <w:t>
</w:t>
      </w:r>
      <w:r>
        <w:rPr>
          <w:rFonts w:ascii="Times New Roman"/>
          <w:b w:val="false"/>
          <w:i w:val="false"/>
          <w:color w:val="000000"/>
          <w:sz w:val="28"/>
        </w:rPr>
        <w:t>
      45. «Қазақстан Республикасы Үкіметінің кейбір шешімдеріне және Қазақстан Республикасы Премьер-Министрінің өкімдеріне өзгерістер енгізу туралы» Қазақстан Республикасы Үкіметінің 2009 жылғы 29 қазандағы № 1703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46, 436-құжат).</w:t>
      </w:r>
      <w:r>
        <w:br/>
      </w:r>
      <w:r>
        <w:rPr>
          <w:rFonts w:ascii="Times New Roman"/>
          <w:b w:val="false"/>
          <w:i w:val="false"/>
          <w:color w:val="000000"/>
          <w:sz w:val="28"/>
        </w:rPr>
        <w:t>
</w:t>
      </w:r>
      <w:r>
        <w:rPr>
          <w:rFonts w:ascii="Times New Roman"/>
          <w:b w:val="false"/>
          <w:i w:val="false"/>
          <w:color w:val="000000"/>
          <w:sz w:val="28"/>
        </w:rPr>
        <w:t>
      46. «Қазақстан Республикасы Үкіметінің кейбір шешімдеріне өзгерістер енгізу туралы» Қазақстан Республикасы Үкіметінің 2009 жылғы 13 қарашадағы № 1834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2009 ж., № 55, 462-құжат).</w:t>
      </w:r>
      <w:r>
        <w:br/>
      </w:r>
      <w:r>
        <w:rPr>
          <w:rFonts w:ascii="Times New Roman"/>
          <w:b w:val="false"/>
          <w:i w:val="false"/>
          <w:color w:val="000000"/>
          <w:sz w:val="28"/>
        </w:rPr>
        <w:t>
</w:t>
      </w:r>
      <w:r>
        <w:rPr>
          <w:rFonts w:ascii="Times New Roman"/>
          <w:b w:val="false"/>
          <w:i w:val="false"/>
          <w:color w:val="000000"/>
          <w:sz w:val="28"/>
        </w:rPr>
        <w:t>
      47. «Қазақстан Республикасы Үкіметінің 2005 жылғы 2 наурыздағы № 197 қаулысына өзгерістер енгізу туралы» Қазақстан Республикасы Үкіметінің 2009 жылғы 29 желтоқсандағы № 2244 </w:t>
      </w:r>
      <w:r>
        <w:rPr>
          <w:rFonts w:ascii="Times New Roman"/>
          <w:b w:val="false"/>
          <w:i w:val="false"/>
          <w:color w:val="000000"/>
          <w:sz w:val="28"/>
        </w:rPr>
        <w:t>қаулысы</w:t>
      </w:r>
      <w:r>
        <w:rPr>
          <w:rFonts w:ascii="Times New Roman"/>
          <w:b w:val="false"/>
          <w:i w:val="false"/>
          <w:color w:val="000000"/>
          <w:sz w:val="28"/>
        </w:rPr>
        <w:t>.</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