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07a30" w14:textId="4707a3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Мұнай және газ министрлігінің мәселелері</w:t>
      </w:r>
    </w:p>
    <w:p>
      <w:pPr>
        <w:spacing w:after="0"/>
        <w:ind w:left="0"/>
        <w:jc w:val="both"/>
      </w:pPr>
      <w:r>
        <w:rPr>
          <w:rFonts w:ascii="Times New Roman"/>
          <w:b w:val="false"/>
          <w:i w:val="false"/>
          <w:color w:val="000000"/>
          <w:sz w:val="28"/>
        </w:rPr>
        <w:t>Қазақстан Республикасы Үкіметінің 2010 жылғы 20 мамырдағы № 454 Қаулысы</w:t>
      </w:r>
    </w:p>
    <w:p>
      <w:pPr>
        <w:spacing w:after="0"/>
        <w:ind w:left="0"/>
        <w:jc w:val="both"/>
      </w:pPr>
      <w:bookmarkStart w:name="z1" w:id="0"/>
      <w:r>
        <w:rPr>
          <w:rFonts w:ascii="Times New Roman"/>
          <w:b w:val="false"/>
          <w:i w:val="false"/>
          <w:color w:val="ff0000"/>
          <w:sz w:val="28"/>
        </w:rPr>
        <w:t xml:space="preserve">
      Ескерту. 1-тармағын қоспағанда, күші жойылды - ҚР Үкіметінің 19.09.2014 </w:t>
      </w:r>
      <w:r>
        <w:rPr>
          <w:rFonts w:ascii="Times New Roman"/>
          <w:b w:val="false"/>
          <w:i w:val="false"/>
          <w:color w:val="ff0000"/>
          <w:sz w:val="28"/>
        </w:rPr>
        <w:t>№ 994</w:t>
      </w:r>
      <w:r>
        <w:rPr>
          <w:rFonts w:ascii="Times New Roman"/>
          <w:b w:val="false"/>
          <w:i w:val="false"/>
          <w:color w:val="ff0000"/>
          <w:sz w:val="28"/>
        </w:rPr>
        <w:t xml:space="preserve"> қаулысымен.</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мемлекеттік басқару жүйесін одан әрі жетілдіру туралы» Қазақстан Республикасы Президентінің 2010 жылғы 12 наурыздағы № 936 </w:t>
            </w:r>
            <w:r>
              <w:rPr>
                <w:rFonts w:ascii="Times New Roman"/>
                <w:b w:val="false"/>
                <w:i w:val="false"/>
                <w:color w:val="000000"/>
                <w:sz w:val="20"/>
              </w:rPr>
              <w:t>Жарлығын</w:t>
            </w:r>
            <w:r>
              <w:rPr>
                <w:rFonts w:ascii="Times New Roman"/>
                <w:b w:val="false"/>
                <w:i w:val="false"/>
                <w:color w:val="000000"/>
                <w:sz w:val="20"/>
              </w:rPr>
              <w:t xml:space="preserve"> іске асыру мақсатында Қазақстан Республикасының Үкіметі </w:t>
            </w:r>
            <w:r>
              <w:rPr>
                <w:rFonts w:ascii="Times New Roman"/>
                <w:b/>
                <w:i w:val="false"/>
                <w:color w:val="000000"/>
                <w:sz w:val="20"/>
              </w:rPr>
              <w:t>ҚАУЛЫ ЕТЕДІ:</w:t>
            </w:r>
          </w:p>
        </w:tc>
      </w:tr>
    </w:tbl>
    <w:bookmarkStart w:name="z2" w:id="1"/>
    <w:p>
      <w:pPr>
        <w:spacing w:after="0"/>
        <w:ind w:left="0"/>
        <w:jc w:val="both"/>
      </w:pPr>
      <w:r>
        <w:rPr>
          <w:rFonts w:ascii="Times New Roman"/>
          <w:b w:val="false"/>
          <w:i w:val="false"/>
          <w:color w:val="000000"/>
          <w:sz w:val="28"/>
        </w:rPr>
        <w:t>
      1. Қазақстан Республикасы Мұнай және газ министрлігінің Мұнай-газ кешеніндегі мемлекеттік инспекциялау комитеті құрылсын.</w:t>
      </w:r>
    </w:p>
    <w:bookmarkEnd w:id="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3773"/>
      </w:tblGrid>
      <w:tr>
        <w:trPr>
          <w:trHeight w:val="30" w:hRule="atLeast"/>
        </w:trPr>
        <w:tc>
          <w:tcPr>
            <w:tcW w:w="137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Қоса беріліп отырған:</w:t>
            </w:r>
            <w:r>
              <w:br/>
            </w:r>
            <w:r>
              <w:rPr>
                <w:rFonts w:ascii="Times New Roman"/>
                <w:b w:val="false"/>
                <w:i w:val="false"/>
                <w:color w:val="000000"/>
                <w:sz w:val="20"/>
              </w:rPr>
              <w:t>
      1) Қазақстан Республикасы Мұнай және газ министрлігі туралы </w:t>
            </w:r>
            <w:r>
              <w:rPr>
                <w:rFonts w:ascii="Times New Roman"/>
                <w:b w:val="false"/>
                <w:i w:val="false"/>
                <w:color w:val="000000"/>
                <w:sz w:val="20"/>
              </w:rPr>
              <w:t>ереже</w:t>
            </w:r>
            <w:r>
              <w:rPr>
                <w:rFonts w:ascii="Times New Roman"/>
                <w:b w:val="false"/>
                <w:i w:val="false"/>
                <w:color w:val="000000"/>
                <w:sz w:val="20"/>
              </w:rPr>
              <w:t>;</w:t>
            </w:r>
            <w:r>
              <w:br/>
            </w:r>
            <w:r>
              <w:rPr>
                <w:rFonts w:ascii="Times New Roman"/>
                <w:b w:val="false"/>
                <w:i w:val="false"/>
                <w:color w:val="000000"/>
                <w:sz w:val="20"/>
              </w:rPr>
              <w:t xml:space="preserve">
      2) </w:t>
            </w:r>
            <w:r>
              <w:rPr>
                <w:rFonts w:ascii="Times New Roman"/>
                <w:b w:val="false"/>
                <w:i w:val="false"/>
                <w:color w:val="ff0000"/>
                <w:sz w:val="20"/>
              </w:rPr>
              <w:t xml:space="preserve">алынып тасталды - ҚР Үкіметінің 29.12.2012 </w:t>
            </w:r>
            <w:r>
              <w:rPr>
                <w:rFonts w:ascii="Times New Roman"/>
                <w:b w:val="false"/>
                <w:i w:val="false"/>
                <w:color w:val="000000"/>
                <w:sz w:val="20"/>
              </w:rPr>
              <w:t>N 1816</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Үкіметінің кейбір шешімдеріне енгізілетін </w:t>
            </w:r>
            <w:r>
              <w:rPr>
                <w:rFonts w:ascii="Times New Roman"/>
                <w:b w:val="false"/>
                <w:i w:val="false"/>
                <w:color w:val="000000"/>
                <w:sz w:val="20"/>
              </w:rPr>
              <w:t>өзгерістер</w:t>
            </w:r>
            <w:r>
              <w:rPr>
                <w:rFonts w:ascii="Times New Roman"/>
                <w:b w:val="false"/>
                <w:i w:val="false"/>
                <w:color w:val="000000"/>
                <w:sz w:val="20"/>
              </w:rPr>
              <w:t xml:space="preserve"> бекітілсін.</w:t>
            </w:r>
            <w:r>
              <w:br/>
            </w:r>
            <w:r>
              <w:rPr>
                <w:rFonts w:ascii="Times New Roman"/>
                <w:b w:val="false"/>
                <w:i w:val="false"/>
                <w:color w:val="000000"/>
                <w:sz w:val="20"/>
              </w:rPr>
              <w:t>
      </w:t>
            </w:r>
            <w:r>
              <w:rPr>
                <w:rFonts w:ascii="Times New Roman"/>
                <w:b w:val="false"/>
                <w:i w:val="false"/>
                <w:color w:val="ff0000"/>
                <w:sz w:val="20"/>
              </w:rPr>
              <w:t xml:space="preserve">Ескерту. 2-тармаққа өзгеріс енгізілді - ҚР Үкіметінің 29.12.2012 </w:t>
            </w:r>
            <w:r>
              <w:rPr>
                <w:rFonts w:ascii="Times New Roman"/>
                <w:b w:val="false"/>
                <w:i w:val="false"/>
                <w:color w:val="000000"/>
                <w:sz w:val="20"/>
              </w:rPr>
              <w:t>N 1816</w:t>
            </w:r>
            <w:r>
              <w:rPr>
                <w:rFonts w:ascii="Times New Roman"/>
                <w:b w:val="false"/>
                <w:i w:val="false"/>
                <w:color w:val="ff0000"/>
                <w:sz w:val="20"/>
              </w:rPr>
              <w:t xml:space="preserve"> қаулысымен.</w:t>
            </w:r>
            <w:r>
              <w:br/>
            </w:r>
            <w:r>
              <w:rPr>
                <w:rFonts w:ascii="Times New Roman"/>
                <w:b w:val="false"/>
                <w:i w:val="false"/>
                <w:color w:val="000000"/>
                <w:sz w:val="20"/>
              </w:rPr>
              <w:t>
      3. Қазақстан Республикасы Мұнай және газ министрлігі заңнамада белгіленген тәртіппен:</w:t>
            </w:r>
            <w:r>
              <w:br/>
            </w:r>
            <w:r>
              <w:rPr>
                <w:rFonts w:ascii="Times New Roman"/>
                <w:b w:val="false"/>
                <w:i w:val="false"/>
                <w:color w:val="000000"/>
                <w:sz w:val="20"/>
              </w:rPr>
              <w:t>
      1) өнімді бөлу туралы келісімге және осы қаулыны іске асыруға бағытталған өзге де ілеспе құжаттарға тиісті өзгерістер енгізуді қамтамасыз етсін;</w:t>
            </w:r>
            <w:r>
              <w:br/>
            </w:r>
            <w:r>
              <w:rPr>
                <w:rFonts w:ascii="Times New Roman"/>
                <w:b w:val="false"/>
                <w:i w:val="false"/>
                <w:color w:val="000000"/>
                <w:sz w:val="20"/>
              </w:rPr>
              <w:t>
      2) осы қаулыдан туындайтын өзге де қажетті шараларды қабылдасын.</w:t>
            </w:r>
            <w:r>
              <w:br/>
            </w:r>
            <w:r>
              <w:rPr>
                <w:rFonts w:ascii="Times New Roman"/>
                <w:b w:val="false"/>
                <w:i w:val="false"/>
                <w:color w:val="000000"/>
                <w:sz w:val="20"/>
              </w:rPr>
              <w:t>
      4. Қазақстан Республикасы Қаржы министрлігі Қазақстан Республикасы Мұнай және газ министрлігімен бірлесе отырып, заңнамада белгіленген тәртіппен осы қаулыны іске асыру жөнінде шаралар қабылдасын.</w:t>
            </w:r>
            <w:r>
              <w:br/>
            </w:r>
            <w:r>
              <w:rPr>
                <w:rFonts w:ascii="Times New Roman"/>
                <w:b w:val="false"/>
                <w:i w:val="false"/>
                <w:color w:val="000000"/>
                <w:sz w:val="20"/>
              </w:rPr>
              <w:t>
      5. Осы қаулыға </w:t>
            </w:r>
            <w:r>
              <w:rPr>
                <w:rFonts w:ascii="Times New Roman"/>
                <w:b w:val="false"/>
                <w:i w:val="false"/>
                <w:color w:val="000000"/>
                <w:sz w:val="20"/>
              </w:rPr>
              <w:t>қосымшаға</w:t>
            </w:r>
            <w:r>
              <w:rPr>
                <w:rFonts w:ascii="Times New Roman"/>
                <w:b w:val="false"/>
                <w:i w:val="false"/>
                <w:color w:val="000000"/>
                <w:sz w:val="20"/>
              </w:rPr>
              <w:t xml:space="preserve"> сәйкес Қазақстан Республикасы Үкіметінің кейбір шешімдерінің күші жойылды деп танылсын.</w:t>
            </w:r>
            <w:r>
              <w:br/>
            </w:r>
            <w:r>
              <w:rPr>
                <w:rFonts w:ascii="Times New Roman"/>
                <w:b w:val="false"/>
                <w:i w:val="false"/>
                <w:color w:val="000000"/>
                <w:sz w:val="20"/>
              </w:rPr>
              <w:t>
      6. Осы қаулы қол қойылған күнінен бастап қолданысқа енгізіледі.</w:t>
            </w:r>
          </w:p>
          <w:p>
            <w:pPr>
              <w:spacing w:after="20"/>
              <w:ind w:left="20"/>
              <w:jc w:val="both"/>
            </w:pPr>
            <w:r>
              <w:rPr>
                <w:rFonts w:ascii="Times New Roman"/>
                <w:b w:val="false"/>
                <w:i/>
                <w:color w:val="000000"/>
                <w:sz w:val="20"/>
              </w:rPr>
              <w:t>      Қазақстан Республикасының</w:t>
            </w:r>
            <w:r>
              <w:br/>
            </w:r>
            <w:r>
              <w:rPr>
                <w:rFonts w:ascii="Times New Roman"/>
                <w:b w:val="false"/>
                <w:i w:val="false"/>
                <w:color w:val="000000"/>
                <w:sz w:val="20"/>
              </w:rPr>
              <w:t>
</w:t>
            </w:r>
            <w:r>
              <w:rPr>
                <w:rFonts w:ascii="Times New Roman"/>
                <w:b w:val="false"/>
                <w:i/>
                <w:color w:val="000000"/>
                <w:sz w:val="20"/>
              </w:rPr>
              <w:t>      Премьер-Министрі                                    К. Мәсімов</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2010 жылғы 20 мамырдағы </w:t>
            </w:r>
            <w:r>
              <w:br/>
            </w:r>
            <w:r>
              <w:rPr>
                <w:rFonts w:ascii="Times New Roman"/>
                <w:b w:val="false"/>
                <w:i w:val="false"/>
                <w:color w:val="000000"/>
                <w:sz w:val="20"/>
              </w:rPr>
              <w:t xml:space="preserve">
№ 454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Мұнай және газ министрлігі туралы</w:t>
            </w:r>
            <w:r>
              <w:br/>
            </w:r>
            <w:r>
              <w:rPr>
                <w:rFonts w:ascii="Times New Roman"/>
                <w:b/>
                <w:i w:val="false"/>
                <w:color w:val="000000"/>
              </w:rPr>
              <w:t>
ереже</w:t>
            </w:r>
          </w:p>
          <w:p>
            <w:pPr>
              <w:spacing w:after="20"/>
              <w:ind w:left="20"/>
              <w:jc w:val="both"/>
            </w:pPr>
            <w:r>
              <w:rPr>
                <w:rFonts w:ascii="Times New Roman"/>
                <w:b w:val="false"/>
                <w:i w:val="false"/>
                <w:color w:val="ff0000"/>
                <w:sz w:val="20"/>
              </w:rPr>
              <w:t xml:space="preserve">      Ескерту. Ереже жаңа редакцияда - ҚР Үкіметінің 29.12.2012 </w:t>
            </w:r>
            <w:r>
              <w:rPr>
                <w:rFonts w:ascii="Times New Roman"/>
                <w:b w:val="false"/>
                <w:i w:val="false"/>
                <w:color w:val="ff0000"/>
                <w:sz w:val="20"/>
              </w:rPr>
              <w:t>N 1816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1. Жалпы ережелер</w:t>
            </w:r>
          </w:p>
          <w:p>
            <w:pPr>
              <w:spacing w:after="20"/>
              <w:ind w:left="20"/>
              <w:jc w:val="both"/>
            </w:pPr>
            <w:r>
              <w:rPr>
                <w:rFonts w:ascii="Times New Roman"/>
                <w:b w:val="false"/>
                <w:i w:val="false"/>
                <w:color w:val="000000"/>
                <w:sz w:val="20"/>
              </w:rPr>
              <w:t>      1. Қазақстан Республикасы Мұнай және газ министрлігі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 мемлекеттік саясатты қалыптастыруды, басқару процесін үйлестіруді жүзеге асыратын Қазақстан Республикасының орталық атқарушы органы болып табылады.</w:t>
            </w:r>
            <w:r>
              <w:br/>
            </w:r>
            <w:r>
              <w:rPr>
                <w:rFonts w:ascii="Times New Roman"/>
                <w:b w:val="false"/>
                <w:i w:val="false"/>
                <w:color w:val="000000"/>
                <w:sz w:val="20"/>
              </w:rPr>
              <w:t>
      2. Қазақстан Республикасы Мұнай және газ министрлігінің мынадай ведомствосы бар – Қазақстан Республикасы Мұнай және газ министрлігінің Мұнай-газ кешенiндегi мемлекеттiк инспекциялау комитетi.</w:t>
            </w:r>
            <w:r>
              <w:br/>
            </w:r>
            <w:r>
              <w:rPr>
                <w:rFonts w:ascii="Times New Roman"/>
                <w:b w:val="false"/>
                <w:i w:val="false"/>
                <w:color w:val="000000"/>
                <w:sz w:val="20"/>
              </w:rPr>
              <w:t>
      3. Қазақстан Республикасы Мұнай және газ министрлігі өз қызметiн Қазақстан Республикасының </w:t>
            </w:r>
            <w:r>
              <w:rPr>
                <w:rFonts w:ascii="Times New Roman"/>
                <w:b w:val="false"/>
                <w:i w:val="false"/>
                <w:color w:val="000000"/>
                <w:sz w:val="20"/>
              </w:rPr>
              <w:t>Конституциясына</w:t>
            </w:r>
            <w:r>
              <w:rPr>
                <w:rFonts w:ascii="Times New Roman"/>
                <w:b w:val="false"/>
                <w:i w:val="false"/>
                <w:color w:val="000000"/>
                <w:sz w:val="20"/>
              </w:rPr>
              <w:t>, Қазақстан Республикасының заңдарына, Қазақстан Республикасы Президентiнiң,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0"/>
              </w:rPr>
              <w:t>
      4. Қазақстан Республикасы Мұнай және газ министрлігі мемлекеттiк мекеме ұйымдық-құқықтық нысанындағы заңды тұлға болып табылады, өзiнiң атауы мемлекеттiк тiлде жазылған мөрлерi мен мөртаңбалары, белгiленген үлгiдегi бланкiлерi, сондай-ақ </w:t>
            </w:r>
            <w:r>
              <w:rPr>
                <w:rFonts w:ascii="Times New Roman"/>
                <w:b w:val="false"/>
                <w:i w:val="false"/>
                <w:color w:val="000000"/>
                <w:sz w:val="20"/>
              </w:rPr>
              <w:t>заңнамаға</w:t>
            </w:r>
            <w:r>
              <w:rPr>
                <w:rFonts w:ascii="Times New Roman"/>
                <w:b w:val="false"/>
                <w:i w:val="false"/>
                <w:color w:val="000000"/>
                <w:sz w:val="20"/>
              </w:rPr>
              <w:t xml:space="preserve"> сәйкес қазынашылық органдарда шоттары болады.</w:t>
            </w:r>
            <w:r>
              <w:br/>
            </w:r>
            <w:r>
              <w:rPr>
                <w:rFonts w:ascii="Times New Roman"/>
                <w:b w:val="false"/>
                <w:i w:val="false"/>
                <w:color w:val="000000"/>
                <w:sz w:val="20"/>
              </w:rPr>
              <w:t>
      5. Қазақстан Республикасы Мұнай және газ министрлігі өз атынан азаматтық-құқықтық қатынастарға түседi.</w:t>
            </w:r>
            <w:r>
              <w:br/>
            </w:r>
            <w:r>
              <w:rPr>
                <w:rFonts w:ascii="Times New Roman"/>
                <w:b w:val="false"/>
                <w:i w:val="false"/>
                <w:color w:val="000000"/>
                <w:sz w:val="20"/>
              </w:rPr>
              <w:t>
      6. Қазақстан Республикасы Мұнай және газ министрлігінің, егер оған Қазақстан Республикасының заңнамасына сәйкес осындай уәкiлеттiк берiлген болса, мемлекет атынан азаматтық-құқықтық қатынастардың тарапы болуға құқығы бар.</w:t>
            </w:r>
            <w:r>
              <w:br/>
            </w:r>
            <w:r>
              <w:rPr>
                <w:rFonts w:ascii="Times New Roman"/>
                <w:b w:val="false"/>
                <w:i w:val="false"/>
                <w:color w:val="000000"/>
                <w:sz w:val="20"/>
              </w:rPr>
              <w:t>
      7. Қазақстан Республикасы Мұнай және газ министрлігі өз құзыретіндегі мәселелер бойынша заңнамада белгіленген тәртіппен Қазақстан Республикасы Мұнай және газ министрлігінің бірінші басшысының бұйрықтарымен және Қазақстан Республикасының </w:t>
            </w:r>
            <w:r>
              <w:rPr>
                <w:rFonts w:ascii="Times New Roman"/>
                <w:b w:val="false"/>
                <w:i w:val="false"/>
                <w:color w:val="000000"/>
                <w:sz w:val="20"/>
              </w:rPr>
              <w:t>заңнамасында</w:t>
            </w:r>
            <w:r>
              <w:rPr>
                <w:rFonts w:ascii="Times New Roman"/>
                <w:b w:val="false"/>
                <w:i w:val="false"/>
                <w:color w:val="000000"/>
                <w:sz w:val="20"/>
              </w:rPr>
              <w:t xml:space="preserve"> көзделген басқа да актілермен ресімделетін шешімдер қабылдайды.</w:t>
            </w:r>
            <w:r>
              <w:br/>
            </w:r>
            <w:r>
              <w:rPr>
                <w:rFonts w:ascii="Times New Roman"/>
                <w:b w:val="false"/>
                <w:i w:val="false"/>
                <w:color w:val="000000"/>
                <w:sz w:val="20"/>
              </w:rPr>
              <w:t>
      8. Қазақстан Республикасы Мұнай және газ министрлігінің құрылымы мен штат санының лимиті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бекітіледі.</w:t>
            </w:r>
            <w:r>
              <w:br/>
            </w:r>
            <w:r>
              <w:rPr>
                <w:rFonts w:ascii="Times New Roman"/>
                <w:b w:val="false"/>
                <w:i w:val="false"/>
                <w:color w:val="000000"/>
                <w:sz w:val="20"/>
              </w:rPr>
              <w:t>
      9. Қазақстан Республикасы Мұнай және газ министрлігінің заңды мекенжайы: 010000, Астана қаласы, Есiл ауданы, Қабанбай батыр даңғылы, 19.</w:t>
            </w:r>
            <w:r>
              <w:br/>
            </w:r>
            <w:r>
              <w:rPr>
                <w:rFonts w:ascii="Times New Roman"/>
                <w:b w:val="false"/>
                <w:i w:val="false"/>
                <w:color w:val="000000"/>
                <w:sz w:val="20"/>
              </w:rPr>
              <w:t>
      10. Қазақстан Республикасы Мұнай және газ министрлігінің толық атауы - «Қазақстан Республикасы Мұнай және газ министрлiгi» мемлекеттiк мекемесi.</w:t>
            </w:r>
            <w:r>
              <w:br/>
            </w:r>
            <w:r>
              <w:rPr>
                <w:rFonts w:ascii="Times New Roman"/>
                <w:b w:val="false"/>
                <w:i w:val="false"/>
                <w:color w:val="000000"/>
                <w:sz w:val="20"/>
              </w:rPr>
              <w:t>
      11. Осы Ереже Қазақстан Республикасы Мұнай және газ министрлігінің құрылтай құжаты болып табылады.</w:t>
            </w:r>
            <w:r>
              <w:br/>
            </w:r>
            <w:r>
              <w:rPr>
                <w:rFonts w:ascii="Times New Roman"/>
                <w:b w:val="false"/>
                <w:i w:val="false"/>
                <w:color w:val="000000"/>
                <w:sz w:val="20"/>
              </w:rPr>
              <w:t>
      12. Қазақстан Республикасы Мұнай және газ министрлігінің қызметiн қаржыландыру республикалық бюджеттен жүзеге асырылады.</w:t>
            </w:r>
            <w:r>
              <w:br/>
            </w:r>
            <w:r>
              <w:rPr>
                <w:rFonts w:ascii="Times New Roman"/>
                <w:b w:val="false"/>
                <w:i w:val="false"/>
                <w:color w:val="000000"/>
                <w:sz w:val="20"/>
              </w:rPr>
              <w:t>
      13. Қазақстан Республикасы Мұнай және газ министрлігінің функциялары болып табылатын мiндеттердi орындау тұрғысында Қазақстан Республикасы Мұнай және газ министрлігіне кәсiпкерлiк субъектiлерiмен шарттық қатынастарға түсуге тыйым салынады.</w:t>
            </w:r>
            <w:r>
              <w:br/>
            </w:r>
            <w:r>
              <w:rPr>
                <w:rFonts w:ascii="Times New Roman"/>
                <w:b w:val="false"/>
                <w:i w:val="false"/>
                <w:color w:val="000000"/>
                <w:sz w:val="20"/>
              </w:rPr>
              <w:t>
      Егер Қазақстан Республикасы Мұнай және газ министрлігіне заңнамалық актілермен кірістер әкелетін қызметті жүзеге асыру құқығы берілсе, онда осындай қызметтен алынған кірістер республикалық бюджеттің кірісіне жіберіледі.</w:t>
            </w:r>
          </w:p>
          <w:p>
            <w:pPr>
              <w:spacing w:after="0"/>
              <w:ind w:left="0"/>
              <w:jc w:val="both"/>
            </w:pPr>
            <w:r>
              <w:rPr>
                <w:rFonts w:ascii="Times New Roman"/>
                <w:b/>
                <w:i w:val="false"/>
                <w:color w:val="000000"/>
              </w:rPr>
              <w:t xml:space="preserve"> 2. Қазақстан Республикасы Мұнай және газ министрлігінің миссиясы, негізгі міндеттері, функциялары, құқықтары мен міндеттері</w:t>
            </w:r>
          </w:p>
          <w:p>
            <w:pPr>
              <w:spacing w:after="20"/>
              <w:ind w:left="20"/>
              <w:jc w:val="both"/>
            </w:pPr>
            <w:r>
              <w:rPr>
                <w:rFonts w:ascii="Times New Roman"/>
                <w:b w:val="false"/>
                <w:i w:val="false"/>
                <w:color w:val="000000"/>
                <w:sz w:val="20"/>
              </w:rPr>
              <w:t>      14. Қазақстан Республикасы Мұнай және газ министрлігінің миссиясы:</w:t>
            </w:r>
            <w:r>
              <w:br/>
            </w:r>
            <w:r>
              <w:rPr>
                <w:rFonts w:ascii="Times New Roman"/>
                <w:b w:val="false"/>
                <w:i w:val="false"/>
                <w:color w:val="000000"/>
                <w:sz w:val="20"/>
              </w:rPr>
              <w:t>
      бәсекеге қабілеттілік пен ұлттық қауіпсіздіктің жоғары деңгейін қамтамасыз ету мақсатында көмірсутек шикізаты бөлігінде отын-энергетика кешенін дамыту, экономиканың көмірсутек шикізатына және оны қайта өңдеу өнімдеріне өсіп отырған қажеттілігін қамтамасыз ету, оларды тиімді пайдалануға бағытталған ғылыми-технологиялық әлеуетті дамыту.</w:t>
            </w:r>
            <w:r>
              <w:br/>
            </w:r>
            <w:r>
              <w:rPr>
                <w:rFonts w:ascii="Times New Roman"/>
                <w:b w:val="false"/>
                <w:i w:val="false"/>
                <w:color w:val="000000"/>
                <w:sz w:val="20"/>
              </w:rPr>
              <w:t>
      15. Міндеттері:</w:t>
            </w:r>
            <w:r>
              <w:br/>
            </w:r>
            <w:r>
              <w:rPr>
                <w:rFonts w:ascii="Times New Roman"/>
                <w:b w:val="false"/>
                <w:i w:val="false"/>
                <w:color w:val="000000"/>
                <w:sz w:val="20"/>
              </w:rPr>
              <w:t>
      өз құзыретінің шегінде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салаларындағы мемлекеттік саясатты әзірлеуге және іске асыруға қатысу;</w:t>
            </w:r>
            <w:r>
              <w:br/>
            </w:r>
            <w:r>
              <w:rPr>
                <w:rFonts w:ascii="Times New Roman"/>
                <w:b w:val="false"/>
                <w:i w:val="false"/>
                <w:color w:val="000000"/>
                <w:sz w:val="20"/>
              </w:rPr>
              <w:t>
      мұнай-газ, мұнай-химия өнеркәсiбi, көмiрсутек шикiзатын тасымалдау мұнай өнiмдерiн өндiрудi мемлекеттік реттеу, газ және газбен жабдықтау, магистральдық құбыр салаларында салааралық үйлестiрудi жүзеге асыру;</w:t>
            </w:r>
            <w:r>
              <w:br/>
            </w:r>
            <w:r>
              <w:rPr>
                <w:rFonts w:ascii="Times New Roman"/>
                <w:b w:val="false"/>
                <w:i w:val="false"/>
                <w:color w:val="000000"/>
                <w:sz w:val="20"/>
              </w:rPr>
              <w:t>
      көмiрсутек шикiзаты бөлiгiнде отын-энергетика кешенiн дамытуды қамтамасыз ету;</w:t>
            </w:r>
            <w:r>
              <w:br/>
            </w:r>
            <w:r>
              <w:rPr>
                <w:rFonts w:ascii="Times New Roman"/>
                <w:b w:val="false"/>
                <w:i w:val="false"/>
                <w:color w:val="000000"/>
                <w:sz w:val="20"/>
              </w:rPr>
              <w:t>
      мұнай-газ, мұнай-химия өнеркәсiбi, көмiрсутек шикiзатын тасымалдау, мұнай өнiмдерiн өндiрудi мемлекеттік реттеу, газ және газбен жабдықтау, магистральдық құбыр салаларындағы халықаралық ынтымақтастық мәселелерi бойынша мемлекеттiк саясатты iске асыру;</w:t>
            </w:r>
            <w:r>
              <w:br/>
            </w:r>
            <w:r>
              <w:rPr>
                <w:rFonts w:ascii="Times New Roman"/>
                <w:b w:val="false"/>
                <w:i w:val="false"/>
                <w:color w:val="000000"/>
                <w:sz w:val="20"/>
              </w:rPr>
              <w:t>
      iлеспе газды қоса алғанда, көмiрсутек ресурстарын молайтуды және оларды ұтымды пайдалануды қамтамасыз ету;</w:t>
            </w:r>
            <w:r>
              <w:br/>
            </w:r>
            <w:r>
              <w:rPr>
                <w:rFonts w:ascii="Times New Roman"/>
                <w:b w:val="false"/>
                <w:i w:val="false"/>
                <w:color w:val="000000"/>
                <w:sz w:val="20"/>
              </w:rPr>
              <w:t>
      өнiмдi бөлу туралы келiсiмдерден туындайтын өкiлеттi органның құзыреттерiн іске асыруды қамтамасыз ету.</w:t>
            </w:r>
            <w:r>
              <w:br/>
            </w:r>
            <w:r>
              <w:rPr>
                <w:rFonts w:ascii="Times New Roman"/>
                <w:b w:val="false"/>
                <w:i w:val="false"/>
                <w:color w:val="000000"/>
                <w:sz w:val="20"/>
              </w:rPr>
              <w:t>
      16. Функциялары:</w:t>
            </w:r>
            <w:r>
              <w:br/>
            </w:r>
            <w:r>
              <w:rPr>
                <w:rFonts w:ascii="Times New Roman"/>
                <w:b w:val="false"/>
                <w:i w:val="false"/>
                <w:color w:val="000000"/>
                <w:sz w:val="20"/>
              </w:rPr>
              <w:t>
      1) орталық аппараттың функциялары:</w:t>
            </w:r>
            <w:r>
              <w:br/>
            </w:r>
            <w:r>
              <w:rPr>
                <w:rFonts w:ascii="Times New Roman"/>
                <w:b w:val="false"/>
                <w:i w:val="false"/>
                <w:color w:val="000000"/>
                <w:sz w:val="20"/>
              </w:rPr>
              <w:t>
      мұнай-газ, мұнай-химия өнеркәсібі, көмірсутек шикізатын тасымалдау, мұнай өнiмдерiн өндiрудi мемлекеттік реттеу, газ және газбен жабдықтау, магистральдық құбыр салаларындағы мемлекеттік саясатты іске асыру;</w:t>
            </w:r>
            <w:r>
              <w:br/>
            </w:r>
            <w:r>
              <w:rPr>
                <w:rFonts w:ascii="Times New Roman"/>
                <w:b w:val="false"/>
                <w:i w:val="false"/>
                <w:color w:val="000000"/>
                <w:sz w:val="20"/>
              </w:rPr>
              <w:t>
      Қазақстан Республикасы Мұнай және газ министрлігінің құзыретi шегiнде бағдарламалық құжаттарды әзiрлеу;</w:t>
            </w:r>
            <w:r>
              <w:br/>
            </w:r>
            <w:r>
              <w:rPr>
                <w:rFonts w:ascii="Times New Roman"/>
                <w:b w:val="false"/>
                <w:i w:val="false"/>
                <w:color w:val="000000"/>
                <w:sz w:val="20"/>
              </w:rPr>
              <w:t>
      кен орнын игеру жобасына сәйкес мұнай өндiрудi, сондай-ақ оның айналымын мемлекеттiк реттеудi жүзеге асыру;</w:t>
            </w:r>
            <w:r>
              <w:br/>
            </w:r>
            <w:r>
              <w:rPr>
                <w:rFonts w:ascii="Times New Roman"/>
                <w:b w:val="false"/>
                <w:i w:val="false"/>
                <w:color w:val="000000"/>
                <w:sz w:val="20"/>
              </w:rPr>
              <w:t>
      Қазақстан Республикасы Мұнай және газ министрлігінің құзыретi шегiнде нормативтiк құқықтық актiлердi әзiрлеу;</w:t>
            </w:r>
            <w:r>
              <w:br/>
            </w:r>
            <w:r>
              <w:rPr>
                <w:rFonts w:ascii="Times New Roman"/>
                <w:b w:val="false"/>
                <w:i w:val="false"/>
                <w:color w:val="000000"/>
                <w:sz w:val="20"/>
              </w:rPr>
              <w:t>
      тұтынушылардың құқықтарын қорғау саласындағы нормативтік құқықтық актілерді әзірлеу;</w:t>
            </w:r>
            <w:r>
              <w:br/>
            </w:r>
            <w:r>
              <w:rPr>
                <w:rFonts w:ascii="Times New Roman"/>
                <w:b w:val="false"/>
                <w:i w:val="false"/>
                <w:color w:val="000000"/>
                <w:sz w:val="20"/>
              </w:rPr>
              <w:t>
      Қазақстан Республикасы Мұнай және газ министрлігінің құзыретi шегiнде нормативтiк құқықтық актiлердi бекіту;</w:t>
            </w:r>
            <w:r>
              <w:br/>
            </w:r>
            <w:r>
              <w:rPr>
                <w:rFonts w:ascii="Times New Roman"/>
                <w:b w:val="false"/>
                <w:i w:val="false"/>
                <w:color w:val="000000"/>
                <w:sz w:val="20"/>
              </w:rPr>
              <w:t>
      мұнай операцияларын жүргізу мен мұнай тасымалдау, газ және газбен жабдықтау, магистральдық құбыр салаларындағы техникалық регламенттерді әзірлеу;</w:t>
            </w:r>
            <w:r>
              <w:br/>
            </w:r>
            <w:r>
              <w:rPr>
                <w:rFonts w:ascii="Times New Roman"/>
                <w:b w:val="false"/>
                <w:i w:val="false"/>
                <w:color w:val="000000"/>
                <w:sz w:val="20"/>
              </w:rPr>
              <w:t>
      елді мекендердің шекаралары (сызықтары) шегінен тыс газ және газбен жабдықтау саласындағы нормативтік-техникалық құжаттарды әзірлеу және бекіту;</w:t>
            </w:r>
            <w:r>
              <w:br/>
            </w:r>
            <w:r>
              <w:rPr>
                <w:rFonts w:ascii="Times New Roman"/>
                <w:b w:val="false"/>
                <w:i w:val="false"/>
                <w:color w:val="000000"/>
                <w:sz w:val="20"/>
              </w:rPr>
              <w:t>
      міндетті ведомстволық есептіліктің, </w:t>
            </w:r>
            <w:r>
              <w:rPr>
                <w:rFonts w:ascii="Times New Roman"/>
                <w:b w:val="false"/>
                <w:i w:val="false"/>
                <w:color w:val="000000"/>
                <w:sz w:val="20"/>
              </w:rPr>
              <w:t>тексеру</w:t>
            </w:r>
            <w:r>
              <w:rPr>
                <w:rFonts w:ascii="Times New Roman"/>
                <w:b w:val="false"/>
                <w:i w:val="false"/>
                <w:color w:val="000000"/>
                <w:sz w:val="20"/>
              </w:rPr>
              <w:t> </w:t>
            </w:r>
            <w:r>
              <w:rPr>
                <w:rFonts w:ascii="Times New Roman"/>
                <w:b w:val="false"/>
                <w:i w:val="false"/>
                <w:color w:val="000000"/>
                <w:sz w:val="20"/>
              </w:rPr>
              <w:t>парақтарының</w:t>
            </w:r>
            <w:r>
              <w:rPr>
                <w:rFonts w:ascii="Times New Roman"/>
                <w:b w:val="false"/>
                <w:i w:val="false"/>
                <w:color w:val="000000"/>
                <w:sz w:val="20"/>
              </w:rPr>
              <w:t xml:space="preserve"> нысандарын, </w:t>
            </w:r>
            <w:r>
              <w:rPr>
                <w:rFonts w:ascii="Times New Roman"/>
                <w:b w:val="false"/>
                <w:i w:val="false"/>
                <w:color w:val="000000"/>
                <w:sz w:val="20"/>
              </w:rPr>
              <w:t>тәуекел</w:t>
            </w:r>
            <w:r>
              <w:rPr>
                <w:rFonts w:ascii="Times New Roman"/>
                <w:b w:val="false"/>
                <w:i w:val="false"/>
                <w:color w:val="000000"/>
                <w:sz w:val="20"/>
              </w:rPr>
              <w:t> </w:t>
            </w:r>
            <w:r>
              <w:rPr>
                <w:rFonts w:ascii="Times New Roman"/>
                <w:b w:val="false"/>
                <w:i w:val="false"/>
                <w:color w:val="000000"/>
                <w:sz w:val="20"/>
              </w:rPr>
              <w:t>дәрежесін</w:t>
            </w:r>
            <w:r>
              <w:rPr>
                <w:rFonts w:ascii="Times New Roman"/>
                <w:b w:val="false"/>
                <w:i w:val="false"/>
                <w:color w:val="000000"/>
                <w:sz w:val="20"/>
              </w:rPr>
              <w:t> </w:t>
            </w:r>
            <w:r>
              <w:rPr>
                <w:rFonts w:ascii="Times New Roman"/>
                <w:b w:val="false"/>
                <w:i w:val="false"/>
                <w:color w:val="000000"/>
                <w:sz w:val="20"/>
              </w:rPr>
              <w:t>бағалау</w:t>
            </w:r>
            <w:r>
              <w:rPr>
                <w:rFonts w:ascii="Times New Roman"/>
                <w:b w:val="false"/>
                <w:i w:val="false"/>
                <w:color w:val="000000"/>
                <w:sz w:val="20"/>
              </w:rPr>
              <w:t> </w:t>
            </w:r>
            <w:r>
              <w:rPr>
                <w:rFonts w:ascii="Times New Roman"/>
                <w:b w:val="false"/>
                <w:i w:val="false"/>
                <w:color w:val="000000"/>
                <w:sz w:val="20"/>
              </w:rPr>
              <w:t>критерийлерін</w:t>
            </w:r>
            <w:r>
              <w:rPr>
                <w:rFonts w:ascii="Times New Roman"/>
                <w:b w:val="false"/>
                <w:i w:val="false"/>
                <w:color w:val="000000"/>
                <w:sz w:val="20"/>
              </w:rPr>
              <w:t>, мұнай өнiмдерiнің жекелеген </w:t>
            </w:r>
            <w:r>
              <w:rPr>
                <w:rFonts w:ascii="Times New Roman"/>
                <w:b w:val="false"/>
                <w:i w:val="false"/>
                <w:color w:val="000000"/>
                <w:sz w:val="20"/>
              </w:rPr>
              <w:t>түрлерін</w:t>
            </w:r>
            <w:r>
              <w:rPr>
                <w:rFonts w:ascii="Times New Roman"/>
                <w:b w:val="false"/>
                <w:i w:val="false"/>
                <w:color w:val="000000"/>
                <w:sz w:val="20"/>
              </w:rPr>
              <w:t xml:space="preserve"> өндiру, газ және газбен жабдықтау, магистральдық құбыр салаларында тексерулер жүргізудің жоспарларын «Қазақстан Республикасындағы мемлекеттік бақылау және қадағалау туралы» Қазақстан Республикасының </w:t>
            </w:r>
            <w:r>
              <w:rPr>
                <w:rFonts w:ascii="Times New Roman"/>
                <w:b w:val="false"/>
                <w:i w:val="false"/>
                <w:color w:val="000000"/>
                <w:sz w:val="20"/>
              </w:rPr>
              <w:t>Заңына</w:t>
            </w:r>
            <w:r>
              <w:rPr>
                <w:rFonts w:ascii="Times New Roman"/>
                <w:b w:val="false"/>
                <w:i w:val="false"/>
                <w:color w:val="000000"/>
                <w:sz w:val="20"/>
              </w:rPr>
              <w:t xml:space="preserve"> сәйкес әзірлеу және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мұнай операцияларын жүргізу мен мұнай тасымалдау және магистральдық құбыр салаларындағы нормативтік-техникалық құжаттарды бекіту;</w:t>
            </w:r>
            <w:r>
              <w:br/>
            </w:r>
            <w:r>
              <w:rPr>
                <w:rFonts w:ascii="Times New Roman"/>
                <w:b w:val="false"/>
                <w:i w:val="false"/>
                <w:color w:val="000000"/>
                <w:sz w:val="20"/>
              </w:rPr>
              <w:t>
      оны бекітуге арналған мәліметтерді қамтитын өндіріс паспортының нысанын әзірлеу және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iлеспе газды қайта өңдеудi дамыту бағдарламасын бекiту, қоршаған ортаны қорғау саласындағы және жер қойнауын зерттеу мен пайдалану жөнiндегi уәкiлеттi органдармен келiсiм бойынша, газды кәдеге жаратудың және iлеспе газды қайта өңдеудi дамытудың бекiтiлген бағдарламаларына өзгерiстер мен толықтырулар енгiзу;</w:t>
            </w:r>
            <w:r>
              <w:br/>
            </w:r>
            <w:r>
              <w:rPr>
                <w:rFonts w:ascii="Times New Roman"/>
                <w:b w:val="false"/>
                <w:i w:val="false"/>
                <w:color w:val="000000"/>
                <w:sz w:val="20"/>
              </w:rPr>
              <w:t>
      табиғи монополиялар және реттелетiн нарықтар салаларында басшылықты жүзеге асыратын мемлекеттiк органмен бiрлесiп, тарифтердi (бағаларды, алым ставкаларын) немесе олардың шектi деңгейлерiн бекiту кезiнде ескерiлетiн инвестициялық бағдарламаларды және (немесе) инвестициялық жобаларды бекiту;</w:t>
            </w:r>
            <w:r>
              <w:br/>
            </w:r>
            <w:r>
              <w:rPr>
                <w:rFonts w:ascii="Times New Roman"/>
                <w:b w:val="false"/>
                <w:i w:val="false"/>
                <w:color w:val="000000"/>
                <w:sz w:val="20"/>
              </w:rPr>
              <w:t>
      көмірсутек шикізатын пайдалану бөлігінде заттай түрдегі ұлттық отын-энергетика теңгерімдерін әзірлеуге қатысу;</w:t>
            </w:r>
            <w:r>
              <w:br/>
            </w:r>
            <w:r>
              <w:rPr>
                <w:rFonts w:ascii="Times New Roman"/>
                <w:b w:val="false"/>
                <w:i w:val="false"/>
                <w:color w:val="000000"/>
                <w:sz w:val="20"/>
              </w:rPr>
              <w:t>
      пайдалы қазбаларды барлау мен игеру жөнiндегi орталық комиссия туралы ереженi және оның құрамын </w:t>
            </w:r>
            <w:r>
              <w:rPr>
                <w:rFonts w:ascii="Times New Roman"/>
                <w:b w:val="false"/>
                <w:i w:val="false"/>
                <w:color w:val="000000"/>
                <w:sz w:val="20"/>
              </w:rPr>
              <w:t>бекiту</w:t>
            </w:r>
            <w:r>
              <w:rPr>
                <w:rFonts w:ascii="Times New Roman"/>
                <w:b w:val="false"/>
                <w:i w:val="false"/>
                <w:color w:val="000000"/>
                <w:sz w:val="20"/>
              </w:rPr>
              <w:t>;</w:t>
            </w:r>
            <w:r>
              <w:br/>
            </w:r>
            <w:r>
              <w:rPr>
                <w:rFonts w:ascii="Times New Roman"/>
                <w:b w:val="false"/>
                <w:i w:val="false"/>
                <w:color w:val="000000"/>
                <w:sz w:val="20"/>
              </w:rPr>
              <w:t>
      жер қойнауын пайдалану мәселелерi жөнiндегi сараптау комиссиясы туралы ереженi бекiту;</w:t>
            </w:r>
            <w:r>
              <w:br/>
            </w:r>
            <w:r>
              <w:rPr>
                <w:rFonts w:ascii="Times New Roman"/>
                <w:b w:val="false"/>
                <w:i w:val="false"/>
                <w:color w:val="000000"/>
                <w:sz w:val="20"/>
              </w:rPr>
              <w:t>
      пайдалы қазбаларды барлау мен өндiруге жер қойнауын пайдалану құқығын беру бойынша тiкелей келiссөздер жүргiзу жөнiндегi жұмыс тобы туралы ереженi және оның құрамын </w:t>
            </w:r>
            <w:r>
              <w:rPr>
                <w:rFonts w:ascii="Times New Roman"/>
                <w:b w:val="false"/>
                <w:i w:val="false"/>
                <w:color w:val="000000"/>
                <w:sz w:val="20"/>
              </w:rPr>
              <w:t>бекiту</w:t>
            </w:r>
            <w:r>
              <w:rPr>
                <w:rFonts w:ascii="Times New Roman"/>
                <w:b w:val="false"/>
                <w:i w:val="false"/>
                <w:color w:val="000000"/>
                <w:sz w:val="20"/>
              </w:rPr>
              <w:t>;</w:t>
            </w:r>
            <w:r>
              <w:br/>
            </w:r>
            <w:r>
              <w:rPr>
                <w:rFonts w:ascii="Times New Roman"/>
                <w:b w:val="false"/>
                <w:i w:val="false"/>
                <w:color w:val="000000"/>
                <w:sz w:val="20"/>
              </w:rPr>
              <w:t>
      iлеспе газды өңдеудi дамыту бағдарламасын орындау туралы есептiлiктiң нысандары мен мерзiмдерiн бекiту;</w:t>
            </w:r>
            <w:r>
              <w:br/>
            </w:r>
            <w:r>
              <w:rPr>
                <w:rFonts w:ascii="Times New Roman"/>
                <w:b w:val="false"/>
                <w:i w:val="false"/>
                <w:color w:val="000000"/>
                <w:sz w:val="20"/>
              </w:rPr>
              <w:t>
      өнім сапасы банкін қолдану қағидаларын </w:t>
            </w:r>
            <w:r>
              <w:rPr>
                <w:rFonts w:ascii="Times New Roman"/>
                <w:b w:val="false"/>
                <w:i w:val="false"/>
                <w:color w:val="000000"/>
                <w:sz w:val="20"/>
              </w:rPr>
              <w:t>бекіту</w:t>
            </w:r>
            <w:r>
              <w:rPr>
                <w:rFonts w:ascii="Times New Roman"/>
                <w:b w:val="false"/>
                <w:i w:val="false"/>
                <w:color w:val="000000"/>
                <w:sz w:val="20"/>
              </w:rPr>
              <w:t>;</w:t>
            </w:r>
            <w:r>
              <w:br/>
            </w:r>
            <w:r>
              <w:rPr>
                <w:rFonts w:ascii="Times New Roman"/>
                <w:b w:val="false"/>
                <w:i w:val="false"/>
                <w:color w:val="000000"/>
                <w:sz w:val="20"/>
              </w:rPr>
              <w:t>
      Кеден одағының аумағынан тысқары жерлерде орналасқан мұнай өңдеу зауытына өңдеу үшін шикі мұнайды беруді не кеден одағының </w:t>
            </w:r>
            <w:r>
              <w:rPr>
                <w:rFonts w:ascii="Times New Roman"/>
                <w:b w:val="false"/>
                <w:i w:val="false"/>
                <w:color w:val="000000"/>
                <w:sz w:val="20"/>
              </w:rPr>
              <w:t>кеден заңнамасына</w:t>
            </w:r>
            <w:r>
              <w:rPr>
                <w:rFonts w:ascii="Times New Roman"/>
                <w:b w:val="false"/>
                <w:i w:val="false"/>
                <w:color w:val="000000"/>
                <w:sz w:val="20"/>
              </w:rPr>
              <w:t xml:space="preserve"> және (немесе) Қазақстан Республикасының </w:t>
            </w:r>
            <w:r>
              <w:rPr>
                <w:rFonts w:ascii="Times New Roman"/>
                <w:b w:val="false"/>
                <w:i w:val="false"/>
                <w:color w:val="000000"/>
                <w:sz w:val="20"/>
              </w:rPr>
              <w:t>кеден заңнамасына</w:t>
            </w:r>
            <w:r>
              <w:rPr>
                <w:rFonts w:ascii="Times New Roman"/>
                <w:b w:val="false"/>
                <w:i w:val="false"/>
                <w:color w:val="000000"/>
                <w:sz w:val="20"/>
              </w:rPr>
              <w:t xml:space="preserve"> сәйкес кеден аумағынан тыс жерде өңдеудің кедендік рәсімі шеңберінде Кеден одағының аумағынан тысқары жерлерде орналасқан мұнай өңдеу зауытында өңдеуге кейіннен беру үшін үшінші тұлғаға өткізуді жүзеге асыратын жер қойнауын пайдаланушылардың </w:t>
            </w:r>
            <w:r>
              <w:rPr>
                <w:rFonts w:ascii="Times New Roman"/>
                <w:b w:val="false"/>
                <w:i w:val="false"/>
                <w:color w:val="000000"/>
                <w:sz w:val="20"/>
              </w:rPr>
              <w:t>тізбесін</w:t>
            </w:r>
            <w:r>
              <w:rPr>
                <w:rFonts w:ascii="Times New Roman"/>
                <w:b w:val="false"/>
                <w:i w:val="false"/>
                <w:color w:val="000000"/>
                <w:sz w:val="20"/>
              </w:rPr>
              <w:t>, сондай-ақ кеден одағының аумағынан тысқары жерлерде орналасқан мұнай өңдеу зауыттарының тізбесін және олардың шикі мұнайды өңдеу шарттарын бекіту;</w:t>
            </w:r>
            <w:r>
              <w:br/>
            </w:r>
            <w:r>
              <w:rPr>
                <w:rFonts w:ascii="Times New Roman"/>
                <w:b w:val="false"/>
                <w:i w:val="false"/>
                <w:color w:val="000000"/>
                <w:sz w:val="20"/>
              </w:rPr>
              <w:t>
      кадрлардағы жергілікті қамтуды есептеу әдiстемесiн келiсу;</w:t>
            </w:r>
            <w:r>
              <w:br/>
            </w:r>
            <w:r>
              <w:rPr>
                <w:rFonts w:ascii="Times New Roman"/>
                <w:b w:val="false"/>
                <w:i w:val="false"/>
                <w:color w:val="000000"/>
                <w:sz w:val="20"/>
              </w:rPr>
              <w:t>
      қазақстандық мамандарды оқыту бойынша қажеттiлiктiң ең аз деңгейiн есептеу әдiстемесiн келiсу;</w:t>
            </w:r>
            <w:r>
              <w:br/>
            </w:r>
            <w:r>
              <w:rPr>
                <w:rFonts w:ascii="Times New Roman"/>
                <w:b w:val="false"/>
                <w:i w:val="false"/>
                <w:color w:val="000000"/>
                <w:sz w:val="20"/>
              </w:rPr>
              <w:t>
      жер қойнауын пайдалану құқығын беруге арналған конкурс талаптарына енгізу үшiн оқытылуға тиіс персоналдың жалпы санының пайызымен қазақстандық кадрлардың ең аз санын ұсынудың тәртiбiн келiсу;</w:t>
            </w:r>
            <w:r>
              <w:br/>
            </w:r>
            <w:r>
              <w:rPr>
                <w:rFonts w:ascii="Times New Roman"/>
                <w:b w:val="false"/>
                <w:i w:val="false"/>
                <w:color w:val="000000"/>
                <w:sz w:val="20"/>
              </w:rPr>
              <w:t>
      жер қойнауын пайдалану құқығын беруге арналған конкурс талаптарына енгізу үшiн кадрлардағы ең аз жергілікті қамтуды ұсынудың тәртiбiн келiсу;</w:t>
            </w:r>
            <w:r>
              <w:br/>
            </w:r>
            <w:r>
              <w:rPr>
                <w:rFonts w:ascii="Times New Roman"/>
                <w:b w:val="false"/>
                <w:i w:val="false"/>
                <w:color w:val="000000"/>
                <w:sz w:val="20"/>
              </w:rPr>
              <w:t>
      Қазақстан Республикасы Президентінің немесе Үкіметінің тапсырмасы бойынша келiсiмшарттың орындалу мүмкiндiгiн, мұнай экспорты үшiн олардың аумақтарында құбырлар мен басқа да тасымалдау құралдарын салуды және пайдалануды қамтамасыз ететiн басқа мемлекеттердiң тиiстi органдарымен келiссөздер жүргiзу және келiсiмдер жасасу;</w:t>
            </w:r>
            <w:r>
              <w:br/>
            </w:r>
            <w:r>
              <w:rPr>
                <w:rFonts w:ascii="Times New Roman"/>
                <w:b w:val="false"/>
                <w:i w:val="false"/>
                <w:color w:val="000000"/>
                <w:sz w:val="20"/>
              </w:rPr>
              <w:t>
      техникалық-экономикалық негiздемеде мұнайды өткiзудiң қабылданған есептiк бағалары шегiнде келiсiмшартқа қол қою сәтiндегi келiсiмшартқа техникалық-экономикалық негiздеменiң экономикалық көрсеткiштерiн негiзге</w:t>
            </w:r>
            <w:r>
              <w:br/>
            </w:r>
            <w:r>
              <w:rPr>
                <w:rFonts w:ascii="Times New Roman"/>
                <w:b w:val="false"/>
                <w:i w:val="false"/>
                <w:color w:val="000000"/>
                <w:sz w:val="20"/>
              </w:rPr>
              <w:t>
      ала отырып, жер қойнауын пайдаланушылар үшiн Қазақстан Республикасының iшкi нарығына шикi мұнайды өңдеуге арналған жеткiзу көлемдерiн айқындау;</w:t>
            </w:r>
            <w:r>
              <w:br/>
            </w:r>
            <w:r>
              <w:rPr>
                <w:rFonts w:ascii="Times New Roman"/>
                <w:b w:val="false"/>
                <w:i w:val="false"/>
                <w:color w:val="000000"/>
                <w:sz w:val="20"/>
              </w:rPr>
              <w:t>
      қажет болған жағдайда, ішкі нарықтың жанар-жағармай материалдарына қажеттіліктерін жабуға қажетті көлемде Қазақстан Республикасының аумағында және оның шегінен тысқары жерлерде өңдеуге арналған мұнай мөлшерін кестелермен (жылдық және ай сайынғы) айқындау;</w:t>
            </w:r>
            <w:r>
              <w:br/>
            </w:r>
            <w:r>
              <w:rPr>
                <w:rFonts w:ascii="Times New Roman"/>
                <w:b w:val="false"/>
                <w:i w:val="false"/>
                <w:color w:val="000000"/>
                <w:sz w:val="20"/>
              </w:rPr>
              <w:t>
      Қазақстан Республикасының Президентіне және Үкіметіне, көмiрсутек шикiзатын барлауға, өндіруге, бірлескен барлау мен өндіруге арналған келісімшарттар бойынша келісімшарттық талаптардың орындалу барысы туралы жыл сайынғы есепті ұсыну;</w:t>
            </w:r>
            <w:r>
              <w:br/>
            </w:r>
            <w:r>
              <w:rPr>
                <w:rFonts w:ascii="Times New Roman"/>
                <w:b w:val="false"/>
                <w:i w:val="false"/>
                <w:color w:val="000000"/>
                <w:sz w:val="20"/>
              </w:rPr>
              <w:t>
      белгiленген тәртiппен өнiмдi бөлу туралы келiсiмдерде уәкiлеттi органның мүддесiн iске асыру, оның iшiнде ұлттық компанияның еншiлес ұйымының қатысу үлестерiне сенiмгерлік басқаруды жүзеге асыру;</w:t>
            </w:r>
            <w:r>
              <w:br/>
            </w:r>
            <w:r>
              <w:rPr>
                <w:rFonts w:ascii="Times New Roman"/>
                <w:b w:val="false"/>
                <w:i w:val="false"/>
                <w:color w:val="000000"/>
                <w:sz w:val="20"/>
              </w:rPr>
              <w:t>
      көмiрсутек шикiзаты бөлiгiнде пайдалы қазбаларды барлауды, өндiрудi, бiрлескен барлау мен өндiрудi жүргiзуге жер қойнауын пайдалану құқығын беруге арналған конкурсты дайындау және ұйымдастыру;</w:t>
            </w:r>
            <w:r>
              <w:br/>
            </w:r>
            <w:r>
              <w:rPr>
                <w:rFonts w:ascii="Times New Roman"/>
                <w:b w:val="false"/>
                <w:i w:val="false"/>
                <w:color w:val="000000"/>
                <w:sz w:val="20"/>
              </w:rPr>
              <w:t>
      Қазақстан Республикасында дамытылатын басым жоғары технологиялық өндiрiстердiң тiзбесiн келiсу;</w:t>
            </w:r>
            <w:r>
              <w:br/>
            </w:r>
            <w:r>
              <w:rPr>
                <w:rFonts w:ascii="Times New Roman"/>
                <w:b w:val="false"/>
                <w:i w:val="false"/>
                <w:color w:val="000000"/>
                <w:sz w:val="20"/>
              </w:rPr>
              <w:t>
      көмiрсутек шикiзаты бөлiгiнде жер қойнауын пайдаланушылар және (немесе) жер қойнауын пайдалану жөнiндегi операцияларды жүргiзу үшiн тауарларды, жұмыстар мен қызметтердi сатып алуды жүзеге асыруға жер қойнауын пайдаланушылар уәкiлеттiк берген тұлғалар беретiн жүргiзiлген, жүргiзiлетiн және есептi кезеңнен кейiнгi жылға жоспарланып отырған тауарларды, жұмыстар мен көрсетiлетiн қызметтердi сатып алу туралы ақпаратты жинау және талдау;</w:t>
            </w:r>
            <w:r>
              <w:br/>
            </w:r>
            <w:r>
              <w:rPr>
                <w:rFonts w:ascii="Times New Roman"/>
                <w:b w:val="false"/>
                <w:i w:val="false"/>
                <w:color w:val="000000"/>
                <w:sz w:val="20"/>
              </w:rPr>
              <w:t>
      жер қойнауын пайдаланушылар және (немесе) көмiрсутек шикiзаты бөлiгiнде жер қойнауын пайдалану жөнiндегi операцияларды жүргiзу үшiн тауарларды, жұмыстар мен көрсетiлетiн қызметтердi сатып алуды жүзеге асыруға жер қойнауын пайдаланушылар уәкiлеттiк берген тұлғалар беретiн, орта мерзiмдi және ұзақ мерзiмдi кезеңдерге жоспарланып отырған тауарларды, жұмыстар мен қызметтердi сатып алу туралы ақпаратты жинау және талдау;</w:t>
            </w:r>
            <w:r>
              <w:br/>
            </w:r>
            <w:r>
              <w:rPr>
                <w:rFonts w:ascii="Times New Roman"/>
                <w:b w:val="false"/>
                <w:i w:val="false"/>
                <w:color w:val="000000"/>
                <w:sz w:val="20"/>
              </w:rPr>
              <w:t>
      көмiрсутек шикiзаты бөлiгiнде пайдалы қазбаларды барлауды, өндiрудi, бiрлескен барлау мен өндiрудi жүргiзуге арналған жер қойнауын пайдалану құқығын беру;</w:t>
            </w:r>
            <w:r>
              <w:br/>
            </w:r>
            <w:r>
              <w:rPr>
                <w:rFonts w:ascii="Times New Roman"/>
                <w:b w:val="false"/>
                <w:i w:val="false"/>
                <w:color w:val="000000"/>
                <w:sz w:val="20"/>
              </w:rPr>
              <w:t>
      жер қойнауы пайдаланушымен көмiрсутек шикiзатын барлауға, өндiруге, бiрлескен барлау мен өндiруге арналған келiсiмшарттың талаптары туралы келiссөздер жүргiзу;</w:t>
            </w:r>
            <w:r>
              <w:br/>
            </w:r>
            <w:r>
              <w:rPr>
                <w:rFonts w:ascii="Times New Roman"/>
                <w:b w:val="false"/>
                <w:i w:val="false"/>
                <w:color w:val="000000"/>
                <w:sz w:val="20"/>
              </w:rPr>
              <w:t>
      көмiрсутек шикiзатын барлауға, өндiруге, бiрлескен барлау мен өндiруге арналған келiсiмшарттық құжаттардың жобаларына сараптама жүргiзудi ұйымдастыру;</w:t>
            </w:r>
            <w:r>
              <w:br/>
            </w:r>
            <w:r>
              <w:rPr>
                <w:rFonts w:ascii="Times New Roman"/>
                <w:b w:val="false"/>
                <w:i w:val="false"/>
                <w:color w:val="000000"/>
                <w:sz w:val="20"/>
              </w:rPr>
              <w:t>
      көмiрсутек шикiзаты бөлiгiнде келiсiмшарттар жасасу, оларды мемлекеттiк тiркеу мен сақтауды жүзеге асыру;</w:t>
            </w:r>
            <w:r>
              <w:br/>
            </w:r>
            <w:r>
              <w:rPr>
                <w:rFonts w:ascii="Times New Roman"/>
                <w:b w:val="false"/>
                <w:i w:val="false"/>
                <w:color w:val="000000"/>
                <w:sz w:val="20"/>
              </w:rPr>
              <w:t>
      Қазақстан Республикасының заңнамасында белгiленген өкiлеттiктерге сәйкес көмiрсутек шикiзатын барлауға, өндiруге, бiрлескен барлау мен өндiруге арналған келiсiмшарттарда Қазақстан Республикасының мүдделерiн бiлдiру және олардың сақталуын қамтамасыз ету;</w:t>
            </w:r>
            <w:r>
              <w:br/>
            </w:r>
            <w:r>
              <w:rPr>
                <w:rFonts w:ascii="Times New Roman"/>
                <w:b w:val="false"/>
                <w:i w:val="false"/>
                <w:color w:val="000000"/>
                <w:sz w:val="20"/>
              </w:rPr>
              <w:t>
      Мемлекеттiң басым құқығын жүзеге асыру мәселелерi жөнiндегi ведомствоаралық комиссияның қарауына иелiктен шығарылатын жер қойнауын пайдалану құқығын (оның бiр бөлiгiн) және (немесе) жер қойнауын пайдалану құқығына байланысты объектiлердi сатып алу (сатып алудан бас тарту) туралы ұсыныс әзiрлеуге қажеттi материалдарды енгiзу;</w:t>
            </w:r>
            <w:r>
              <w:br/>
            </w:r>
            <w:r>
              <w:rPr>
                <w:rFonts w:ascii="Times New Roman"/>
                <w:b w:val="false"/>
                <w:i w:val="false"/>
                <w:color w:val="000000"/>
                <w:sz w:val="20"/>
              </w:rPr>
              <w:t>
      Мемлекеттiң басым құқығын жүзеге асыру мәселелерi жөнiндегi ведомствоаралық комиссияның ұсынымдары негiзiнде иелiктен шығарылатын жер қойнауын пайдалану құқығын (оның бiр бөлiгiн) және (немесе) жер қойнауын пайдалану құқығына байланысты объектiнi сатып алу (сатып алудан бас тарту) туралы шешiмдер қабылдау;</w:t>
            </w:r>
            <w:r>
              <w:br/>
            </w:r>
            <w:r>
              <w:rPr>
                <w:rFonts w:ascii="Times New Roman"/>
                <w:b w:val="false"/>
                <w:i w:val="false"/>
                <w:color w:val="000000"/>
                <w:sz w:val="20"/>
              </w:rPr>
              <w:t>
      көмiрсутек шикiзатын барлауға, өндiруге, бiрлескен барлау мен өндiруге арналған келiсiмшарттардың орындалуын және қолданысының тоқтатылуын қамтамасыз ету;</w:t>
            </w:r>
            <w:r>
              <w:br/>
            </w:r>
            <w:r>
              <w:rPr>
                <w:rFonts w:ascii="Times New Roman"/>
                <w:b w:val="false"/>
                <w:i w:val="false"/>
                <w:color w:val="000000"/>
                <w:sz w:val="20"/>
              </w:rPr>
              <w:t>
      құрамында көмiрсутек шикiзаты бар, конкурсқа шығарылуға тиіс жер қойнауы учаскелерi тiзбелерiнiң жобаларын әзiрлеу;</w:t>
            </w:r>
            <w:r>
              <w:br/>
            </w:r>
            <w:r>
              <w:rPr>
                <w:rFonts w:ascii="Times New Roman"/>
                <w:b w:val="false"/>
                <w:i w:val="false"/>
                <w:color w:val="000000"/>
                <w:sz w:val="20"/>
              </w:rPr>
              <w:t>
      көмiрсутек шикiзатын барлауға, өндiруге, бiрлескен барлау мен өндiруге арналған келiсiмшарттардың қолданысын қайта жаңғырту туралы шешім қабылдау;</w:t>
            </w:r>
            <w:r>
              <w:br/>
            </w:r>
            <w:r>
              <w:rPr>
                <w:rFonts w:ascii="Times New Roman"/>
                <w:b w:val="false"/>
                <w:i w:val="false"/>
                <w:color w:val="000000"/>
                <w:sz w:val="20"/>
              </w:rPr>
              <w:t>
      мұнайдың стратегиялық қорларын қалыптастыруды және олардың Қазақстан Республикасының аумағында орналастырылуын есепке алуды қамтамасыз ету;</w:t>
            </w:r>
            <w:r>
              <w:br/>
            </w:r>
            <w:r>
              <w:rPr>
                <w:rFonts w:ascii="Times New Roman"/>
                <w:b w:val="false"/>
                <w:i w:val="false"/>
                <w:color w:val="000000"/>
                <w:sz w:val="20"/>
              </w:rPr>
              <w:t>
      «Жер қойнауы және жер қойнауын пайдалану туралы» Қазақстан Республикасының </w:t>
            </w:r>
            <w:r>
              <w:rPr>
                <w:rFonts w:ascii="Times New Roman"/>
                <w:b w:val="false"/>
                <w:i w:val="false"/>
                <w:color w:val="000000"/>
                <w:sz w:val="20"/>
              </w:rPr>
              <w:t>Заңында</w:t>
            </w:r>
            <w:r>
              <w:rPr>
                <w:rFonts w:ascii="Times New Roman"/>
                <w:b w:val="false"/>
                <w:i w:val="false"/>
                <w:color w:val="000000"/>
                <w:sz w:val="20"/>
              </w:rPr>
              <w:t xml:space="preserve"> көзделген жағдайларда сервитуттарды тiркеудi жүзеге асыру;</w:t>
            </w:r>
            <w:r>
              <w:br/>
            </w:r>
            <w:r>
              <w:rPr>
                <w:rFonts w:ascii="Times New Roman"/>
                <w:b w:val="false"/>
                <w:i w:val="false"/>
                <w:color w:val="000000"/>
                <w:sz w:val="20"/>
              </w:rPr>
              <w:t>
      ұлттық компания мен құзыреттi орган арасындағы тiкелей келiссөздердiң қорытындылары бойынша жасалған келiсiмшарттар бойынша немесе Қазақстан Республикасы ратификациялаған халықаралық шарттарға сәйкес жобаларды бiрлесiп iске асыру үшiн ұлттық компания айқындаған стратегиялық әрiптесiн келiсу;</w:t>
            </w:r>
            <w:r>
              <w:br/>
            </w:r>
            <w:r>
              <w:rPr>
                <w:rFonts w:ascii="Times New Roman"/>
                <w:b w:val="false"/>
                <w:i w:val="false"/>
                <w:color w:val="000000"/>
                <w:sz w:val="20"/>
              </w:rPr>
              <w:t>
      конкурстың жеңiмпазы не келiсiмшартты тiкелей келiссөздер негiзiнде жасайтын тұлға әзiрлеген жер қойнауын пайдалануға арналған келiсiмшарттың жобасын келiсу;</w:t>
            </w:r>
            <w:r>
              <w:br/>
            </w:r>
            <w:r>
              <w:rPr>
                <w:rFonts w:ascii="Times New Roman"/>
                <w:b w:val="false"/>
                <w:i w:val="false"/>
                <w:color w:val="000000"/>
                <w:sz w:val="20"/>
              </w:rPr>
              <w:t>
      тауарларды, жұмыстар мен қызметтердi сатып алуда жергілікті қамту және кадрлардағы жергілікті қамту бойынша мiндеттемелердi қоса алғанда, көмiрсутек шикiзатына арналған келiсiмшарттар және өнiмдi бөлу туралы келiсiмдер бойынша шарттарды жер қойнауын пайдаланушылардың орындауына мониторингтi жүзеге асыру;</w:t>
            </w:r>
            <w:r>
              <w:br/>
            </w:r>
            <w:r>
              <w:rPr>
                <w:rFonts w:ascii="Times New Roman"/>
                <w:b w:val="false"/>
                <w:i w:val="false"/>
                <w:color w:val="000000"/>
                <w:sz w:val="20"/>
              </w:rPr>
              <w:t>
      индустриялық-инновациялық қызметті мемлекеттік қолдау саласындағы уәкілетті органға жинақтау және талдау үшін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жер қойнауын пайдаланушылардың тауарларды, жұмыстар мен көрсетілетін қызметтерді сатып алуындағы жергілікті қамту бойынша жалпы ақпаратты беру;</w:t>
            </w:r>
            <w:r>
              <w:br/>
            </w:r>
            <w:r>
              <w:rPr>
                <w:rFonts w:ascii="Times New Roman"/>
                <w:b w:val="false"/>
                <w:i w:val="false"/>
                <w:color w:val="000000"/>
                <w:sz w:val="20"/>
              </w:rPr>
              <w:t>
      жер қойнауын зерттеу мен пайдалану жөніндегі уәкілетті органмен келісілген көмiрсутек шикiзаты бөлiгiнде жер қойнауын пайдалану жөнiндегi операцияларды жүзеге асыратын жер қойнауын пайдаланушыларға тарату қорын пайдалануға рұқсат беру;</w:t>
            </w:r>
            <w:r>
              <w:br/>
            </w:r>
            <w:r>
              <w:rPr>
                <w:rFonts w:ascii="Times New Roman"/>
                <w:b w:val="false"/>
                <w:i w:val="false"/>
                <w:color w:val="000000"/>
                <w:sz w:val="20"/>
              </w:rPr>
              <w:t>
      заңды тұлғаны қайта ұйымдастыру кезiнде жер қойнауын пайдалану құқығының (оның бір бөлігінің) және (немесе) жер қойнауын пайдалану құқығына байланысты объектілердің құқықтық мирасқорлық тәртiбiмен ауыстырылуына рұқсат беру;</w:t>
            </w:r>
            <w:r>
              <w:br/>
            </w:r>
            <w:r>
              <w:rPr>
                <w:rFonts w:ascii="Times New Roman"/>
                <w:b w:val="false"/>
                <w:i w:val="false"/>
                <w:color w:val="000000"/>
                <w:sz w:val="20"/>
              </w:rPr>
              <w:t>
      жер қойнауын пайдалану құқығын (оның бiр бөлiгiн) және (немесе) жер қойнауын пайдалану құқығына байланысты объектiлердi өткiзу (сату) жөнiндегi сауда-саттыққа қатысуға рұқсат беру;</w:t>
            </w:r>
            <w:r>
              <w:br/>
            </w:r>
            <w:r>
              <w:rPr>
                <w:rFonts w:ascii="Times New Roman"/>
                <w:b w:val="false"/>
                <w:i w:val="false"/>
                <w:color w:val="000000"/>
                <w:sz w:val="20"/>
              </w:rPr>
              <w:t>
      жер қойнауын пайдалану мәселелерi жөнiндегi сараптау комиссиясының ұсыныстары негiзiнде жер қойнауын пайдалану құқығын (оның бiр бөлiгiн) және (немесе) жер қойнауын пайдалану құқығына байланысты объектiлердi иелiктен шығаруға, жер қойнауын пайдалану құқығын (оның бiр бөлiгiн) және (немесе) жер қойнауын пайдалану құқығына ие заңды тұлғадағы қатысу үлесiн (акциялар пакетiн) кепiлге беруге рұқсат беру (рұқсат беруден бас тартады), сондай-ақ кең таралған пайдалы қазбаларға қатысты жер қойнауын пайдалану құқығын қоспағанда, «Жер қойнауы және жер қойнауын пайдалану туралы» Қазақстан Республикасы Заңының </w:t>
            </w:r>
            <w:r>
              <w:rPr>
                <w:rFonts w:ascii="Times New Roman"/>
                <w:b w:val="false"/>
                <w:i w:val="false"/>
                <w:color w:val="000000"/>
                <w:sz w:val="20"/>
              </w:rPr>
              <w:t>36</w:t>
            </w:r>
            <w:r>
              <w:rPr>
                <w:rFonts w:ascii="Times New Roman"/>
                <w:b w:val="false"/>
                <w:i w:val="false"/>
                <w:color w:val="000000"/>
                <w:sz w:val="20"/>
              </w:rPr>
              <w:t xml:space="preserve"> және </w:t>
            </w:r>
            <w:r>
              <w:rPr>
                <w:rFonts w:ascii="Times New Roman"/>
                <w:b w:val="false"/>
                <w:i w:val="false"/>
                <w:color w:val="000000"/>
                <w:sz w:val="20"/>
              </w:rPr>
              <w:t>37-баптарына</w:t>
            </w:r>
            <w:r>
              <w:rPr>
                <w:rFonts w:ascii="Times New Roman"/>
                <w:b w:val="false"/>
                <w:i w:val="false"/>
                <w:color w:val="000000"/>
                <w:sz w:val="20"/>
              </w:rPr>
              <w:t xml:space="preserve"> сәйкес жер қойнауын пайдалану құқығын кепiлге беру жөнiндегi мәмiленi тiркеу;</w:t>
            </w:r>
            <w:r>
              <w:br/>
            </w:r>
            <w:r>
              <w:rPr>
                <w:rFonts w:ascii="Times New Roman"/>
                <w:b w:val="false"/>
                <w:i w:val="false"/>
                <w:color w:val="000000"/>
                <w:sz w:val="20"/>
              </w:rPr>
              <w:t>
      бағалау жұмыстары сатысына көшуге рұқсат беру;</w:t>
            </w:r>
            <w:r>
              <w:br/>
            </w:r>
            <w:r>
              <w:rPr>
                <w:rFonts w:ascii="Times New Roman"/>
                <w:b w:val="false"/>
                <w:i w:val="false"/>
                <w:color w:val="000000"/>
                <w:sz w:val="20"/>
              </w:rPr>
              <w:t>
      мұнай өнімдерін өндірушілерге өндіріс паспортын бекіту немесе қайта бекіту;</w:t>
            </w:r>
            <w:r>
              <w:br/>
            </w:r>
            <w:r>
              <w:rPr>
                <w:rFonts w:ascii="Times New Roman"/>
                <w:b w:val="false"/>
                <w:i w:val="false"/>
                <w:color w:val="000000"/>
                <w:sz w:val="20"/>
              </w:rPr>
              <w:t>
      көктемгі егіс пен жиын-терін жұмыстарын және жылу беру кезеңін ескере отырып, мұнай өнімдерін өндірушілердің технологиялық қондырғыларының жоспарлы-алдын алу жұмыстарының кестелерін жыл сайын бекіту;</w:t>
            </w:r>
            <w:r>
              <w:br/>
            </w:r>
            <w:r>
              <w:rPr>
                <w:rFonts w:ascii="Times New Roman"/>
                <w:b w:val="false"/>
                <w:i w:val="false"/>
                <w:color w:val="000000"/>
                <w:sz w:val="20"/>
              </w:rPr>
              <w:t>
      қуаты аз мұнай өнімдерін өндірушілерді қоспағанда, мұнай өнімдерін өндірушілердің инвестициялық бағдарламаларын бекіту;</w:t>
            </w:r>
            <w:r>
              <w:br/>
            </w:r>
            <w:r>
              <w:rPr>
                <w:rFonts w:ascii="Times New Roman"/>
                <w:b w:val="false"/>
                <w:i w:val="false"/>
                <w:color w:val="000000"/>
                <w:sz w:val="20"/>
              </w:rPr>
              <w:t>
      мұнай өңдеу жоспарларын жыл сайын бекіту;</w:t>
            </w:r>
            <w:r>
              <w:br/>
            </w:r>
            <w:r>
              <w:rPr>
                <w:rFonts w:ascii="Times New Roman"/>
                <w:b w:val="false"/>
                <w:i w:val="false"/>
                <w:color w:val="000000"/>
                <w:sz w:val="20"/>
              </w:rPr>
              <w:t>
      мұнай өнімдерін жеткізу жоспарларын жыл сайын бекіту;</w:t>
            </w:r>
            <w:r>
              <w:br/>
            </w:r>
            <w:r>
              <w:rPr>
                <w:rFonts w:ascii="Times New Roman"/>
                <w:b w:val="false"/>
                <w:i w:val="false"/>
                <w:color w:val="000000"/>
                <w:sz w:val="20"/>
              </w:rPr>
              <w:t>
      Қазақстан Республикасының ішкі нарығының қажеттіліктерін қамтамасыз ету үшін мұнай өнімдерін өндірушілерге, сондай-ақ Қазақстан Республикасынан тысқары жерлерде орналасқан мұнай өңдеу зауыттарына шикі мұнайды және (немесе) газ конденсатын жеткізіп беру кестелерін жер қойнауын пайдаланушыларға арнап бекіту;</w:t>
            </w:r>
            <w:r>
              <w:br/>
            </w:r>
            <w:r>
              <w:rPr>
                <w:rFonts w:ascii="Times New Roman"/>
                <w:b w:val="false"/>
                <w:i w:val="false"/>
                <w:color w:val="000000"/>
                <w:sz w:val="20"/>
              </w:rPr>
              <w:t>
      мұнай өнімдерінің экспортына және (немесе) импортына қатысты кедендік-тарифтік және тарифтік емес реттеу шараларын қабылдау туралы ұсыныстар әзірлеу және сауда қызметін реттеу саласындағы уәкілетті органға ұсыну;</w:t>
            </w:r>
            <w:r>
              <w:br/>
            </w:r>
            <w:r>
              <w:rPr>
                <w:rFonts w:ascii="Times New Roman"/>
                <w:b w:val="false"/>
                <w:i w:val="false"/>
                <w:color w:val="000000"/>
                <w:sz w:val="20"/>
              </w:rPr>
              <w:t>
      бағаларына мемлекеттік реттеу белгіленген мұнай өнімдерін бөлшек сауда арқылы өткізудің шекті бағаларын келісу;</w:t>
            </w:r>
            <w:r>
              <w:br/>
            </w:r>
            <w:r>
              <w:rPr>
                <w:rFonts w:ascii="Times New Roman"/>
                <w:b w:val="false"/>
                <w:i w:val="false"/>
                <w:color w:val="000000"/>
                <w:sz w:val="20"/>
              </w:rPr>
              <w:t>
      статистикалық жұмыстар жоспарына сәйкес мұнай өнімдерін өндіру және өткізу саласында ведомстволық статистикалық байқау жүргізу;</w:t>
            </w:r>
            <w:r>
              <w:br/>
            </w:r>
            <w:r>
              <w:rPr>
                <w:rFonts w:ascii="Times New Roman"/>
                <w:b w:val="false"/>
                <w:i w:val="false"/>
                <w:color w:val="000000"/>
                <w:sz w:val="20"/>
              </w:rPr>
              <w:t>
      мемлекеттік статистика саласындағы уәкілетті органмен келісілген нысандар бойынша мұнай өнімдерін өндіру және өткізу саласында әкімшілік есепке алуды жүзеге асыру;</w:t>
            </w:r>
            <w:r>
              <w:br/>
            </w:r>
            <w:r>
              <w:rPr>
                <w:rFonts w:ascii="Times New Roman"/>
                <w:b w:val="false"/>
                <w:i w:val="false"/>
                <w:color w:val="000000"/>
                <w:sz w:val="20"/>
              </w:rPr>
              <w:t>
      мұнай өнімдерін өндірудің ең аз көлемдерін белгілеу;</w:t>
            </w:r>
            <w:r>
              <w:br/>
            </w:r>
            <w:r>
              <w:rPr>
                <w:rFonts w:ascii="Times New Roman"/>
                <w:b w:val="false"/>
                <w:i w:val="false"/>
                <w:color w:val="000000"/>
                <w:sz w:val="20"/>
              </w:rPr>
              <w:t>
      Қазақстан Республикасын газдандырудың бас схемасын әзірлеу;</w:t>
            </w:r>
            <w:r>
              <w:br/>
            </w:r>
            <w:r>
              <w:rPr>
                <w:rFonts w:ascii="Times New Roman"/>
                <w:b w:val="false"/>
                <w:i w:val="false"/>
                <w:color w:val="000000"/>
                <w:sz w:val="20"/>
              </w:rPr>
              <w:t>
      ішкі нарықта тауарлық және сұйытылған мұнай газын көтерме саудада өткізудің шекті бағаларының деңгейі бойынша ұсыныстарды әзірлеу және оларды айқындау тәртібі;</w:t>
            </w:r>
            <w:r>
              <w:br/>
            </w:r>
            <w:r>
              <w:rPr>
                <w:rFonts w:ascii="Times New Roman"/>
                <w:b w:val="false"/>
                <w:i w:val="false"/>
                <w:color w:val="000000"/>
                <w:sz w:val="20"/>
              </w:rPr>
              <w:t>
      ұлттық оператордың немесе дауыс беруші акцияларының (қатысу үлестерінің) елу және одан көп пайызы ұлттық операторға тиесілі газ тасымалдау және (немесе) газ тарату ұйымдарының меншігіндегі тауарлық газбен жабдықтаудың бірыңғай жүйесінің объектілерін иеліктен шығаруды келісу;</w:t>
            </w:r>
            <w:r>
              <w:br/>
            </w:r>
            <w:r>
              <w:rPr>
                <w:rFonts w:ascii="Times New Roman"/>
                <w:b w:val="false"/>
                <w:i w:val="false"/>
                <w:color w:val="000000"/>
                <w:sz w:val="20"/>
              </w:rPr>
              <w:t>
      тауарлық және сұйытылған мұнай газын өндіру, өткізу және тұтыну теңгерімін жүргізуді ұйымдастыру;</w:t>
            </w:r>
            <w:r>
              <w:br/>
            </w:r>
            <w:r>
              <w:rPr>
                <w:rFonts w:ascii="Times New Roman"/>
                <w:b w:val="false"/>
                <w:i w:val="false"/>
                <w:color w:val="000000"/>
                <w:sz w:val="20"/>
              </w:rPr>
              <w:t>
      Қазақстан Республикасының ішкі нарығына сұйытылған мұнай газын жеткізудің жоспарын ай сайын бекіту;</w:t>
            </w:r>
            <w:r>
              <w:br/>
            </w:r>
            <w:r>
              <w:rPr>
                <w:rFonts w:ascii="Times New Roman"/>
                <w:b w:val="false"/>
                <w:i w:val="false"/>
                <w:color w:val="000000"/>
                <w:sz w:val="20"/>
              </w:rPr>
              <w:t>
      магистральдық газ құбырларын салу, жаңғырту және (немесе) қайта құру жобаларын келісу;</w:t>
            </w:r>
            <w:r>
              <w:br/>
            </w:r>
            <w:r>
              <w:rPr>
                <w:rFonts w:ascii="Times New Roman"/>
                <w:b w:val="false"/>
                <w:i w:val="false"/>
                <w:color w:val="000000"/>
                <w:sz w:val="20"/>
              </w:rPr>
              <w:t>
      мемлекеттің артықшылық құқығы шеңберінде ұлттық оператор сатып алатын шикі немесе тауарлық газдың бағасын сараптауды және бекітуді жүзеге асыру;</w:t>
            </w:r>
            <w:r>
              <w:br/>
            </w:r>
            <w:r>
              <w:rPr>
                <w:rFonts w:ascii="Times New Roman"/>
                <w:b w:val="false"/>
                <w:i w:val="false"/>
                <w:color w:val="000000"/>
                <w:sz w:val="20"/>
              </w:rPr>
              <w:t>
      стратегиялық және экономикалық жоспарлау, бюджет саясатын тұжырымдау мен қалыптастыру саласында басшылықты және салааралық үйлестіруді жүзеге асыратын уәкілетті органмен келісім бойынша тауарлық газды ішкі нарықта көтерме саудада өткізудің алдағы жарты жылға арналған шекті бағаларының деңгейі бойынша ұсыныстар әзірлеу және оларды Қазақстан Республикасының Үкіметіне жіберу;</w:t>
            </w:r>
            <w:r>
              <w:br/>
            </w:r>
            <w:r>
              <w:rPr>
                <w:rFonts w:ascii="Times New Roman"/>
                <w:b w:val="false"/>
                <w:i w:val="false"/>
                <w:color w:val="000000"/>
                <w:sz w:val="20"/>
              </w:rPr>
              <w:t>
      стратегиялық және экономикалық жоспарлау, бюджет саясатын әзірлеу мен қалыптастыру саласында басшылықты және салааралық үйлестіруді жүзеге асыратын уәкілетті органмен келісім бойынша сұйытылған мұнай газын ішкі нарықта көтерме саудада өткізудің алдағы тоқсанға арналған шекті бағаларының деңгейі бойынша ұсыныстар әзірлеу және оларды Қазақстан Республикасының Үкіметіне жіберу;</w:t>
            </w:r>
            <w:r>
              <w:br/>
            </w:r>
            <w:r>
              <w:rPr>
                <w:rFonts w:ascii="Times New Roman"/>
                <w:b w:val="false"/>
                <w:i w:val="false"/>
                <w:color w:val="000000"/>
                <w:sz w:val="20"/>
              </w:rPr>
              <w:t>
      тауарлық, сұйытылған мұнай газын және сұйытылған табиғи газды өндіру, тасымалдау (тасу), сақтау және өткізу мониторингін жүзеге асыру;</w:t>
            </w:r>
            <w:r>
              <w:br/>
            </w:r>
            <w:r>
              <w:rPr>
                <w:rFonts w:ascii="Times New Roman"/>
                <w:b w:val="false"/>
                <w:i w:val="false"/>
                <w:color w:val="000000"/>
                <w:sz w:val="20"/>
              </w:rPr>
              <w:t>
      Қазақстан Республикасының аумағында тауарлық және сұйытылған мұнай газын өндірудің, өткізудің және тұтынудың алдағы күнтізбелік жылға арналған болжамды теңгерімін жасау;</w:t>
            </w:r>
            <w:r>
              <w:br/>
            </w:r>
            <w:r>
              <w:rPr>
                <w:rFonts w:ascii="Times New Roman"/>
                <w:b w:val="false"/>
                <w:i w:val="false"/>
                <w:color w:val="000000"/>
                <w:sz w:val="20"/>
              </w:rPr>
              <w:t>
      Қазақстан Республикасының ішкі нарығында өткізілуі міндетті сұйытылған мұнай газының көлемін айқындау;</w:t>
            </w:r>
            <w:r>
              <w:br/>
            </w:r>
            <w:r>
              <w:rPr>
                <w:rFonts w:ascii="Times New Roman"/>
                <w:b w:val="false"/>
                <w:i w:val="false"/>
                <w:color w:val="000000"/>
                <w:sz w:val="20"/>
              </w:rPr>
              <w:t>
      магистральдық мұнай құбырлары бойынша мұнай тасымалдау кестесін қалыптастыру тәртібіне сәйкес магистральдық мұнай құбырлары бойынша мұнай тасымалдау кестесін бекіту;</w:t>
            </w:r>
            <w:r>
              <w:br/>
            </w:r>
            <w:r>
              <w:rPr>
                <w:rFonts w:ascii="Times New Roman"/>
                <w:b w:val="false"/>
                <w:i w:val="false"/>
                <w:color w:val="000000"/>
                <w:sz w:val="20"/>
              </w:rPr>
              <w:t>
      магистральдық құбырдың меншік иесі не магистральдық құбырға өзге де заңды негізде иелік ететін тұлға уәкілетті органға тасымалдау көлемдері мен бағыттарын көрсете отырып, мұнай тасымалдау кестесінің нақты орындалуы туралы есепті ұсынбаған жағдайда, жүргізілген мониторинг нәтижелері бойынша анықталған бұзушылықтарды жою туралы хабарлама жіберу;</w:t>
            </w:r>
            <w:r>
              <w:br/>
            </w:r>
            <w:r>
              <w:rPr>
                <w:rFonts w:ascii="Times New Roman"/>
                <w:b w:val="false"/>
                <w:i w:val="false"/>
                <w:color w:val="000000"/>
                <w:sz w:val="20"/>
              </w:rPr>
              <w:t>
      тауарлық газды өндірушілердің, өздері өндірген шикі газды өңдеу процесінде өндірілген тауарлық газдың меншік иелері болып табылатын жер қойнауын пайдаланушылардың, Қазақстан Республикасының аумағынан тысқары жерде өндірілген және тұтыну үшін Қазақстан Республикасының аумағына әкелінген тауарлық газдың меншік иелерінің, Қазақстан Республикасының халықаралық шарттары негізінде Қазақстан Республикасында өндірілетін шикі газдан Қазақстан Республикасының аумағынан тысқары жерде өндірілген тауарлық газдың меншік иелерінің, газ тасымалдау және газ тарату ұйымдарының есебін жүргізу және тізбесін интернет-ресурста жариялау;</w:t>
            </w:r>
            <w:r>
              <w:br/>
            </w:r>
            <w:r>
              <w:rPr>
                <w:rFonts w:ascii="Times New Roman"/>
                <w:b w:val="false"/>
                <w:i w:val="false"/>
                <w:color w:val="000000"/>
                <w:sz w:val="20"/>
              </w:rPr>
              <w:t>
      сұйытылған мұнай газын өндірушілердің, өздеріне меншік құқығында немесе өзге де заңды негіздерде тиесілі көмірсутек шикізатын өңдеу процесінде өндірілген сұйытылған мұнай газының меншік иелерінің, Қазақстан Республикасының аумағынан тысқары жерде өндірілген және тұтыну үшін Қазақстан Республикасының аумағына әкелінген сұйытылған мұнай газының меншік иелерінің, газ желісі ұйымдарының және сұйытылған мұнай газын өнеркәсіптік тұтынушылардың есебін жүргізу және тізбесін интернет-ресурста жариялау;</w:t>
            </w:r>
            <w:r>
              <w:br/>
            </w:r>
            <w:r>
              <w:rPr>
                <w:rFonts w:ascii="Times New Roman"/>
                <w:b w:val="false"/>
                <w:i w:val="false"/>
                <w:color w:val="000000"/>
                <w:sz w:val="20"/>
              </w:rPr>
              <w:t>
      Қазақстан Республикасы Мұнай және газ министрлігінің құзыретi шегiнде тұтынушылардың құқықтарын қорғауды жүзеге асыру;</w:t>
            </w:r>
            <w:r>
              <w:br/>
            </w:r>
            <w:r>
              <w:rPr>
                <w:rFonts w:ascii="Times New Roman"/>
                <w:b w:val="false"/>
                <w:i w:val="false"/>
                <w:color w:val="000000"/>
                <w:sz w:val="20"/>
              </w:rPr>
              <w:t>
      жеке немесе заңды тұлғалардың тұтынушылар құқықтарын қорғау саласындағы өтініштерін қарау;</w:t>
            </w:r>
            <w:r>
              <w:br/>
            </w:r>
            <w:r>
              <w:rPr>
                <w:rFonts w:ascii="Times New Roman"/>
                <w:b w:val="false"/>
                <w:i w:val="false"/>
                <w:color w:val="000000"/>
                <w:sz w:val="20"/>
              </w:rPr>
              <w:t>
      Қазақстан Республикасы Мұнай және газ министрлігінің құзыретi шегiнде мемлекеттік құпияларды қорғауды жүзеге асыру;</w:t>
            </w:r>
            <w:r>
              <w:br/>
            </w:r>
            <w:r>
              <w:rPr>
                <w:rFonts w:ascii="Times New Roman"/>
                <w:b w:val="false"/>
                <w:i w:val="false"/>
                <w:color w:val="000000"/>
                <w:sz w:val="20"/>
              </w:rPr>
              <w:t>
      Қазақстан Республикасы Мұнай және газ министрлігінің құзыретi шегiнде жұмылдыру дайындығы мен жұмылдыру бойынша іс-шаралар кешенінің орындалуын қамтамасыз ету;</w:t>
            </w:r>
            <w:r>
              <w:br/>
            </w:r>
            <w:r>
              <w:rPr>
                <w:rFonts w:ascii="Times New Roman"/>
                <w:b w:val="false"/>
                <w:i w:val="false"/>
                <w:color w:val="000000"/>
                <w:sz w:val="20"/>
              </w:rPr>
              <w:t>
      Қазақстан Республикасы Мұнай және газ министрлігінің құзыретi шегiнде азаматтық қорғаныс, табиғи және техногендік сипаттағы төтенше жағдайлардан алдын алу және жою бойынша іс-шараларды жүзеге асыру; жетекшілік ететін салалардағы кадрлық қажеттілікті айқындау;</w:t>
            </w:r>
            <w:r>
              <w:br/>
            </w:r>
            <w:r>
              <w:rPr>
                <w:rFonts w:ascii="Times New Roman"/>
                <w:b w:val="false"/>
                <w:i w:val="false"/>
                <w:color w:val="000000"/>
                <w:sz w:val="20"/>
              </w:rPr>
              <w:t>
      Қазақстан Республикасы Үкіметі белгіленген тәртіппен тауарларды кедендік аумақта/аумақтан тыс қайта өңдеудің және ішкі тұтыну үшін қайта өңдеудің шарттары туралы құжатты беру;</w:t>
            </w:r>
            <w:r>
              <w:br/>
            </w:r>
            <w:r>
              <w:rPr>
                <w:rFonts w:ascii="Times New Roman"/>
                <w:b w:val="false"/>
                <w:i w:val="false"/>
                <w:color w:val="000000"/>
                <w:sz w:val="20"/>
              </w:rPr>
              <w:t>
      акциялардың (жарғылық капиталдағы қатысу үлестерінің) мемлекеттік пакетіне иелік ету және оны пайдалану құқығын Қазақстан Республикасы Үкіметінің шешімі бойынша жүзеге асыру;</w:t>
            </w:r>
            <w:r>
              <w:br/>
            </w:r>
            <w:r>
              <w:rPr>
                <w:rFonts w:ascii="Times New Roman"/>
                <w:b w:val="false"/>
                <w:i w:val="false"/>
                <w:color w:val="000000"/>
                <w:sz w:val="20"/>
              </w:rPr>
              <w:t>
      гендерлiк саясатты iске асыруға қатысу;</w:t>
            </w:r>
            <w:r>
              <w:br/>
            </w:r>
            <w:r>
              <w:rPr>
                <w:rFonts w:ascii="Times New Roman"/>
                <w:b w:val="false"/>
                <w:i w:val="false"/>
                <w:color w:val="000000"/>
                <w:sz w:val="20"/>
              </w:rPr>
              <w:t>
      шетелдермен ынтымақтастық жөніндегі бірлескен үкіметаралық комиссияларды (комитеттерді, кеңестерді) және олардың кіші комиссияларын (комитеттерді, жұмыс топтарын) дайындау, ұйымдастыру және өткізу;</w:t>
            </w:r>
            <w:r>
              <w:br/>
            </w:r>
            <w:r>
              <w:rPr>
                <w:rFonts w:ascii="Times New Roman"/>
                <w:b w:val="false"/>
                <w:i w:val="false"/>
                <w:color w:val="000000"/>
                <w:sz w:val="20"/>
              </w:rPr>
              <w:t>
      Қазақстан Республикасын газдандырудың бас схемасының іске асырылуын бақылауды жүзеге асыру;</w:t>
            </w:r>
            <w:r>
              <w:br/>
            </w:r>
            <w:r>
              <w:rPr>
                <w:rFonts w:ascii="Times New Roman"/>
                <w:b w:val="false"/>
                <w:i w:val="false"/>
                <w:color w:val="000000"/>
                <w:sz w:val="20"/>
              </w:rPr>
              <w:t>
      Қазақстан Республикасының заңдарында, Қазақстан Республикасы Президентiнiң және Үкiметiнiң актiлерiнде көзделген өзге де өкiлеттiктердi жүзеге асыру;</w:t>
            </w:r>
            <w:r>
              <w:br/>
            </w:r>
            <w:r>
              <w:rPr>
                <w:rFonts w:ascii="Times New Roman"/>
                <w:b w:val="false"/>
                <w:i w:val="false"/>
                <w:color w:val="000000"/>
                <w:sz w:val="20"/>
              </w:rPr>
              <w:t>
      2) ведомствоның функциялары:</w:t>
            </w:r>
            <w:r>
              <w:br/>
            </w:r>
            <w:r>
              <w:rPr>
                <w:rFonts w:ascii="Times New Roman"/>
                <w:b w:val="false"/>
                <w:i w:val="false"/>
                <w:color w:val="000000"/>
                <w:sz w:val="20"/>
              </w:rPr>
              <w:t>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 түрлерiн лицензиялауды жүзеге асыру;</w:t>
            </w:r>
            <w:r>
              <w:br/>
            </w:r>
            <w:r>
              <w:rPr>
                <w:rFonts w:ascii="Times New Roman"/>
                <w:b w:val="false"/>
                <w:i w:val="false"/>
                <w:color w:val="000000"/>
                <w:sz w:val="20"/>
              </w:rPr>
              <w:t>
      газ желісі ұйымдарын аккредиттеуді жүзеге асыру;</w:t>
            </w:r>
            <w:r>
              <w:br/>
            </w:r>
            <w:r>
              <w:rPr>
                <w:rFonts w:ascii="Times New Roman"/>
                <w:b w:val="false"/>
                <w:i w:val="false"/>
                <w:color w:val="000000"/>
                <w:sz w:val="20"/>
              </w:rPr>
              <w:t>
      ұңғымалар объектiлерiн сынау, кен орнын сынамалы пайдалану, технологиялық жабдықты iске қосу-баптау, пайдалану, оған техникалық қызмет көрсету және жөндеу жұмыстары жағдайында газды технологиялық ерiксiз жағу кезiнде iлеспе және (немесе) табиғи газды алау етiп жағуға рұқсат беру;</w:t>
            </w:r>
            <w:r>
              <w:br/>
            </w:r>
            <w:r>
              <w:rPr>
                <w:rFonts w:ascii="Times New Roman"/>
                <w:b w:val="false"/>
                <w:i w:val="false"/>
                <w:color w:val="000000"/>
                <w:sz w:val="20"/>
              </w:rPr>
              <w:t>
      теңiз құрылысын салуға немесе орналастыруға рұқсат беру;</w:t>
            </w:r>
            <w:r>
              <w:br/>
            </w:r>
            <w:r>
              <w:rPr>
                <w:rFonts w:ascii="Times New Roman"/>
                <w:b w:val="false"/>
                <w:i w:val="false"/>
                <w:color w:val="000000"/>
                <w:sz w:val="20"/>
              </w:rPr>
              <w:t>
      ұңғыманы бұрғылауға рұқсат беру;</w:t>
            </w:r>
            <w:r>
              <w:br/>
            </w:r>
            <w:r>
              <w:rPr>
                <w:rFonts w:ascii="Times New Roman"/>
                <w:b w:val="false"/>
                <w:i w:val="false"/>
                <w:color w:val="000000"/>
                <w:sz w:val="20"/>
              </w:rPr>
              <w:t>
      қойнауқатішілік қысымды ұстап тұру үшiн iлеспе және табиғи газды айдауға рұқсат беру;</w:t>
            </w:r>
            <w:r>
              <w:br/>
            </w:r>
            <w:r>
              <w:rPr>
                <w:rFonts w:ascii="Times New Roman"/>
                <w:b w:val="false"/>
                <w:i w:val="false"/>
                <w:color w:val="000000"/>
                <w:sz w:val="20"/>
              </w:rPr>
              <w:t>
      теңiзде мұнай-газ құбырларын салуға, монтаждауға немесе тартуға рұқсат беру;</w:t>
            </w:r>
            <w:r>
              <w:br/>
            </w:r>
            <w:r>
              <w:rPr>
                <w:rFonts w:ascii="Times New Roman"/>
                <w:b w:val="false"/>
                <w:i w:val="false"/>
                <w:color w:val="000000"/>
                <w:sz w:val="20"/>
              </w:rPr>
              <w:t>
      мұнай өнiмдерiн көтерме сауда арқылы берушiлердің тізілімін жүргізу және оған өзгерістер мен толықтырулар енгізу;</w:t>
            </w:r>
            <w:r>
              <w:br/>
            </w:r>
            <w:r>
              <w:rPr>
                <w:rFonts w:ascii="Times New Roman"/>
                <w:b w:val="false"/>
                <w:i w:val="false"/>
                <w:color w:val="000000"/>
                <w:sz w:val="20"/>
              </w:rPr>
              <w:t>
      сәйкестендiру нөмiрлерiнiң ұлттық тiзiлiмiнен ақпарат сұратуды жүзеге асыру;</w:t>
            </w:r>
            <w:r>
              <w:br/>
            </w:r>
            <w:r>
              <w:rPr>
                <w:rFonts w:ascii="Times New Roman"/>
                <w:b w:val="false"/>
                <w:i w:val="false"/>
                <w:color w:val="000000"/>
                <w:sz w:val="20"/>
              </w:rPr>
              <w:t>
      мұнай операцияларын жүргiзу және мұнайды тасымалдау саласындағы адамның өмiрi мен денсаулығына және қоршаған ортаға зиян келтiру тәуекелдерін талдау және бағалау жүргiзу;</w:t>
            </w:r>
            <w:r>
              <w:br/>
            </w:r>
            <w:r>
              <w:rPr>
                <w:rFonts w:ascii="Times New Roman"/>
                <w:b w:val="false"/>
                <w:i w:val="false"/>
                <w:color w:val="000000"/>
                <w:sz w:val="20"/>
              </w:rPr>
              <w:t>
      мұнай операцияларын жүргiзу саласындағы мемлекеттiк бақылауды жүзеге асыру;</w:t>
            </w:r>
            <w:r>
              <w:br/>
            </w:r>
            <w:r>
              <w:rPr>
                <w:rFonts w:ascii="Times New Roman"/>
                <w:b w:val="false"/>
                <w:i w:val="false"/>
                <w:color w:val="000000"/>
                <w:sz w:val="20"/>
              </w:rPr>
              <w:t>
      техникалық регламенттерде белгiленген мұнайға және оның тiршiлiк циклi процестерiне қойылатын қауiпсiздiк талаптарының орындалуына мемлекеттiк бақылауды жүзеге асыру;</w:t>
            </w:r>
            <w:r>
              <w:br/>
            </w:r>
            <w:r>
              <w:rPr>
                <w:rFonts w:ascii="Times New Roman"/>
                <w:b w:val="false"/>
                <w:i w:val="false"/>
                <w:color w:val="000000"/>
                <w:sz w:val="20"/>
              </w:rPr>
              <w:t>
      мұнай өнімдерін өндіру саласында мемлекеттік бақылауды жүзеге асыру;</w:t>
            </w:r>
            <w:r>
              <w:br/>
            </w:r>
            <w:r>
              <w:rPr>
                <w:rFonts w:ascii="Times New Roman"/>
                <w:b w:val="false"/>
                <w:i w:val="false"/>
                <w:color w:val="000000"/>
                <w:sz w:val="20"/>
              </w:rPr>
              <w:t>
      өз құзыретi шегiнде магистральдық құбыр саласындағы мемлекеттік бақылауды жүзеге асыру;</w:t>
            </w:r>
            <w:r>
              <w:br/>
            </w:r>
            <w:r>
              <w:rPr>
                <w:rFonts w:ascii="Times New Roman"/>
                <w:b w:val="false"/>
                <w:i w:val="false"/>
                <w:color w:val="000000"/>
                <w:sz w:val="20"/>
              </w:rPr>
              <w:t>
      көмiрсутек шикiзаты бойынша жер қойнауын пайдалану жөнiндегi операцияларды жүргiзу кезiнде тауарларды, жұмыстар мен көрсетiлетiн қызметтердi сатып алу тәртiбiн жер қойнауын пайдаланушылардың сақтауын бақылауды жүзеге асыру;</w:t>
            </w:r>
            <w:r>
              <w:br/>
            </w:r>
            <w:r>
              <w:rPr>
                <w:rFonts w:ascii="Times New Roman"/>
                <w:b w:val="false"/>
                <w:i w:val="false"/>
                <w:color w:val="000000"/>
                <w:sz w:val="20"/>
              </w:rPr>
              <w:t>
      тауарларды, жұмыстар мен қызметтердi сатып алуда жергілікті қамту және кадрлардағы жергілікті қамту бойынша мiндеттемелердi қоса алғанда, көмiрсутек шикiзаты бойынша келiсiмшарттардың және өнiмдi бөлу туралы келiсiмдер бойынша шарттарды жер қойнауын пайдаланушылардың орындауын бақылауды жүзеге асыру;</w:t>
            </w:r>
            <w:r>
              <w:br/>
            </w:r>
            <w:r>
              <w:rPr>
                <w:rFonts w:ascii="Times New Roman"/>
                <w:b w:val="false"/>
                <w:i w:val="false"/>
                <w:color w:val="000000"/>
                <w:sz w:val="20"/>
              </w:rPr>
              <w:t>
      Қазақстан Республикасының заңдарында, Қазақстан Республикасы Президентiнiң және Үкiметiнiң актiлерiнде көзделген өзге де өкiлеттiктердi жүзеге асыру.</w:t>
            </w:r>
            <w:r>
              <w:br/>
            </w:r>
            <w:r>
              <w:rPr>
                <w:rFonts w:ascii="Times New Roman"/>
                <w:b w:val="false"/>
                <w:i w:val="false"/>
                <w:color w:val="000000"/>
                <w:sz w:val="20"/>
              </w:rPr>
              <w:t>
      17. Құқықтары мен міндеттері:</w:t>
            </w:r>
            <w:r>
              <w:br/>
            </w:r>
            <w:r>
              <w:rPr>
                <w:rFonts w:ascii="Times New Roman"/>
                <w:b w:val="false"/>
                <w:i w:val="false"/>
                <w:color w:val="000000"/>
                <w:sz w:val="20"/>
              </w:rPr>
              <w:t>
      1) мемлекеттiк органдардан, ұйымдардан, лауазымды адамдар мен азаматтардан ақпарат сұрату;</w:t>
            </w:r>
            <w:r>
              <w:br/>
            </w:r>
            <w:r>
              <w:rPr>
                <w:rFonts w:ascii="Times New Roman"/>
                <w:b w:val="false"/>
                <w:i w:val="false"/>
                <w:color w:val="000000"/>
                <w:sz w:val="20"/>
              </w:rPr>
              <w:t>
      2) орталық және жергiлiктi атқарушы органдарға олар қабылдаған актілердің күшiн жою немесе оларды өзгерту туралы ұсыныстар енгiзу;</w:t>
            </w:r>
            <w:r>
              <w:br/>
            </w:r>
            <w:r>
              <w:rPr>
                <w:rFonts w:ascii="Times New Roman"/>
                <w:b w:val="false"/>
                <w:i w:val="false"/>
                <w:color w:val="000000"/>
                <w:sz w:val="20"/>
              </w:rPr>
              <w:t>
      3) Қазақстан Республикасы Мұнай және газ министрлігіне жүктелген функцияларды жүзеге асыру кезінде мемлекеттiк органдар мен өзге де ұйымдардың мамандарын, сондай-ақ шетелдiк және жергiлiктi сарапшылар мен мамандарды жұмысқа тарту;</w:t>
            </w:r>
            <w:r>
              <w:br/>
            </w:r>
            <w:r>
              <w:rPr>
                <w:rFonts w:ascii="Times New Roman"/>
                <w:b w:val="false"/>
                <w:i w:val="false"/>
                <w:color w:val="000000"/>
                <w:sz w:val="20"/>
              </w:rPr>
              <w:t>
      4) халықаралық шарттар (келiсiмдер) жасасу бойынша ұсыныстар енгiзу, шетелдердiң тиiстi ведомстволарымен, халықаралық ұйымдармен және шетелдiк заңды тұлғалармен келiссөздер жүргiзу, шарттар (келiсiмдер) жасасу;</w:t>
            </w:r>
            <w:r>
              <w:br/>
            </w:r>
            <w:r>
              <w:rPr>
                <w:rFonts w:ascii="Times New Roman"/>
                <w:b w:val="false"/>
                <w:i w:val="false"/>
                <w:color w:val="000000"/>
                <w:sz w:val="20"/>
              </w:rPr>
              <w:t>
      5) тексерілетін субъектілерді тексерулердің санын, сондай-ақ тексеру парақтарына сәйкес анықталған бұзушылықтарды және оларға қолданылған әкімшілік ықпал ету шараларын ведомстволық есепке алуды жүргізу;</w:t>
            </w:r>
            <w:r>
              <w:br/>
            </w:r>
            <w:r>
              <w:rPr>
                <w:rFonts w:ascii="Times New Roman"/>
                <w:b w:val="false"/>
                <w:i w:val="false"/>
                <w:color w:val="000000"/>
                <w:sz w:val="20"/>
              </w:rPr>
              <w:t>
      6) Қазақстан Республикасының заңдарында белгіленген өзге де құқықтар мен міндеттерді жүзеге асыру.</w:t>
            </w:r>
          </w:p>
          <w:p>
            <w:pPr>
              <w:spacing w:after="0"/>
              <w:ind w:left="0"/>
              <w:jc w:val="both"/>
            </w:pPr>
            <w:r>
              <w:rPr>
                <w:rFonts w:ascii="Times New Roman"/>
                <w:b/>
                <w:i w:val="false"/>
                <w:color w:val="000000"/>
              </w:rPr>
              <w:t xml:space="preserve"> 3. Қазақстан Республикасы Мұнай және газ министрлігінің қызметін ұйымдастыру</w:t>
            </w:r>
          </w:p>
          <w:p>
            <w:pPr>
              <w:spacing w:after="20"/>
              <w:ind w:left="20"/>
              <w:jc w:val="both"/>
            </w:pPr>
            <w:r>
              <w:rPr>
                <w:rFonts w:ascii="Times New Roman"/>
                <w:b w:val="false"/>
                <w:i w:val="false"/>
                <w:color w:val="000000"/>
                <w:sz w:val="20"/>
              </w:rPr>
              <w:t>      18. Қазақстан Республикасы Мұнай және газ министрлігін басқаруды Қазақстан Республикасы Мұнай және газ министрлігіне жүктелген міндеттердің орындалуына және оның функцияларын жүзеге асыруға дербес жауапты болатын бірінші басшы жүзеге асырады.</w:t>
            </w:r>
            <w:r>
              <w:br/>
            </w:r>
            <w:r>
              <w:rPr>
                <w:rFonts w:ascii="Times New Roman"/>
                <w:b w:val="false"/>
                <w:i w:val="false"/>
                <w:color w:val="000000"/>
                <w:sz w:val="20"/>
              </w:rPr>
              <w:t>
      Қазақстан Республикасы Мұнай және газ министрлігінің бірінші басшысы Қазақстан Республикасы Мұнай және газ министрі болып табылады.</w:t>
            </w:r>
            <w:r>
              <w:br/>
            </w:r>
            <w:r>
              <w:rPr>
                <w:rFonts w:ascii="Times New Roman"/>
                <w:b w:val="false"/>
                <w:i w:val="false"/>
                <w:color w:val="000000"/>
                <w:sz w:val="20"/>
              </w:rPr>
              <w:t>
      19. Қазақстан Республикасы Мұнай және газ министрлігінің бірінші басшысын Қазақстан Республикасының Президенті қызметке тағайындайды және қызметтен босатады.</w:t>
            </w:r>
            <w:r>
              <w:br/>
            </w:r>
            <w:r>
              <w:rPr>
                <w:rFonts w:ascii="Times New Roman"/>
                <w:b w:val="false"/>
                <w:i w:val="false"/>
                <w:color w:val="000000"/>
                <w:sz w:val="20"/>
              </w:rPr>
              <w:t>
      20. Қазақстан Республикасы Мұнай және газ министрлігінің бірінші басшысының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орынбасарлары болады.</w:t>
            </w:r>
            <w:r>
              <w:br/>
            </w:r>
            <w:r>
              <w:rPr>
                <w:rFonts w:ascii="Times New Roman"/>
                <w:b w:val="false"/>
                <w:i w:val="false"/>
                <w:color w:val="000000"/>
                <w:sz w:val="20"/>
              </w:rPr>
              <w:t>
      21. Қазақстан Республикасы Мұнай және газ министрлігінің бірінші басшысының өкілеттігі:</w:t>
            </w:r>
            <w:r>
              <w:br/>
            </w:r>
            <w:r>
              <w:rPr>
                <w:rFonts w:ascii="Times New Roman"/>
                <w:b w:val="false"/>
                <w:i w:val="false"/>
                <w:color w:val="000000"/>
                <w:sz w:val="20"/>
              </w:rPr>
              <w:t>
      өз қызметінде оның бақылауында болатын комитеттің басшысын қызметке тағайындау және қызметтен босату;</w:t>
            </w:r>
            <w:r>
              <w:br/>
            </w:r>
            <w:r>
              <w:rPr>
                <w:rFonts w:ascii="Times New Roman"/>
                <w:b w:val="false"/>
                <w:i w:val="false"/>
                <w:color w:val="000000"/>
                <w:sz w:val="20"/>
              </w:rPr>
              <w:t>
      комитет басшысының орынбасарларын қызметке тағайындау және қызметтен босату;</w:t>
            </w:r>
            <w:r>
              <w:br/>
            </w:r>
            <w:r>
              <w:rPr>
                <w:rFonts w:ascii="Times New Roman"/>
                <w:b w:val="false"/>
                <w:i w:val="false"/>
                <w:color w:val="000000"/>
                <w:sz w:val="20"/>
              </w:rPr>
              <w:t>
      бұйрықтарға қол қою;</w:t>
            </w:r>
            <w:r>
              <w:br/>
            </w:r>
            <w:r>
              <w:rPr>
                <w:rFonts w:ascii="Times New Roman"/>
                <w:b w:val="false"/>
                <w:i w:val="false"/>
                <w:color w:val="000000"/>
                <w:sz w:val="20"/>
              </w:rPr>
              <w:t>
      Қазақстан Республикасының Парламентінде, өзге де мемлекеттік органдар мен ұйымдарда Қазақстан Республикасы Мұнай және газ министрлігі атынан өкілдік ету;</w:t>
            </w:r>
            <w:r>
              <w:br/>
            </w:r>
            <w:r>
              <w:rPr>
                <w:rFonts w:ascii="Times New Roman"/>
                <w:b w:val="false"/>
                <w:i w:val="false"/>
                <w:color w:val="000000"/>
                <w:sz w:val="20"/>
              </w:rPr>
              <w:t>
      Қазақстан Республикасы Мұнай және газ министрлігінде сыбайлас жемқорлыққа қарсы іс-қимылға бағытталған шараларды қабылдау және сыбайлас жемқорлыққа қарсы шаралар қабылдау үшін дербес жауапты болу; өзінің құзыретіне жатқызылған басқа да мәселелер бойынша шешімдер қабылдау.</w:t>
            </w:r>
            <w:r>
              <w:br/>
            </w:r>
            <w:r>
              <w:rPr>
                <w:rFonts w:ascii="Times New Roman"/>
                <w:b w:val="false"/>
                <w:i w:val="false"/>
                <w:color w:val="000000"/>
                <w:sz w:val="20"/>
              </w:rPr>
              <w:t>
      Қазақстан Республикасы Мұнай және газ министрлігінің бірінші басшысы болмаған кезеңде оның міндеттерін орындауды қолданыстағы заңнамаға сәйкес оны алмастыратын тұлға жүзеге асырады.</w:t>
            </w:r>
            <w:r>
              <w:br/>
            </w:r>
            <w:r>
              <w:rPr>
                <w:rFonts w:ascii="Times New Roman"/>
                <w:b w:val="false"/>
                <w:i w:val="false"/>
                <w:color w:val="000000"/>
                <w:sz w:val="20"/>
              </w:rPr>
              <w:t>
      22. Бірінші басшы өз орынбасарларының өкілеттіктерін қолданыстағы заңнамаға сәйкес белгілейді.</w:t>
            </w:r>
            <w:r>
              <w:br/>
            </w:r>
            <w:r>
              <w:rPr>
                <w:rFonts w:ascii="Times New Roman"/>
                <w:b w:val="false"/>
                <w:i w:val="false"/>
                <w:color w:val="000000"/>
                <w:sz w:val="20"/>
              </w:rPr>
              <w:t>
      23. Қазақстан Республикасы Мұнай және газ министрлігінің аппаратын Қазақстан Республикасының қолданыстағы </w:t>
            </w:r>
            <w:r>
              <w:rPr>
                <w:rFonts w:ascii="Times New Roman"/>
                <w:b w:val="false"/>
                <w:i w:val="false"/>
                <w:color w:val="000000"/>
                <w:sz w:val="20"/>
              </w:rPr>
              <w:t>заңнамасына</w:t>
            </w:r>
            <w:r>
              <w:rPr>
                <w:rFonts w:ascii="Times New Roman"/>
                <w:b w:val="false"/>
                <w:i w:val="false"/>
                <w:color w:val="000000"/>
                <w:sz w:val="20"/>
              </w:rPr>
              <w:t xml:space="preserve"> сәйкес қызметке тағайындалатын және қызметтен босатылатын жауапты хатшы басқарады.</w:t>
            </w:r>
          </w:p>
          <w:p>
            <w:pPr>
              <w:spacing w:after="0"/>
              <w:ind w:left="0"/>
              <w:jc w:val="both"/>
            </w:pPr>
            <w:r>
              <w:rPr>
                <w:rFonts w:ascii="Times New Roman"/>
                <w:b/>
                <w:i w:val="false"/>
                <w:color w:val="000000"/>
              </w:rPr>
              <w:t xml:space="preserve"> 4. Қазақстан Республикасы Мұнай және газ министрлігінің мүлкі</w:t>
            </w:r>
          </w:p>
          <w:p>
            <w:pPr>
              <w:spacing w:after="20"/>
              <w:ind w:left="20"/>
              <w:jc w:val="both"/>
            </w:pPr>
            <w:r>
              <w:rPr>
                <w:rFonts w:ascii="Times New Roman"/>
                <w:b w:val="false"/>
                <w:i w:val="false"/>
                <w:color w:val="000000"/>
                <w:sz w:val="20"/>
              </w:rPr>
              <w:t>      24. Қазақстан Республикасы Мұнай және газ министрлігінің жедел басқару құқығында оқшауланған мүлкі болады.</w:t>
            </w:r>
            <w:r>
              <w:br/>
            </w:r>
            <w:r>
              <w:rPr>
                <w:rFonts w:ascii="Times New Roman"/>
                <w:b w:val="false"/>
                <w:i w:val="false"/>
                <w:color w:val="000000"/>
                <w:sz w:val="20"/>
              </w:rPr>
              <w:t>
      Қазақстан Республикасы Мұнай және газ министрлігінің мүлкі оған мемлекет берген мүлік есебінен, сондай-ақ құны Қазақстан Республикасы Мұнай және газ министрлігінің теңгерімінде көрсетілетін өзге де мүліктен қалыптасады.</w:t>
            </w:r>
            <w:r>
              <w:br/>
            </w:r>
            <w:r>
              <w:rPr>
                <w:rFonts w:ascii="Times New Roman"/>
                <w:b w:val="false"/>
                <w:i w:val="false"/>
                <w:color w:val="000000"/>
                <w:sz w:val="20"/>
              </w:rPr>
              <w:t>
      25. Қазақстан Республикасы Мұнай және газ министрлігіне бекітілген мүлік республикалық меншікке жатады.</w:t>
            </w:r>
            <w:r>
              <w:br/>
            </w:r>
            <w:r>
              <w:rPr>
                <w:rFonts w:ascii="Times New Roman"/>
                <w:b w:val="false"/>
                <w:i w:val="false"/>
                <w:color w:val="000000"/>
                <w:sz w:val="20"/>
              </w:rPr>
              <w:t>
      26. Егер заңнамада өзгеше көзделмесе, Қазақстан Республикасы Мұнай және газ министрлігі,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p>
            <w:pPr>
              <w:spacing w:after="0"/>
              <w:ind w:left="0"/>
              <w:jc w:val="both"/>
            </w:pPr>
            <w:r>
              <w:rPr>
                <w:rFonts w:ascii="Times New Roman"/>
                <w:b/>
                <w:i w:val="false"/>
                <w:color w:val="000000"/>
              </w:rPr>
              <w:t xml:space="preserve"> 5. Қазақстан Республикасы Мұнай және газ министрлігін қайта ұйымдастыру және тарату</w:t>
            </w:r>
          </w:p>
          <w:p>
            <w:pPr>
              <w:spacing w:after="20"/>
              <w:ind w:left="20"/>
              <w:jc w:val="both"/>
            </w:pPr>
            <w:r>
              <w:rPr>
                <w:rFonts w:ascii="Times New Roman"/>
                <w:b w:val="false"/>
                <w:i w:val="false"/>
                <w:color w:val="000000"/>
                <w:sz w:val="20"/>
              </w:rPr>
              <w:t>      27. Қазақстан Республикасы Мұнай және газ министрлігін қайта ұйымдастыру және тарату Қазақстан Республикасының </w:t>
            </w:r>
            <w:r>
              <w:rPr>
                <w:rFonts w:ascii="Times New Roman"/>
                <w:b w:val="false"/>
                <w:i w:val="false"/>
                <w:color w:val="000000"/>
                <w:sz w:val="20"/>
              </w:rPr>
              <w:t>заңнамасына</w:t>
            </w:r>
            <w:r>
              <w:rPr>
                <w:rFonts w:ascii="Times New Roman"/>
                <w:b w:val="false"/>
                <w:i w:val="false"/>
                <w:color w:val="000000"/>
                <w:sz w:val="20"/>
              </w:rPr>
              <w:t xml:space="preserve"> сәйкес жүзеге асырылады.</w:t>
            </w:r>
          </w:p>
          <w:p>
            <w:pPr>
              <w:spacing w:after="0"/>
              <w:ind w:left="0"/>
              <w:jc w:val="both"/>
            </w:pPr>
            <w:r>
              <w:rPr>
                <w:rFonts w:ascii="Times New Roman"/>
                <w:b/>
                <w:i w:val="false"/>
                <w:color w:val="000000"/>
              </w:rPr>
              <w:t xml:space="preserve"> Қазақстан Республикасы Мұнай және газ министрлігінің қарамағындағы ұйымдардың тізбесі</w:t>
            </w:r>
          </w:p>
          <w:p>
            <w:pPr>
              <w:spacing w:after="20"/>
              <w:ind w:left="20"/>
              <w:jc w:val="both"/>
            </w:pPr>
            <w:r>
              <w:rPr>
                <w:rFonts w:ascii="Times New Roman"/>
                <w:b w:val="false"/>
                <w:i w:val="false"/>
                <w:color w:val="000000"/>
                <w:sz w:val="20"/>
              </w:rPr>
              <w:t>      1. «Мұнай және газ ақпараттық талдау орталығы» акционерлік қоғамы.</w:t>
            </w:r>
            <w:r>
              <w:br/>
            </w:r>
            <w:r>
              <w:rPr>
                <w:rFonts w:ascii="Times New Roman"/>
                <w:b w:val="false"/>
                <w:i w:val="false"/>
                <w:color w:val="000000"/>
                <w:sz w:val="20"/>
              </w:rPr>
              <w:t>
      2. «Өндірістік-пайдалану кәсіпорны» жауапкершілігі шектеулі серіктестігі.</w:t>
            </w:r>
            <w:r>
              <w:br/>
            </w:r>
            <w:r>
              <w:rPr>
                <w:rFonts w:ascii="Times New Roman"/>
                <w:b w:val="false"/>
                <w:i w:val="false"/>
                <w:color w:val="000000"/>
                <w:sz w:val="20"/>
              </w:rPr>
              <w:t xml:space="preserve">
      3. </w:t>
            </w:r>
            <w:r>
              <w:rPr>
                <w:rFonts w:ascii="Times New Roman"/>
                <w:b w:val="false"/>
                <w:i w:val="false"/>
                <w:color w:val="ff0000"/>
                <w:sz w:val="20"/>
              </w:rPr>
              <w:t xml:space="preserve">Алынып тасталды - ҚР Үкіметінің 01.08.2013 </w:t>
            </w:r>
            <w:r>
              <w:rPr>
                <w:rFonts w:ascii="Times New Roman"/>
                <w:b w:val="false"/>
                <w:i w:val="false"/>
                <w:color w:val="000000"/>
                <w:sz w:val="20"/>
              </w:rPr>
              <w:t>№ 756</w:t>
            </w:r>
            <w:r>
              <w:rPr>
                <w:rFonts w:ascii="Times New Roman"/>
                <w:b w:val="false"/>
                <w:i w:val="false"/>
                <w:color w:val="ff0000"/>
                <w:sz w:val="20"/>
              </w:rPr>
              <w:t xml:space="preserve"> қаулысымен.</w:t>
            </w:r>
          </w:p>
          <w:p>
            <w:pPr>
              <w:spacing w:after="0"/>
              <w:ind w:left="0"/>
              <w:jc w:val="both"/>
            </w:pPr>
            <w:r>
              <w:rPr>
                <w:rFonts w:ascii="Times New Roman"/>
                <w:b/>
                <w:i w:val="false"/>
                <w:color w:val="000000"/>
              </w:rPr>
              <w:t xml:space="preserve"> Қазақстан Республикасы Мұнай және газ министрлігінің қарамағындағы мемлекеттік мекемелердің тізбесі</w:t>
            </w:r>
          </w:p>
          <w:p>
            <w:pPr>
              <w:spacing w:after="20"/>
              <w:ind w:left="20"/>
              <w:jc w:val="both"/>
            </w:pPr>
            <w:r>
              <w:rPr>
                <w:rFonts w:ascii="Times New Roman"/>
                <w:b w:val="false"/>
                <w:i w:val="false"/>
                <w:color w:val="000000"/>
                <w:sz w:val="20"/>
              </w:rPr>
              <w:t>      1. «Капиталмұнайгаз» мемлекеттік мекемесі.</w:t>
            </w:r>
            <w:r>
              <w:br/>
            </w:r>
            <w:r>
              <w:rPr>
                <w:rFonts w:ascii="Times New Roman"/>
                <w:b w:val="false"/>
                <w:i w:val="false"/>
                <w:color w:val="000000"/>
                <w:sz w:val="20"/>
              </w:rPr>
              <w:t>
      2. «Ұлттық индустриялық мұнай-химия технопаркі» арнайы экономикалық аймағының әкімшілігі» мемлекеттік мекемесі.</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2010 жылғы 20 мамырдағы </w:t>
            </w:r>
            <w:r>
              <w:br/>
            </w:r>
            <w:r>
              <w:rPr>
                <w:rFonts w:ascii="Times New Roman"/>
                <w:b w:val="false"/>
                <w:i w:val="false"/>
                <w:color w:val="000000"/>
                <w:sz w:val="20"/>
              </w:rPr>
              <w:t xml:space="preserve">
№ 454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Үкіметінің кейбір шешімдеріне</w:t>
            </w:r>
            <w:r>
              <w:br/>
            </w:r>
            <w:r>
              <w:rPr>
                <w:rFonts w:ascii="Times New Roman"/>
                <w:b/>
                <w:i w:val="false"/>
                <w:color w:val="000000"/>
              </w:rPr>
              <w:t>
енгізілетін өзгерістер</w:t>
            </w:r>
          </w:p>
          <w:p>
            <w:pPr>
              <w:spacing w:after="20"/>
              <w:ind w:left="20"/>
              <w:jc w:val="both"/>
            </w:pPr>
            <w:r>
              <w:rPr>
                <w:rFonts w:ascii="Times New Roman"/>
                <w:b w:val="false"/>
                <w:i w:val="false"/>
                <w:color w:val="000000"/>
                <w:sz w:val="20"/>
              </w:rPr>
              <w:t>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0"/>
              </w:rPr>
              <w:t>қаулысында</w:t>
            </w:r>
            <w:r>
              <w:rPr>
                <w:rFonts w:ascii="Times New Roman"/>
                <w:b w:val="false"/>
                <w:i w:val="false"/>
                <w:color w:val="000000"/>
                <w:sz w:val="20"/>
              </w:rPr>
              <w:t>:</w:t>
            </w:r>
            <w:r>
              <w:br/>
            </w:r>
            <w:r>
              <w:rPr>
                <w:rFonts w:ascii="Times New Roman"/>
                <w:b w:val="false"/>
                <w:i w:val="false"/>
                <w:color w:val="000000"/>
                <w:sz w:val="20"/>
              </w:rPr>
              <w:t>
      көрсетілген қаулыға </w:t>
            </w:r>
            <w:r>
              <w:rPr>
                <w:rFonts w:ascii="Times New Roman"/>
                <w:b w:val="false"/>
                <w:i w:val="false"/>
                <w:color w:val="000000"/>
                <w:sz w:val="20"/>
              </w:rPr>
              <w:t>қосымшада</w:t>
            </w:r>
            <w:r>
              <w:rPr>
                <w:rFonts w:ascii="Times New Roman"/>
                <w:b w:val="false"/>
                <w:i w:val="false"/>
                <w:color w:val="000000"/>
                <w:sz w:val="20"/>
              </w:rPr>
              <w:t>:</w:t>
            </w:r>
            <w:r>
              <w:br/>
            </w:r>
            <w:r>
              <w:rPr>
                <w:rFonts w:ascii="Times New Roman"/>
                <w:b w:val="false"/>
                <w:i w:val="false"/>
                <w:color w:val="000000"/>
                <w:sz w:val="20"/>
              </w:rPr>
              <w:t>
      «Қазақстан Республикасының Энергетика және минералдық ресурстар министрлігіне» деген бөлім мынадай редакцияда жазылсын:</w:t>
            </w:r>
            <w:r>
              <w:br/>
            </w:r>
            <w:r>
              <w:rPr>
                <w:rFonts w:ascii="Times New Roman"/>
                <w:b w:val="false"/>
                <w:i w:val="false"/>
                <w:color w:val="000000"/>
                <w:sz w:val="20"/>
              </w:rPr>
              <w:t>
      «Қазақстан Республикасы Мұнай және газ министрлігіне</w:t>
            </w:r>
            <w:r>
              <w:br/>
            </w:r>
            <w:r>
              <w:rPr>
                <w:rFonts w:ascii="Times New Roman"/>
                <w:b w:val="false"/>
                <w:i w:val="false"/>
                <w:color w:val="000000"/>
                <w:sz w:val="20"/>
              </w:rPr>
              <w:t>
      17. АЛА-003812 «Мұнай және газ өнеркәсібінің бас диспетчерлік басқармасы» АҚ</w:t>
            </w:r>
            <w:r>
              <w:br/>
            </w:r>
            <w:r>
              <w:rPr>
                <w:rFonts w:ascii="Times New Roman"/>
                <w:b w:val="false"/>
                <w:i w:val="false"/>
                <w:color w:val="000000"/>
                <w:sz w:val="20"/>
              </w:rPr>
              <w:t>
      20-4. «Өндірістік-пайдалану кәсіпорны» ЖШС».</w:t>
            </w:r>
            <w:r>
              <w:br/>
            </w:r>
            <w:r>
              <w:rPr>
                <w:rFonts w:ascii="Times New Roman"/>
                <w:b w:val="false"/>
                <w:i w:val="false"/>
                <w:color w:val="000000"/>
                <w:sz w:val="20"/>
              </w:rPr>
              <w:t>
      2. «Қазақстан Республикасы Президентінің 2002 жылғы 20 ақпандағы № 811 Жарлығын іске асыру жөніндегі шаралар туралы» Қазақстан Республикасы Үкіметінің 2002 жылғы 25 ақпандағы № 248 </w:t>
            </w:r>
            <w:r>
              <w:rPr>
                <w:rFonts w:ascii="Times New Roman"/>
                <w:b w:val="false"/>
                <w:i w:val="false"/>
                <w:color w:val="000000"/>
                <w:sz w:val="20"/>
              </w:rPr>
              <w:t>қаулысында</w:t>
            </w:r>
            <w:r>
              <w:rPr>
                <w:rFonts w:ascii="Times New Roman"/>
                <w:b w:val="false"/>
                <w:i w:val="false"/>
                <w:color w:val="000000"/>
                <w:sz w:val="20"/>
              </w:rPr>
              <w:t>:</w:t>
            </w:r>
            <w:r>
              <w:br/>
            </w:r>
            <w:r>
              <w:rPr>
                <w:rFonts w:ascii="Times New Roman"/>
                <w:b w:val="false"/>
                <w:i w:val="false"/>
                <w:color w:val="000000"/>
                <w:sz w:val="20"/>
              </w:rPr>
              <w:t>
      2-тармақ алынып тасталсын.</w:t>
            </w:r>
            <w:r>
              <w:br/>
            </w:r>
            <w:r>
              <w:rPr>
                <w:rFonts w:ascii="Times New Roman"/>
                <w:b w:val="false"/>
                <w:i w:val="false"/>
                <w:color w:val="000000"/>
                <w:sz w:val="20"/>
              </w:rPr>
              <w:t>
      3. «Мемлекеттік органдар мен «ҚазМұнайГаз» ұлттық компаниясы» жабық акционерлік қоғамының арасында мұнай операцияларындағы өкілеттіктерді ажырату туралы» Қазақстан Республикасы Үкіметінің 2002 жылғы 29 маусымдағы № 707 </w:t>
            </w:r>
            <w:r>
              <w:rPr>
                <w:rFonts w:ascii="Times New Roman"/>
                <w:b w:val="false"/>
                <w:i w:val="false"/>
                <w:color w:val="000000"/>
                <w:sz w:val="20"/>
              </w:rPr>
              <w:t>қаулысында</w:t>
            </w:r>
            <w:r>
              <w:rPr>
                <w:rFonts w:ascii="Times New Roman"/>
                <w:b w:val="false"/>
                <w:i w:val="false"/>
                <w:color w:val="000000"/>
                <w:sz w:val="20"/>
              </w:rPr>
              <w:t>:</w:t>
            </w:r>
            <w:r>
              <w:br/>
            </w:r>
            <w:r>
              <w:rPr>
                <w:rFonts w:ascii="Times New Roman"/>
                <w:b w:val="false"/>
                <w:i w:val="false"/>
                <w:color w:val="000000"/>
                <w:sz w:val="20"/>
              </w:rPr>
              <w:t>
      3-тармақта:</w:t>
            </w:r>
            <w:r>
              <w:br/>
            </w:r>
            <w:r>
              <w:rPr>
                <w:rFonts w:ascii="Times New Roman"/>
                <w:b w:val="false"/>
                <w:i w:val="false"/>
                <w:color w:val="000000"/>
                <w:sz w:val="20"/>
              </w:rPr>
              <w:t>
      1), 2) тармақшалар алынып тасталсын;</w:t>
            </w:r>
            <w:r>
              <w:br/>
            </w:r>
            <w:r>
              <w:rPr>
                <w:rFonts w:ascii="Times New Roman"/>
                <w:b w:val="false"/>
                <w:i w:val="false"/>
                <w:color w:val="000000"/>
                <w:sz w:val="20"/>
              </w:rPr>
              <w:t>
      3) тармақша мынадай редакцияда жазылсын:</w:t>
            </w:r>
            <w:r>
              <w:br/>
            </w:r>
            <w:r>
              <w:rPr>
                <w:rFonts w:ascii="Times New Roman"/>
                <w:b w:val="false"/>
                <w:i w:val="false"/>
                <w:color w:val="000000"/>
                <w:sz w:val="20"/>
              </w:rPr>
              <w:t>
      «3) теңіздегі мұнай операциялары және басқа да мұнай операциялары бойынша келісім-шарттарда келісім-шарттарға үлестік қатысу арқылы мемлекеттік коммерциялық мүдделерді білдіреді;»;</w:t>
            </w:r>
            <w:r>
              <w:br/>
            </w:r>
            <w:r>
              <w:rPr>
                <w:rFonts w:ascii="Times New Roman"/>
                <w:b w:val="false"/>
                <w:i w:val="false"/>
                <w:color w:val="000000"/>
                <w:sz w:val="20"/>
              </w:rPr>
              <w:t>
      көрсетілген қаулымен бекітілген «ҚазМұнайГаз» ұлттық компаниясы» жабық акционерлік қоғамының мұнай операцияларындағы өкілеттіктерінің тізбесінде:</w:t>
            </w:r>
            <w:r>
              <w:br/>
            </w:r>
            <w:r>
              <w:rPr>
                <w:rFonts w:ascii="Times New Roman"/>
                <w:b w:val="false"/>
                <w:i w:val="false"/>
                <w:color w:val="000000"/>
                <w:sz w:val="20"/>
              </w:rPr>
              <w:t>
      2-тармақта «сондай-ақ мемлекеттік органдардың бақылау және қадағалау функцияларын жүзеге асыруды қоспағанда, көрсетілген келісім-шарттарда мұнай операцияларын бақылауды, байқау мен реттеуді жүзеге асырады» деген сөздер алынып тасталсын;</w:t>
            </w:r>
            <w:r>
              <w:br/>
            </w:r>
            <w:r>
              <w:rPr>
                <w:rFonts w:ascii="Times New Roman"/>
                <w:b w:val="false"/>
                <w:i w:val="false"/>
                <w:color w:val="000000"/>
                <w:sz w:val="20"/>
              </w:rPr>
              <w:t>
      13-тармақ алынып тасталсын.</w:t>
            </w:r>
            <w:r>
              <w:br/>
            </w:r>
            <w:r>
              <w:rPr>
                <w:rFonts w:ascii="Times New Roman"/>
                <w:b w:val="false"/>
                <w:i w:val="false"/>
                <w:color w:val="000000"/>
                <w:sz w:val="20"/>
              </w:rPr>
              <w:t xml:space="preserve">
      4. </w:t>
            </w:r>
            <w:r>
              <w:rPr>
                <w:rFonts w:ascii="Times New Roman"/>
                <w:b w:val="false"/>
                <w:i w:val="false"/>
                <w:color w:val="ff0000"/>
                <w:sz w:val="20"/>
              </w:rPr>
              <w:t xml:space="preserve">Күші жойылды - ҚР Үкіметінің 2011.02.10 </w:t>
            </w:r>
            <w:r>
              <w:rPr>
                <w:rFonts w:ascii="Times New Roman"/>
                <w:b w:val="false"/>
                <w:i w:val="false"/>
                <w:color w:val="000000"/>
                <w:sz w:val="20"/>
              </w:rPr>
              <w:t>№ 122</w:t>
            </w:r>
            <w:r>
              <w:rPr>
                <w:rFonts w:ascii="Times New Roman"/>
                <w:b w:val="false"/>
                <w:i w:val="false"/>
                <w:color w:val="ff0000"/>
                <w:sz w:val="20"/>
              </w:rPr>
              <w:t xml:space="preserve"> (алғашқы ресми жарияланған күнінен бастап күнтізбелік он күн өткен соң қолданысқа енгізіледі) Қаулысымен.</w:t>
            </w:r>
            <w:r>
              <w:br/>
            </w:r>
            <w:r>
              <w:rPr>
                <w:rFonts w:ascii="Times New Roman"/>
                <w:b w:val="false"/>
                <w:i w:val="false"/>
                <w:color w:val="000000"/>
                <w:sz w:val="20"/>
              </w:rPr>
              <w:t>
      5. «Республикалық мемлекеттік меншіктің кейбір мәселелері туралы» Қазақстан Республикасы Үкіметінің 2007 жылғы 11 маусымдағы № 483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19, 214-құжат):</w:t>
            </w:r>
            <w:r>
              <w:br/>
            </w:r>
            <w:r>
              <w:rPr>
                <w:rFonts w:ascii="Times New Roman"/>
                <w:b w:val="false"/>
                <w:i w:val="false"/>
                <w:color w:val="000000"/>
                <w:sz w:val="20"/>
              </w:rPr>
              <w:t>
      1) көрсетілген қаулымен бекітілген Жалпымемлекеттік міндеттерді орындау үшін қажетті мемлекет қатысатын акционерлік қоғамдардың (жауапкершілігі шектеулі серіктестіктердің) </w:t>
            </w:r>
            <w:r>
              <w:rPr>
                <w:rFonts w:ascii="Times New Roman"/>
                <w:b w:val="false"/>
                <w:i w:val="false"/>
                <w:color w:val="000000"/>
                <w:sz w:val="20"/>
              </w:rPr>
              <w:t>тізбесінде</w:t>
            </w:r>
            <w:r>
              <w:rPr>
                <w:rFonts w:ascii="Times New Roman"/>
                <w:b w:val="false"/>
                <w:i w:val="false"/>
                <w:color w:val="000000"/>
                <w:sz w:val="20"/>
              </w:rPr>
              <w:t>:</w:t>
            </w:r>
            <w:r>
              <w:br/>
            </w:r>
            <w:r>
              <w:rPr>
                <w:rFonts w:ascii="Times New Roman"/>
                <w:b w:val="false"/>
                <w:i w:val="false"/>
                <w:color w:val="000000"/>
                <w:sz w:val="20"/>
              </w:rPr>
              <w:t>
      «Қазақстан Республикасы Энергетика және минералдық ресурстар министрлігі» деген бөлімнің атауы мынадай редакцияда жазылсын:</w:t>
            </w:r>
            <w:r>
              <w:br/>
            </w:r>
            <w:r>
              <w:rPr>
                <w:rFonts w:ascii="Times New Roman"/>
                <w:b w:val="false"/>
                <w:i w:val="false"/>
                <w:color w:val="000000"/>
                <w:sz w:val="20"/>
              </w:rPr>
              <w:t>
      «Қазақстан Республикасы Мұнай және газ министрлігі»</w:t>
            </w:r>
            <w:r>
              <w:br/>
            </w:r>
            <w:r>
              <w:rPr>
                <w:rFonts w:ascii="Times New Roman"/>
                <w:b w:val="false"/>
                <w:i w:val="false"/>
                <w:color w:val="000000"/>
                <w:sz w:val="20"/>
              </w:rPr>
              <w:t>
      реттік нөмірлері 43, 44-1-жолдар алынып тасталсын;</w:t>
            </w:r>
            <w:r>
              <w:br/>
            </w:r>
            <w:r>
              <w:rPr>
                <w:rFonts w:ascii="Times New Roman"/>
                <w:b w:val="false"/>
                <w:i w:val="false"/>
                <w:color w:val="000000"/>
                <w:sz w:val="20"/>
              </w:rPr>
              <w:t>
      2) көрсетілген қаулымен бекітілген Жалпымемлекеттік міндеттерді орындау үшін қажетті республикалық мемлекеттік кәсіпорындардың </w:t>
            </w:r>
            <w:r>
              <w:rPr>
                <w:rFonts w:ascii="Times New Roman"/>
                <w:b w:val="false"/>
                <w:i w:val="false"/>
                <w:color w:val="000000"/>
                <w:sz w:val="20"/>
              </w:rPr>
              <w:t>тізбесінде</w:t>
            </w:r>
            <w:r>
              <w:rPr>
                <w:rFonts w:ascii="Times New Roman"/>
                <w:b w:val="false"/>
                <w:i w:val="false"/>
                <w:color w:val="000000"/>
                <w:sz w:val="20"/>
              </w:rPr>
              <w:t>:</w:t>
            </w:r>
            <w:r>
              <w:br/>
            </w:r>
            <w:r>
              <w:rPr>
                <w:rFonts w:ascii="Times New Roman"/>
                <w:b w:val="false"/>
                <w:i w:val="false"/>
                <w:color w:val="000000"/>
                <w:sz w:val="20"/>
              </w:rPr>
              <w:t>
      «Қазақстан Республикасы Энергетика және минералдық ресурстар министрлігі» деген бөлім алынып тасталсын;</w:t>
            </w:r>
            <w:r>
              <w:br/>
            </w:r>
            <w:r>
              <w:rPr>
                <w:rFonts w:ascii="Times New Roman"/>
                <w:b w:val="false"/>
                <w:i w:val="false"/>
                <w:color w:val="000000"/>
                <w:sz w:val="20"/>
              </w:rPr>
              <w:t>
      3) көрсетілген қаулымен бекітілген Акцияларының мемлекеттік пакеттері (қатысу үлестері) бәсекелестік ортаға берілуі тиіс акционерлік қоғамдардың (жауапкершілігі шектеулі серіктестіктердің) </w:t>
            </w:r>
            <w:r>
              <w:rPr>
                <w:rFonts w:ascii="Times New Roman"/>
                <w:b w:val="false"/>
                <w:i w:val="false"/>
                <w:color w:val="000000"/>
                <w:sz w:val="20"/>
              </w:rPr>
              <w:t>тізбесінде</w:t>
            </w:r>
            <w:r>
              <w:rPr>
                <w:rFonts w:ascii="Times New Roman"/>
                <w:b w:val="false"/>
                <w:i w:val="false"/>
                <w:color w:val="000000"/>
                <w:sz w:val="20"/>
              </w:rPr>
              <w:t>:</w:t>
            </w:r>
            <w:r>
              <w:br/>
            </w:r>
            <w:r>
              <w:rPr>
                <w:rFonts w:ascii="Times New Roman"/>
                <w:b w:val="false"/>
                <w:i w:val="false"/>
                <w:color w:val="000000"/>
                <w:sz w:val="20"/>
              </w:rPr>
              <w:t>
      «Қазақстан Республикасы Энергетика және минералдық ресурстар министрлігі» деген бөлімнің атауы мынадай редакцияда жазылсын:</w:t>
            </w:r>
            <w:r>
              <w:br/>
            </w:r>
            <w:r>
              <w:rPr>
                <w:rFonts w:ascii="Times New Roman"/>
                <w:b w:val="false"/>
                <w:i w:val="false"/>
                <w:color w:val="000000"/>
                <w:sz w:val="20"/>
              </w:rPr>
              <w:t>
      «Қазақстан Республикасы Мұнай және газ министрлігі»</w:t>
            </w:r>
            <w:r>
              <w:br/>
            </w:r>
            <w:r>
              <w:rPr>
                <w:rFonts w:ascii="Times New Roman"/>
                <w:b w:val="false"/>
                <w:i w:val="false"/>
                <w:color w:val="000000"/>
                <w:sz w:val="20"/>
              </w:rPr>
              <w:t>
      реттік нөмірі 38-жол алынып тасталсын.</w:t>
            </w:r>
            <w:r>
              <w:br/>
            </w:r>
            <w:r>
              <w:rPr>
                <w:rFonts w:ascii="Times New Roman"/>
                <w:b w:val="false"/>
                <w:i w:val="false"/>
                <w:color w:val="000000"/>
                <w:sz w:val="20"/>
              </w:rPr>
              <w:t xml:space="preserve">
      6. </w:t>
            </w:r>
            <w:r>
              <w:rPr>
                <w:rFonts w:ascii="Times New Roman"/>
                <w:b w:val="false"/>
                <w:i w:val="false"/>
                <w:color w:val="ff0000"/>
                <w:sz w:val="20"/>
              </w:rPr>
              <w:t xml:space="preserve">Күші жойылды - ҚР Үкіметінің 2012.03.19 </w:t>
            </w:r>
            <w:r>
              <w:rPr>
                <w:rFonts w:ascii="Times New Roman"/>
                <w:b w:val="false"/>
                <w:i w:val="false"/>
                <w:color w:val="000000"/>
                <w:sz w:val="20"/>
              </w:rPr>
              <w:t>№ 340</w:t>
            </w:r>
            <w:r>
              <w:rPr>
                <w:rFonts w:ascii="Times New Roman"/>
                <w:b w:val="false"/>
                <w:i w:val="false"/>
                <w:color w:val="ff0000"/>
                <w:sz w:val="20"/>
              </w:rPr>
              <w:t xml:space="preserve"> (алғашқы ресми жарияланған күнінен бастап қолданысқа енгізіледі) Қаулысымен.</w:t>
            </w:r>
            <w:r>
              <w:br/>
            </w:r>
            <w:r>
              <w:rPr>
                <w:rFonts w:ascii="Times New Roman"/>
                <w:b w:val="false"/>
                <w:i w:val="false"/>
                <w:color w:val="000000"/>
                <w:sz w:val="20"/>
              </w:rPr>
              <w:t>
      7. «Жер қойнауын пайдалануға арналған келісім-шарттар талаптарының орындалуын сақтау мониторингін және оны бақылауды жүзеге асыру ережесін бекіту туралы» Қазақстан Республикасы Үкіметінің 2007 жылғы 1 қазандағы № 863-1 </w:t>
            </w:r>
            <w:r>
              <w:rPr>
                <w:rFonts w:ascii="Times New Roman"/>
                <w:b w:val="false"/>
                <w:i w:val="false"/>
                <w:color w:val="000000"/>
                <w:sz w:val="20"/>
              </w:rPr>
              <w:t>қаулысында</w:t>
            </w:r>
            <w:r>
              <w:rPr>
                <w:rFonts w:ascii="Times New Roman"/>
                <w:b w:val="false"/>
                <w:i w:val="false"/>
                <w:color w:val="000000"/>
                <w:sz w:val="20"/>
              </w:rPr>
              <w:t xml:space="preserve"> (Қазақстан Республикасының ПҮАЖ-ы, 2007 ж., № 36, 406-құжат):</w:t>
            </w:r>
            <w:r>
              <w:br/>
            </w:r>
            <w:r>
              <w:rPr>
                <w:rFonts w:ascii="Times New Roman"/>
                <w:b w:val="false"/>
                <w:i w:val="false"/>
                <w:color w:val="000000"/>
                <w:sz w:val="20"/>
              </w:rPr>
              <w:t>
      </w:t>
            </w:r>
            <w:r>
              <w:rPr>
                <w:rFonts w:ascii="Times New Roman"/>
                <w:b w:val="false"/>
                <w:i w:val="false"/>
                <w:color w:val="000000"/>
                <w:sz w:val="20"/>
              </w:rPr>
              <w:t>2-тармақ</w:t>
            </w:r>
            <w:r>
              <w:rPr>
                <w:rFonts w:ascii="Times New Roman"/>
                <w:b w:val="false"/>
                <w:i w:val="false"/>
                <w:color w:val="000000"/>
                <w:sz w:val="20"/>
              </w:rPr>
              <w:t xml:space="preserve"> мынадай редакцияда жазылсын:</w:t>
            </w:r>
            <w:r>
              <w:br/>
            </w:r>
            <w:r>
              <w:rPr>
                <w:rFonts w:ascii="Times New Roman"/>
                <w:b w:val="false"/>
                <w:i w:val="false"/>
                <w:color w:val="000000"/>
                <w:sz w:val="20"/>
              </w:rPr>
              <w:t>
      «2. Осы қаулының орындалуын бақылау Қазақстан Республикасы  Мұнай және газ министрлігіне жүктелсін.»;</w:t>
            </w:r>
            <w:r>
              <w:br/>
            </w:r>
            <w:r>
              <w:rPr>
                <w:rFonts w:ascii="Times New Roman"/>
                <w:b w:val="false"/>
                <w:i w:val="false"/>
                <w:color w:val="000000"/>
                <w:sz w:val="20"/>
              </w:rPr>
              <w:t>
      көрсетілген қаулысымен бекітілген Жер қойнауын пайдалануға арналған келісім-шарттар талаптарының орындалуын сақтау мониторингін және оны бақылауды жүзеге асыру </w:t>
            </w:r>
            <w:r>
              <w:rPr>
                <w:rFonts w:ascii="Times New Roman"/>
                <w:b w:val="false"/>
                <w:i w:val="false"/>
                <w:color w:val="000000"/>
                <w:sz w:val="20"/>
              </w:rPr>
              <w:t>ережесінде</w:t>
            </w:r>
            <w:r>
              <w:rPr>
                <w:rFonts w:ascii="Times New Roman"/>
                <w:b w:val="false"/>
                <w:i w:val="false"/>
                <w:color w:val="000000"/>
                <w:sz w:val="20"/>
              </w:rPr>
              <w:t>:</w:t>
            </w:r>
            <w:r>
              <w:br/>
            </w:r>
            <w:r>
              <w:rPr>
                <w:rFonts w:ascii="Times New Roman"/>
                <w:b w:val="false"/>
                <w:i w:val="false"/>
                <w:color w:val="000000"/>
                <w:sz w:val="20"/>
              </w:rPr>
              <w:t>
      </w:t>
            </w:r>
            <w:r>
              <w:rPr>
                <w:rFonts w:ascii="Times New Roman"/>
                <w:b w:val="false"/>
                <w:i w:val="false"/>
                <w:color w:val="000000"/>
                <w:sz w:val="20"/>
              </w:rPr>
              <w:t>5-тармақтың</w:t>
            </w:r>
            <w:r>
              <w:rPr>
                <w:rFonts w:ascii="Times New Roman"/>
                <w:b w:val="false"/>
                <w:i w:val="false"/>
                <w:color w:val="000000"/>
                <w:sz w:val="20"/>
              </w:rPr>
              <w:t xml:space="preserve"> екінші абзацында «Қазақстан Республикасы Энергетика және минералдық ресурстар министрлігі» деген сөздер «Қазақстан Республикасы Мұнай және газ министрлігі» деген сөздермен ауыстырылсын.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xml:space="preserve">
2010 жылғы 20 мамырдағы </w:t>
            </w:r>
            <w:r>
              <w:br/>
            </w:r>
            <w:r>
              <w:rPr>
                <w:rFonts w:ascii="Times New Roman"/>
                <w:b w:val="false"/>
                <w:i w:val="false"/>
                <w:color w:val="000000"/>
                <w:sz w:val="20"/>
              </w:rPr>
              <w:t xml:space="preserve">
№ 454 қаулысымен   </w:t>
            </w:r>
            <w:r>
              <w:br/>
            </w:r>
            <w:r>
              <w:rPr>
                <w:rFonts w:ascii="Times New Roman"/>
                <w:b w:val="false"/>
                <w:i w:val="false"/>
                <w:color w:val="000000"/>
                <w:sz w:val="20"/>
              </w:rPr>
              <w:t xml:space="preserve">
бекітілген      </w:t>
            </w:r>
          </w:p>
          <w:p>
            <w:pPr>
              <w:spacing w:after="0"/>
              <w:ind w:left="0"/>
              <w:jc w:val="both"/>
            </w:pPr>
            <w:r>
              <w:rPr>
                <w:rFonts w:ascii="Times New Roman"/>
                <w:b/>
                <w:i w:val="false"/>
                <w:color w:val="000000"/>
              </w:rPr>
              <w:t xml:space="preserve"> Қазақстан Республикасы Мұнай және газ министрлігінің</w:t>
            </w:r>
            <w:r>
              <w:br/>
            </w:r>
            <w:r>
              <w:rPr>
                <w:rFonts w:ascii="Times New Roman"/>
                <w:b/>
                <w:i w:val="false"/>
                <w:color w:val="000000"/>
              </w:rPr>
              <w:t>
қарамағындағы ұйымдардың тізбесі</w:t>
            </w:r>
          </w:p>
          <w:p>
            <w:pPr>
              <w:spacing w:after="20"/>
              <w:ind w:left="20"/>
              <w:jc w:val="both"/>
            </w:pPr>
            <w:r>
              <w:rPr>
                <w:rFonts w:ascii="Times New Roman"/>
                <w:b w:val="false"/>
                <w:i w:val="false"/>
                <w:color w:val="ff0000"/>
                <w:sz w:val="20"/>
              </w:rPr>
              <w:t xml:space="preserve">      Ескерту. Тізбе алынып тасталды - ҚР Үкіметінің 29.12.2012 </w:t>
            </w:r>
            <w:r>
              <w:rPr>
                <w:rFonts w:ascii="Times New Roman"/>
                <w:b w:val="false"/>
                <w:i w:val="false"/>
                <w:color w:val="ff0000"/>
                <w:sz w:val="20"/>
              </w:rPr>
              <w:t>N 1816</w:t>
            </w:r>
            <w:r>
              <w:rPr>
                <w:rFonts w:ascii="Times New Roman"/>
                <w:b w:val="false"/>
                <w:i w:val="false"/>
                <w:color w:val="ff0000"/>
                <w:sz w:val="20"/>
              </w:rPr>
              <w:t xml:space="preserve"> қаулысымен.</w:t>
            </w:r>
          </w:p>
          <w:p>
            <w:pPr>
              <w:spacing w:after="20"/>
              <w:ind w:left="20"/>
              <w:jc w:val="both"/>
            </w:pPr>
            <w:r>
              <w:rPr>
                <w:rFonts w:ascii="Times New Roman"/>
                <w:b w:val="false"/>
                <w:i w:val="false"/>
                <w:color w:val="000000"/>
                <w:sz w:val="20"/>
              </w:rPr>
              <w:t xml:space="preserve">Қазақстан Республикасы </w:t>
            </w:r>
            <w:r>
              <w:br/>
            </w:r>
            <w:r>
              <w:rPr>
                <w:rFonts w:ascii="Times New Roman"/>
                <w:b w:val="false"/>
                <w:i w:val="false"/>
                <w:color w:val="000000"/>
                <w:sz w:val="20"/>
              </w:rPr>
              <w:t xml:space="preserve">
Үкіметінің       </w:t>
            </w:r>
            <w:r>
              <w:br/>
            </w:r>
            <w:r>
              <w:rPr>
                <w:rFonts w:ascii="Times New Roman"/>
                <w:b w:val="false"/>
                <w:i w:val="false"/>
                <w:color w:val="000000"/>
                <w:sz w:val="20"/>
              </w:rPr>
              <w:t>
2010 жылғы 20 мамырдағы</w:t>
            </w:r>
            <w:r>
              <w:br/>
            </w:r>
            <w:r>
              <w:rPr>
                <w:rFonts w:ascii="Times New Roman"/>
                <w:b w:val="false"/>
                <w:i w:val="false"/>
                <w:color w:val="000000"/>
                <w:sz w:val="20"/>
              </w:rPr>
              <w:t xml:space="preserve">
№ 454 қаулысына    </w:t>
            </w:r>
            <w:r>
              <w:br/>
            </w:r>
            <w:r>
              <w:rPr>
                <w:rFonts w:ascii="Times New Roman"/>
                <w:b w:val="false"/>
                <w:i w:val="false"/>
                <w:color w:val="000000"/>
                <w:sz w:val="20"/>
              </w:rPr>
              <w:t xml:space="preserve">
қосымша        </w:t>
            </w:r>
          </w:p>
          <w:p>
            <w:pPr>
              <w:spacing w:after="0"/>
              <w:ind w:left="0"/>
              <w:jc w:val="both"/>
            </w:pPr>
            <w:r>
              <w:rPr>
                <w:rFonts w:ascii="Times New Roman"/>
                <w:b/>
                <w:i w:val="false"/>
                <w:color w:val="000000"/>
              </w:rPr>
              <w:t xml:space="preserve"> Қазақстан Республикасы Үкіметінің күші жойылған</w:t>
            </w:r>
            <w:r>
              <w:br/>
            </w:r>
            <w:r>
              <w:rPr>
                <w:rFonts w:ascii="Times New Roman"/>
                <w:b/>
                <w:i w:val="false"/>
                <w:color w:val="000000"/>
              </w:rPr>
              <w:t>
кейбір шешімдерінің тізбесі</w:t>
            </w:r>
          </w:p>
          <w:p>
            <w:pPr>
              <w:spacing w:after="20"/>
              <w:ind w:left="20"/>
              <w:jc w:val="both"/>
            </w:pPr>
            <w:r>
              <w:rPr>
                <w:rFonts w:ascii="Times New Roman"/>
                <w:b w:val="false"/>
                <w:i w:val="false"/>
                <w:color w:val="000000"/>
                <w:sz w:val="20"/>
              </w:rPr>
              <w:t>      1. «Қазақстан Республикасы Энергетика және минералдық ресурстар министрлігінің мәселелері» туралы Қазақстан Республикасы Үкіметінің 2004 жылғы 28 қазандағы № 1105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2004 ж., № 38, 515-құжат).</w:t>
            </w:r>
            <w:r>
              <w:br/>
            </w:r>
            <w:r>
              <w:rPr>
                <w:rFonts w:ascii="Times New Roman"/>
                <w:b w:val="false"/>
                <w:i w:val="false"/>
                <w:color w:val="000000"/>
                <w:sz w:val="20"/>
              </w:rPr>
              <w:t>
      2. «Қазақстан Республикасы Үкіметінің кейбір шешімдеріне өзгерістер мен толықтырулар енгізу туралы» Қазақстан Республикасы Үкіметінің 2006 жылғы 6 қаңтардағы № 25 қаулысымен бекітілген Қазақстан Республикасы Үкіметінің кейбір шешімдеріне енгізілген өзгерістер мен толықтырулардың </w:t>
            </w:r>
            <w:r>
              <w:rPr>
                <w:rFonts w:ascii="Times New Roman"/>
                <w:b w:val="false"/>
                <w:i w:val="false"/>
                <w:color w:val="000000"/>
                <w:sz w:val="20"/>
              </w:rPr>
              <w:t>5-тармағы</w:t>
            </w:r>
            <w:r>
              <w:rPr>
                <w:rFonts w:ascii="Times New Roman"/>
                <w:b w:val="false"/>
                <w:i w:val="false"/>
                <w:color w:val="000000"/>
                <w:sz w:val="20"/>
              </w:rPr>
              <w:t xml:space="preserve"> (Қазақстан Республикасының ПҮАЖ-ы, 2006 ж., № 4, 26-құжат).</w:t>
            </w:r>
            <w:r>
              <w:br/>
            </w:r>
            <w:r>
              <w:rPr>
                <w:rFonts w:ascii="Times New Roman"/>
                <w:b w:val="false"/>
                <w:i w:val="false"/>
                <w:color w:val="000000"/>
                <w:sz w:val="20"/>
              </w:rPr>
              <w:t>
      3. «Қазақстан Республикасы Үкіметінің кейбір шешімдеріне өзгерістер мен толықтыру енгізу туралы» Қазақстан Республикасы Үкіметінің 2006 жылғы 27 ақпандағы № 134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0"/>
              </w:rPr>
              <w:t>2-тармағы</w:t>
            </w:r>
            <w:r>
              <w:rPr>
                <w:rFonts w:ascii="Times New Roman"/>
                <w:b w:val="false"/>
                <w:i w:val="false"/>
                <w:color w:val="000000"/>
                <w:sz w:val="20"/>
              </w:rPr>
              <w:t xml:space="preserve"> (Қазақстан Республикасының ПҮАЖ-ы, 2006 ж., № 7, 58-құжат).</w:t>
            </w:r>
            <w:r>
              <w:br/>
            </w:r>
            <w:r>
              <w:rPr>
                <w:rFonts w:ascii="Times New Roman"/>
                <w:b w:val="false"/>
                <w:i w:val="false"/>
                <w:color w:val="000000"/>
                <w:sz w:val="20"/>
              </w:rPr>
              <w:t>
      4. «Қазақстан Республикасы Үкіметінің 2004 жылғы 28 қазандағы № 1105 қаулысына өзгеріс енгізу туралы» Қазақстан Республикасы Үкіметінің 2006 жылғы 4 сәуірдегі № 235 қаулысы.</w:t>
            </w:r>
            <w:r>
              <w:br/>
            </w:r>
            <w:r>
              <w:rPr>
                <w:rFonts w:ascii="Times New Roman"/>
                <w:b w:val="false"/>
                <w:i w:val="false"/>
                <w:color w:val="000000"/>
                <w:sz w:val="20"/>
              </w:rPr>
              <w:t>
      5. «Қазақстан Республикасы Үкіметінің 2004 жылғы 28 қазандағы № 1105 қаулысына толықтыру енгізу туралы» Қазақстан Республикасы Үкіметінің 2006 жылғы 6 маусымдағы № 512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2006 ж., № 21, 210-құжат).</w:t>
            </w:r>
            <w:r>
              <w:br/>
            </w:r>
            <w:r>
              <w:rPr>
                <w:rFonts w:ascii="Times New Roman"/>
                <w:b w:val="false"/>
                <w:i w:val="false"/>
                <w:color w:val="000000"/>
                <w:sz w:val="20"/>
              </w:rPr>
              <w:t>
      6. «Қазақстан Республикасы Үкіметінің кейбір шешімдеріне өзгерістер мен толықтырулар енгізу және Қазақстан Республикасы Үкіметінің 2006 жылғы 13 сәуірдегі № 276 қаулысының күші жойылды деп тану туралы» Қазақстан Республикасы Үкіметінің 2006 жылғы 22 қыркүйектегі № 900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0"/>
              </w:rPr>
              <w:t>4-тармағы</w:t>
            </w:r>
            <w:r>
              <w:rPr>
                <w:rFonts w:ascii="Times New Roman"/>
                <w:b w:val="false"/>
                <w:i w:val="false"/>
                <w:color w:val="000000"/>
                <w:sz w:val="20"/>
              </w:rPr>
              <w:t xml:space="preserve"> (Қазақстан Республикасының ПҮАЖ-ы, 2006 ж., № 35, 385-құжат).</w:t>
            </w:r>
            <w:r>
              <w:br/>
            </w:r>
            <w:r>
              <w:rPr>
                <w:rFonts w:ascii="Times New Roman"/>
                <w:b w:val="false"/>
                <w:i w:val="false"/>
                <w:color w:val="000000"/>
                <w:sz w:val="20"/>
              </w:rPr>
              <w:t xml:space="preserve">
      7. </w:t>
            </w:r>
            <w:r>
              <w:rPr>
                <w:rFonts w:ascii="Times New Roman"/>
                <w:b w:val="false"/>
                <w:i w:val="false"/>
                <w:color w:val="ff0000"/>
                <w:sz w:val="20"/>
              </w:rPr>
              <w:t xml:space="preserve">Күші жойылды - ҚР Үкіметінің 2011.02.10 </w:t>
            </w:r>
            <w:r>
              <w:rPr>
                <w:rFonts w:ascii="Times New Roman"/>
                <w:b w:val="false"/>
                <w:i w:val="false"/>
                <w:color w:val="000000"/>
                <w:sz w:val="20"/>
              </w:rPr>
              <w:t>№ 117</w:t>
            </w:r>
            <w:r>
              <w:rPr>
                <w:rFonts w:ascii="Times New Roman"/>
                <w:b w:val="false"/>
                <w:i w:val="false"/>
                <w:color w:val="ff0000"/>
                <w:sz w:val="20"/>
              </w:rPr>
              <w:t xml:space="preserve"> (алғашқы ресми жарияланғанынан кейін күнтізбелік он күн өткен соң қолданысқа енгізіледі) Қаулысымен.</w:t>
            </w:r>
            <w:r>
              <w:br/>
            </w:r>
            <w:r>
              <w:rPr>
                <w:rFonts w:ascii="Times New Roman"/>
                <w:b w:val="false"/>
                <w:i w:val="false"/>
                <w:color w:val="000000"/>
                <w:sz w:val="20"/>
              </w:rPr>
              <w:t>
      8. «Қазақстан Республикасы Үкіметінің 2004 жылғы 28 қазандағы № 1105 қаулысына өзгерістер мен толықтырулар енгізу туралы» Қазақстан Республикасы Үкіметінің 2008 жылғы 28 маусымдағы № 638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2008 ж., № 31, 325-құжат).</w:t>
            </w:r>
            <w:r>
              <w:br/>
            </w:r>
            <w:r>
              <w:rPr>
                <w:rFonts w:ascii="Times New Roman"/>
                <w:b w:val="false"/>
                <w:i w:val="false"/>
                <w:color w:val="000000"/>
                <w:sz w:val="20"/>
              </w:rPr>
              <w:t>
      9. «Қазақстандық келісім-шарт агенттігі» акционерлік қоғамының кейбір мәселелері» туралы Қазақстан Республикасы Үкіметінің 2009 жылғы 20 ақпандағы № 201 қаулысымен бекітілген Қазақстан Республикасы Үкіметінің кейбір шешімдеріне енгізілетін толықтырулар мен өзгерістердің </w:t>
            </w:r>
            <w:r>
              <w:rPr>
                <w:rFonts w:ascii="Times New Roman"/>
                <w:b w:val="false"/>
                <w:i w:val="false"/>
                <w:color w:val="000000"/>
                <w:sz w:val="20"/>
              </w:rPr>
              <w:t>2-тармағы</w:t>
            </w:r>
            <w:r>
              <w:rPr>
                <w:rFonts w:ascii="Times New Roman"/>
                <w:b w:val="false"/>
                <w:i w:val="false"/>
                <w:color w:val="000000"/>
                <w:sz w:val="20"/>
              </w:rPr>
              <w:t xml:space="preserve"> (Қазақстан Республикасының ПҮАЖ-ы, 2009 ж., № 12, 85-құжат).</w:t>
            </w:r>
            <w:r>
              <w:br/>
            </w:r>
            <w:r>
              <w:rPr>
                <w:rFonts w:ascii="Times New Roman"/>
                <w:b w:val="false"/>
                <w:i w:val="false"/>
                <w:color w:val="000000"/>
                <w:sz w:val="20"/>
              </w:rPr>
              <w:t>
      10. «Қазақстан Республикасы Үкіметінің 2004 жылғы 28 қазандағы № 1105 қаулысына өзгерістер мен толықтырулар енгізу және Қазақстан Республикасы Үкіметінің кейбір шешімдерінің күші жойылды деп тану туралы» Қазақстан Республикасы Үкіметінің 2009 жылғы 26 ақпандағы № 222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2009 ж., № 12, 87-құжат).</w:t>
            </w:r>
            <w:r>
              <w:br/>
            </w:r>
            <w:r>
              <w:rPr>
                <w:rFonts w:ascii="Times New Roman"/>
                <w:b w:val="false"/>
                <w:i w:val="false"/>
                <w:color w:val="000000"/>
                <w:sz w:val="20"/>
              </w:rPr>
              <w:t>
      11. «Қазақстан Республикасы Үкіметінің 2004 жылғы 28 қазандағы № 1105 қаулысына толықтырулар енгізу туралы» Қазақстан Республикасы Үкіметінің 2009 жылғы 10 сәуірдегі № 498 </w:t>
            </w:r>
            <w:r>
              <w:rPr>
                <w:rFonts w:ascii="Times New Roman"/>
                <w:b w:val="false"/>
                <w:i w:val="false"/>
                <w:color w:val="000000"/>
                <w:sz w:val="20"/>
              </w:rPr>
              <w:t>қаулысы</w:t>
            </w:r>
            <w:r>
              <w:rPr>
                <w:rFonts w:ascii="Times New Roman"/>
                <w:b w:val="false"/>
                <w:i w:val="false"/>
                <w:color w:val="000000"/>
                <w:sz w:val="20"/>
              </w:rPr>
              <w:t xml:space="preserve"> (Қазақстан Республикасының ПҮАЖ-ы, 2009 ж., № 18, 164-құжат).</w:t>
            </w:r>
            <w:r>
              <w:br/>
            </w:r>
            <w:r>
              <w:rPr>
                <w:rFonts w:ascii="Times New Roman"/>
                <w:b w:val="false"/>
                <w:i w:val="false"/>
                <w:color w:val="000000"/>
                <w:sz w:val="20"/>
              </w:rPr>
              <w:t>
      12. «Қазақстан Республикасы Құрылыс және тұрғын үй-коммуналдық шаруашылық істері агенттігінің мәселелері» туралы Қазақстан Республикасы Үкіметінің 2009 жылғы 15 шілдедегі № 1071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0"/>
              </w:rPr>
              <w:t>3-тармағы</w:t>
            </w:r>
            <w:r>
              <w:rPr>
                <w:rFonts w:ascii="Times New Roman"/>
                <w:b w:val="false"/>
                <w:i w:val="false"/>
                <w:color w:val="000000"/>
                <w:sz w:val="20"/>
              </w:rPr>
              <w:t xml:space="preserve"> (Қазақстан Республикасының ПҮАЖ-ы, 2009 ж., № 33, 311-құжат)</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