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eb83" w14:textId="7b2e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30 қазандағы № 1729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26 мамырдағы № 474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толықтырулар мен өзгерістер енгізілсін:</w:t>
      </w:r>
    </w:p>
    <w:bookmarkStart w:name="z2" w:id="1"/>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19) тармақшасындағы</w:t>
      </w:r>
      <w:r>
        <w:rPr>
          <w:rFonts w:ascii="Times New Roman"/>
          <w:b w:val="false"/>
          <w:i w:val="false"/>
          <w:color w:val="000000"/>
          <w:sz w:val="28"/>
        </w:rPr>
        <w:t xml:space="preserve"> "дәрілік заттарды, медициналық мақсаттағы бұйымдарды сатып алу және олармен қамтамасыз ету жөніндегі" деген сөздер "тек" деген сөзбен ауыстырылсын;</w:t>
      </w:r>
    </w:p>
    <w:bookmarkStart w:name="z7" w:id="2"/>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2) тармақшасының</w:t>
      </w:r>
      <w:r>
        <w:rPr>
          <w:rFonts w:ascii="Times New Roman"/>
          <w:b w:val="false"/>
          <w:i w:val="false"/>
          <w:color w:val="000000"/>
          <w:sz w:val="28"/>
        </w:rPr>
        <w:t xml:space="preserve"> жетінші абзацы алынып тасталсын;</w:t>
      </w:r>
    </w:p>
    <w:bookmarkEnd w:id="2"/>
    <w:bookmarkStart w:name="z3" w:id="3"/>
    <w:p>
      <w:pPr>
        <w:spacing w:after="0"/>
        <w:ind w:left="0"/>
        <w:jc w:val="both"/>
      </w:pPr>
      <w:r>
        <w:rPr>
          <w:rFonts w:ascii="Times New Roman"/>
          <w:b w:val="false"/>
          <w:i w:val="false"/>
          <w:color w:val="000000"/>
          <w:sz w:val="28"/>
        </w:rPr>
        <w:t>
      мынадай мазмұндағы 77-2-тармақпен толықтырылсын:</w:t>
      </w:r>
    </w:p>
    <w:bookmarkEnd w:id="3"/>
    <w:p>
      <w:pPr>
        <w:spacing w:after="0"/>
        <w:ind w:left="0"/>
        <w:jc w:val="both"/>
      </w:pPr>
      <w:r>
        <w:rPr>
          <w:rFonts w:ascii="Times New Roman"/>
          <w:b w:val="false"/>
          <w:i w:val="false"/>
          <w:color w:val="000000"/>
          <w:sz w:val="28"/>
        </w:rPr>
        <w:t>
      "77-2. Дәрілік заттар мен медициналық мақсаттағы бұйымдарды уәкілетті орган белгілеген мөлшерден аспайтын баға бойынша отыз күнге дейінгі қажеттілік кезеңіне сатып алуға дәрілік заттардың айналысы саласындағы уәкілетті органның аумақтық бөлімшелері растаған дәрілік заттар мен медициналық мақсаттағы бұйымдардың атаулары бойынша жеткізу мерзімдерін Бірыңғай дистрибьютордың бұзуына байланысты тегін медициналық көмектің (жедел, стационарлық және стационарды алмастыратын көмек) кепілдік берілген көлемін уақтылы көрсету үшін тапсырыс берушілерде дәрілік заттар мен медициналық мақсаттағы бұйымдардың қалдықтары болмаған жағдайда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алынып тасталсын;</w:t>
      </w:r>
    </w:p>
    <w:bookmarkStart w:name="z9" w:id="4"/>
    <w:p>
      <w:pPr>
        <w:spacing w:after="0"/>
        <w:ind w:left="0"/>
        <w:jc w:val="both"/>
      </w:pPr>
      <w:r>
        <w:rPr>
          <w:rFonts w:ascii="Times New Roman"/>
          <w:b w:val="false"/>
          <w:i w:val="false"/>
          <w:color w:val="000000"/>
          <w:sz w:val="28"/>
        </w:rPr>
        <w:t xml:space="preserve">
      Тегін медициналық көмектің кепілдік берілген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бұйымдарды және медициналық техниканы, фармацевтикалық қызметтерді сатып алуды ұйымдастыру және өткізу ережесіне </w:t>
      </w:r>
      <w:r>
        <w:rPr>
          <w:rFonts w:ascii="Times New Roman"/>
          <w:b w:val="false"/>
          <w:i w:val="false"/>
          <w:color w:val="000000"/>
          <w:sz w:val="28"/>
        </w:rPr>
        <w:t>9-қосымшада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6-тарауда</w:t>
      </w:r>
      <w:r>
        <w:rPr>
          <w:rFonts w:ascii="Times New Roman"/>
          <w:b w:val="false"/>
          <w:i w:val="false"/>
          <w:color w:val="000000"/>
          <w:sz w:val="28"/>
        </w:rPr>
        <w:t>:</w:t>
      </w:r>
    </w:p>
    <w:p>
      <w:pPr>
        <w:spacing w:after="0"/>
        <w:ind w:left="0"/>
        <w:jc w:val="both"/>
      </w:pPr>
      <w:r>
        <w:rPr>
          <w:rFonts w:ascii="Times New Roman"/>
          <w:b w:val="false"/>
          <w:i w:val="false"/>
          <w:color w:val="000000"/>
          <w:sz w:val="28"/>
        </w:rPr>
        <w:t>
      6-тармақтың алтыншы абзацындағы "0,01%", "5%" деген сандар тиісінше "0,2%", "20%" деген сандармен ауыстырылсын;</w:t>
      </w:r>
    </w:p>
    <w:bookmarkStart w:name="z10" w:id="5"/>
    <w:p>
      <w:pPr>
        <w:spacing w:after="0"/>
        <w:ind w:left="0"/>
        <w:jc w:val="both"/>
      </w:pPr>
      <w:r>
        <w:rPr>
          <w:rFonts w:ascii="Times New Roman"/>
          <w:b w:val="false"/>
          <w:i w:val="false"/>
          <w:color w:val="000000"/>
          <w:sz w:val="28"/>
        </w:rPr>
        <w:t xml:space="preserve">
      Тегін медициналық көмектің кепілдік берілген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бұйымдарды және медициналық техниканы, фармацевтикалық қызметтерді сатып алуды ұйымдастыру және өткізу ережесіне </w:t>
      </w:r>
      <w:r>
        <w:rPr>
          <w:rFonts w:ascii="Times New Roman"/>
          <w:b w:val="false"/>
          <w:i w:val="false"/>
          <w:color w:val="000000"/>
          <w:sz w:val="28"/>
        </w:rPr>
        <w:t>11-қосымшада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7-тарауда</w:t>
      </w:r>
      <w:r>
        <w:rPr>
          <w:rFonts w:ascii="Times New Roman"/>
          <w:b w:val="false"/>
          <w:i w:val="false"/>
          <w:color w:val="000000"/>
          <w:sz w:val="28"/>
        </w:rPr>
        <w:t>:</w:t>
      </w:r>
    </w:p>
    <w:p>
      <w:pPr>
        <w:spacing w:after="0"/>
        <w:ind w:left="0"/>
        <w:jc w:val="both"/>
      </w:pPr>
      <w:r>
        <w:rPr>
          <w:rFonts w:ascii="Times New Roman"/>
          <w:b w:val="false"/>
          <w:i w:val="false"/>
          <w:color w:val="000000"/>
          <w:sz w:val="28"/>
        </w:rPr>
        <w:t>
      25-тармақта "0,1%", "10%" деген сандар тиісінше "0,2%", "20%" деген сандармен ауыстырылсын.</w:t>
      </w:r>
    </w:p>
    <w:bookmarkStart w:name="z6" w:id="6"/>
    <w:p>
      <w:pPr>
        <w:spacing w:after="0"/>
        <w:ind w:left="0"/>
        <w:jc w:val="both"/>
      </w:pPr>
      <w:r>
        <w:rPr>
          <w:rFonts w:ascii="Times New Roman"/>
          <w:b w:val="false"/>
          <w:i w:val="false"/>
          <w:color w:val="000000"/>
          <w:sz w:val="28"/>
        </w:rPr>
        <w:t>
      2. Осы қаулы алғаш рет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