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d6af" w14:textId="cffd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баж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7 маусымдағы № 520 қаулысы. Күші жойылды - Қазақстан Республикасы Үкіметінің 2015 жылғы 15 қазандағы № 829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тауарлардың жекелеген түрлеріне кедендік әкету баждарының ставкалары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 1598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Қазақстан Республикасы Энергетика министрлігі ай сайын, айдың 20-күніне Қазақстан Республикасы Қаржы министрлігінің Мемлекеттік кіріс комитетін келісімшарттардың деректемелерін және әкетілетін шикізаттың көлемін көрсете отырып (келісімшарттар бойынша бөліністе), жер қойнауын пайдалануға арналған келісімшарттар бойынша өндірілген шикі мұнайды әкетуді жүзеге асыруды жоспарлап отырған сыртқы экономикалық қызметке қатысушылар туралы хабардар етсін.</w:t>
      </w:r>
      <w:r>
        <w:br/>
      </w: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Үкіметінің 31.12.2013 </w:t>
      </w:r>
      <w:r>
        <w:rPr>
          <w:rFonts w:ascii="Times New Roman"/>
          <w:b w:val="false"/>
          <w:i w:val="false"/>
          <w:color w:val="000000"/>
          <w:sz w:val="28"/>
        </w:rPr>
        <w:t>№ 1598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Үкіметінің 30.09.2014 </w:t>
      </w:r>
      <w:r>
        <w:rPr>
          <w:rFonts w:ascii="Times New Roman"/>
          <w:b w:val="false"/>
          <w:i w:val="false"/>
          <w:color w:val="000000"/>
          <w:sz w:val="28"/>
        </w:rPr>
        <w:t>№ 1046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2-2. Осы қаулыға 2-1-қосымшаға сәйкес Қазақстан Республикасы Қаржы министрлігі мұнай шикізатының әлемдік нарығындағы бағалар мониторингін (бұдан әрі – бағалар мониторингі) жүзеге асырсын және ай сайын, есепті айдан кейінгі айдың 10-күніне Қазақстан Республикасы Ұлттық экономика министрлігіне мұнай шикізатының орташа нарықтық бағасы туралы деректер берсін.</w:t>
      </w:r>
      <w:r>
        <w:br/>
      </w:r>
      <w:r>
        <w:rPr>
          <w:rFonts w:ascii="Times New Roman"/>
          <w:b w:val="false"/>
          <w:i w:val="false"/>
          <w:color w:val="000000"/>
          <w:sz w:val="28"/>
        </w:rPr>
        <w:t>
</w:t>
      </w:r>
      <w:r>
        <w:rPr>
          <w:rFonts w:ascii="Times New Roman"/>
          <w:b w:val="false"/>
          <w:i w:val="false"/>
          <w:color w:val="ff0000"/>
          <w:sz w:val="28"/>
        </w:rPr>
        <w:t xml:space="preserve">      Ескерту. Қаулы 2-2-тармақпен толықтырылды - ҚР Үкіметінің 31.12.2013 </w:t>
      </w:r>
      <w:r>
        <w:rPr>
          <w:rFonts w:ascii="Times New Roman"/>
          <w:b w:val="false"/>
          <w:i w:val="false"/>
          <w:color w:val="000000"/>
          <w:sz w:val="28"/>
        </w:rPr>
        <w:t>№ 1598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Үкіметінің 30.09.2014 </w:t>
      </w:r>
      <w:r>
        <w:rPr>
          <w:rFonts w:ascii="Times New Roman"/>
          <w:b w:val="false"/>
          <w:i w:val="false"/>
          <w:color w:val="000000"/>
          <w:sz w:val="28"/>
        </w:rPr>
        <w:t>№ 1046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2-3. Қазақстан Республикасы Ұлттық экономика министрлігі тоқсан сайын, есепті тоқсаннан кейінгі ай ішінде:</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 беретін шикi мұнайға орташа нарықтық баға туралы деректер негiзiнде мұнайдан жасалған тауарларға кедендік әкету баж ставкалары есебін жүзеге асырсын;</w:t>
      </w:r>
      <w:r>
        <w:br/>
      </w:r>
      <w:r>
        <w:rPr>
          <w:rFonts w:ascii="Times New Roman"/>
          <w:b w:val="false"/>
          <w:i w:val="false"/>
          <w:color w:val="000000"/>
          <w:sz w:val="28"/>
        </w:rPr>
        <w:t>
</w:t>
      </w:r>
      <w:r>
        <w:rPr>
          <w:rFonts w:ascii="Times New Roman"/>
          <w:b w:val="false"/>
          <w:i w:val="false"/>
          <w:color w:val="000000"/>
          <w:sz w:val="28"/>
        </w:rPr>
        <w:t>
      2) қажет болған жағдайда, мұнайдан жасалған тауарларға кедендік әкету баж ставкаларының мөлшерін өзгерту туралы Қазақстан Республикасының Үкіметі шешімінің жобасын әзірлесін.</w:t>
      </w:r>
      <w:r>
        <w:br/>
      </w:r>
      <w:r>
        <w:rPr>
          <w:rFonts w:ascii="Times New Roman"/>
          <w:b w:val="false"/>
          <w:i w:val="false"/>
          <w:color w:val="000000"/>
          <w:sz w:val="28"/>
        </w:rPr>
        <w:t>
</w:t>
      </w:r>
      <w:r>
        <w:rPr>
          <w:rFonts w:ascii="Times New Roman"/>
          <w:b w:val="false"/>
          <w:i w:val="false"/>
          <w:color w:val="ff0000"/>
          <w:sz w:val="28"/>
        </w:rPr>
        <w:t xml:space="preserve">      Ескерту. Қаулы 2-3-тармақпен толықтырылды - ҚР Үкіметінің 31.12.2013 </w:t>
      </w:r>
      <w:r>
        <w:rPr>
          <w:rFonts w:ascii="Times New Roman"/>
          <w:b w:val="false"/>
          <w:i w:val="false"/>
          <w:color w:val="000000"/>
          <w:sz w:val="28"/>
        </w:rPr>
        <w:t>№ 1598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30.09.2014 </w:t>
      </w:r>
      <w:r>
        <w:rPr>
          <w:rFonts w:ascii="Times New Roman"/>
          <w:b w:val="false"/>
          <w:i w:val="false"/>
          <w:color w:val="000000"/>
          <w:sz w:val="28"/>
        </w:rPr>
        <w:t>№ 1046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 Кедендік баждарды өзгерту және бекіту сыртқы сауда тиімділігінің көрсеткіштеріне, әлемдік нарықтың конъюнктурасына байланысты және Қазақстан Республикасы ратификациялаған халықаралық келісімдерге сәйкес жүргізіледі деп белгіленсін.</w:t>
      </w:r>
      <w:r>
        <w:br/>
      </w:r>
      <w:r>
        <w:rPr>
          <w:rFonts w:ascii="Times New Roman"/>
          <w:b w:val="false"/>
          <w:i w:val="false"/>
          <w:color w:val="000000"/>
          <w:sz w:val="28"/>
        </w:rPr>
        <w:t>
</w:t>
      </w:r>
      <w:r>
        <w:rPr>
          <w:rFonts w:ascii="Times New Roman"/>
          <w:b w:val="false"/>
          <w:i w:val="false"/>
          <w:color w:val="000000"/>
          <w:sz w:val="28"/>
        </w:rPr>
        <w:t>
      Кедендік баждардың ставкаларын қайта қарауға арналған өтінімдер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нысандар бойынша Қазақстан Республикасы Ұлттық экономика министрлігіне жіберіледі.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30.09.2014 </w:t>
      </w:r>
      <w:r>
        <w:rPr>
          <w:rFonts w:ascii="Times New Roman"/>
          <w:b w:val="false"/>
          <w:i w:val="false"/>
          <w:color w:val="000000"/>
          <w:sz w:val="28"/>
        </w:rPr>
        <w:t>№ 1046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Сыртқы істер министрлігі екі апта мерзімде Еуразиялық экономикалық қоғамдастықтың Интеграциялық комитетінің Хатшылығына Қазақстан Республикасының Үкіметі қабылдайтын сыртқы сауда қызметін реттеу шаралары туралы хабарласын.</w:t>
      </w:r>
      <w:r>
        <w:br/>
      </w:r>
      <w:r>
        <w:rPr>
          <w:rFonts w:ascii="Times New Roman"/>
          <w:b w:val="false"/>
          <w:i w:val="false"/>
          <w:color w:val="000000"/>
          <w:sz w:val="28"/>
        </w:rPr>
        <w:t>
</w:t>
      </w:r>
      <w:r>
        <w:rPr>
          <w:rFonts w:ascii="Times New Roman"/>
          <w:b w:val="false"/>
          <w:i w:val="false"/>
          <w:color w:val="000000"/>
          <w:sz w:val="28"/>
        </w:rPr>
        <w:t>
      5.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жарияланғаннан кейін отыз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7 маусымдағы </w:t>
      </w:r>
      <w:r>
        <w:br/>
      </w:r>
      <w:r>
        <w:rPr>
          <w:rFonts w:ascii="Times New Roman"/>
          <w:b w:val="false"/>
          <w:i w:val="false"/>
          <w:color w:val="000000"/>
          <w:sz w:val="28"/>
        </w:rPr>
        <w:t xml:space="preserve">
№ 520 қаулысымен    </w:t>
      </w:r>
      <w:r>
        <w:br/>
      </w:r>
      <w:r>
        <w:rPr>
          <w:rFonts w:ascii="Times New Roman"/>
          <w:b w:val="false"/>
          <w:i w:val="false"/>
          <w:color w:val="000000"/>
          <w:sz w:val="28"/>
        </w:rPr>
        <w:t xml:space="preserve">
бекітілген       </w:t>
      </w:r>
    </w:p>
    <w:bookmarkStart w:name="z9" w:id="1"/>
    <w:p>
      <w:pPr>
        <w:spacing w:after="0"/>
        <w:ind w:left="0"/>
        <w:jc w:val="left"/>
      </w:pPr>
      <w:r>
        <w:rPr>
          <w:rFonts w:ascii="Times New Roman"/>
          <w:b/>
          <w:i w:val="false"/>
          <w:color w:val="000000"/>
        </w:rPr>
        <w:t xml:space="preserve"> 
Қазақстан Республикасының тауарлардың жекелеген түрлеріне</w:t>
      </w:r>
      <w:r>
        <w:br/>
      </w:r>
      <w:r>
        <w:rPr>
          <w:rFonts w:ascii="Times New Roman"/>
          <w:b/>
          <w:i w:val="false"/>
          <w:color w:val="000000"/>
        </w:rPr>
        <w:t>
кедендік әкету баждарының ставкалары</w:t>
      </w:r>
    </w:p>
    <w:bookmarkEnd w:id="1"/>
    <w:p>
      <w:pPr>
        <w:spacing w:after="0"/>
        <w:ind w:left="0"/>
        <w:jc w:val="both"/>
      </w:pPr>
      <w:r>
        <w:rPr>
          <w:rFonts w:ascii="Times New Roman"/>
          <w:b w:val="false"/>
          <w:i w:val="false"/>
          <w:color w:val="ff0000"/>
          <w:sz w:val="28"/>
        </w:rPr>
        <w:t xml:space="preserve">      Ескерту. Баж ставкалары жаңа редакцияда - ҚР Үкіметінің 31.12.2013 </w:t>
      </w:r>
      <w:r>
        <w:rPr>
          <w:rFonts w:ascii="Times New Roman"/>
          <w:b w:val="false"/>
          <w:i w:val="false"/>
          <w:color w:val="ff0000"/>
          <w:sz w:val="28"/>
        </w:rPr>
        <w:t>№ 1598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11.03.2014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бастап қолданысқа енгізіледі); 28.07.2014 </w:t>
      </w:r>
      <w:r>
        <w:rPr>
          <w:rFonts w:ascii="Times New Roman"/>
          <w:b w:val="false"/>
          <w:i w:val="false"/>
          <w:color w:val="ff0000"/>
          <w:sz w:val="28"/>
        </w:rPr>
        <w:t>№ 833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30.09.2014 </w:t>
      </w:r>
      <w:r>
        <w:rPr>
          <w:rFonts w:ascii="Times New Roman"/>
          <w:b w:val="false"/>
          <w:i w:val="false"/>
          <w:color w:val="ff0000"/>
          <w:sz w:val="28"/>
        </w:rPr>
        <w:t>№ 1046</w:t>
      </w:r>
      <w:r>
        <w:rPr>
          <w:rFonts w:ascii="Times New Roman"/>
          <w:b w:val="false"/>
          <w:i w:val="false"/>
          <w:color w:val="ff0000"/>
          <w:sz w:val="28"/>
        </w:rPr>
        <w:t xml:space="preserve"> (алғашқы ресми жарияланған күнінен бастап қолданысқа енгізіледі); 17.03.2015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3722"/>
        <w:gridCol w:w="778"/>
        <w:gridCol w:w="2597"/>
        <w:gridCol w:w="2279"/>
        <w:gridCol w:w="2186"/>
      </w:tblGrid>
      <w:tr>
        <w:trPr>
          <w:trHeight w:val="81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r>
              <w:rPr>
                <w:rFonts w:ascii="Times New Roman"/>
                <w:b w:val="false"/>
                <w:i w:val="false"/>
                <w:color w:val="000000"/>
                <w:vertAlign w:val="superscript"/>
              </w:rPr>
              <w:t>1</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қатысты кедендік баж ставкасы</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кедендік баж ставкасы</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шегінен тыс әкету</w:t>
            </w:r>
            <w:r>
              <w:rPr>
                <w:rFonts w:ascii="Times New Roman"/>
                <w:b w:val="false"/>
                <w:i w:val="false"/>
                <w:color w:val="000000"/>
                <w:vertAlign w:val="superscript"/>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ЕСАШ-ға қатысушы елдерге әкету</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2709 00 900 9</w:t>
            </w:r>
            <w:r>
              <w:rPr>
                <w:rFonts w:ascii="Times New Roman"/>
                <w:b w:val="false"/>
                <w:i w:val="false"/>
                <w:color w:val="000000"/>
                <w:vertAlign w:val="superscript"/>
              </w:rPr>
              <w:t>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w:t>
            </w:r>
            <w:r>
              <w:rPr>
                <w:rFonts w:ascii="Times New Roman"/>
                <w:b w:val="false"/>
                <w:i w:val="false"/>
                <w:color w:val="000000"/>
                <w:vertAlign w:val="superscript"/>
              </w:rPr>
              <w:t>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дистилляттар және өнімдер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168,88 доллар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9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w:t>
            </w:r>
            <w:r>
              <w:br/>
            </w:r>
            <w:r>
              <w:rPr>
                <w:rFonts w:ascii="Times New Roman"/>
                <w:b w:val="false"/>
                <w:i w:val="false"/>
                <w:color w:val="000000"/>
                <w:sz w:val="20"/>
              </w:rPr>
              <w:t>
</w:t>
            </w:r>
            <w:r>
              <w:rPr>
                <w:rFonts w:ascii="Times New Roman"/>
                <w:b w:val="false"/>
                <w:i w:val="false"/>
                <w:color w:val="000000"/>
                <w:sz w:val="20"/>
              </w:rPr>
              <w:t>2710 19 150 0,</w:t>
            </w:r>
            <w:r>
              <w:br/>
            </w:r>
            <w:r>
              <w:rPr>
                <w:rFonts w:ascii="Times New Roman"/>
                <w:b w:val="false"/>
                <w:i w:val="false"/>
                <w:color w:val="000000"/>
                <w:sz w:val="20"/>
              </w:rPr>
              <w:t>
</w:t>
            </w:r>
            <w:r>
              <w:rPr>
                <w:rFonts w:ascii="Times New Roman"/>
                <w:b w:val="false"/>
                <w:i w:val="false"/>
                <w:color w:val="000000"/>
                <w:sz w:val="20"/>
              </w:rPr>
              <w:t>2710 19 210 0,</w:t>
            </w:r>
            <w:r>
              <w:br/>
            </w:r>
            <w:r>
              <w:rPr>
                <w:rFonts w:ascii="Times New Roman"/>
                <w:b w:val="false"/>
                <w:i w:val="false"/>
                <w:color w:val="000000"/>
                <w:sz w:val="20"/>
              </w:rPr>
              <w:t>
</w:t>
            </w:r>
            <w:r>
              <w:rPr>
                <w:rFonts w:ascii="Times New Roman"/>
                <w:b w:val="false"/>
                <w:i w:val="false"/>
                <w:color w:val="000000"/>
                <w:sz w:val="20"/>
              </w:rPr>
              <w:t>2710 19 250 0,</w:t>
            </w:r>
            <w:r>
              <w:br/>
            </w:r>
            <w:r>
              <w:rPr>
                <w:rFonts w:ascii="Times New Roman"/>
                <w:b w:val="false"/>
                <w:i w:val="false"/>
                <w:color w:val="000000"/>
                <w:sz w:val="20"/>
              </w:rPr>
              <w:t>
</w:t>
            </w:r>
            <w:r>
              <w:rPr>
                <w:rFonts w:ascii="Times New Roman"/>
                <w:b w:val="false"/>
                <w:i w:val="false"/>
                <w:color w:val="000000"/>
                <w:sz w:val="20"/>
              </w:rPr>
              <w:t>2710 20 290 0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дистилляттар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168,88 доллар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2710 19 420 0,</w:t>
            </w:r>
            <w:r>
              <w:br/>
            </w:r>
            <w:r>
              <w:rPr>
                <w:rFonts w:ascii="Times New Roman"/>
                <w:b w:val="false"/>
                <w:i w:val="false"/>
                <w:color w:val="000000"/>
                <w:sz w:val="20"/>
              </w:rPr>
              <w:t>
</w:t>
            </w:r>
            <w:r>
              <w:rPr>
                <w:rFonts w:ascii="Times New Roman"/>
                <w:b w:val="false"/>
                <w:i w:val="false"/>
                <w:color w:val="000000"/>
                <w:sz w:val="20"/>
              </w:rPr>
              <w:t>2710 19 460 0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дизель отыны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168,88 доллар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үшiн</w:t>
            </w:r>
            <w:r>
              <w:br/>
            </w:r>
            <w:r>
              <w:rPr>
                <w:rFonts w:ascii="Times New Roman"/>
                <w:b w:val="false"/>
                <w:i w:val="false"/>
                <w:color w:val="000000"/>
                <w:sz w:val="20"/>
              </w:rPr>
              <w:t>
</w:t>
            </w:r>
            <w:r>
              <w:rPr>
                <w:rFonts w:ascii="Times New Roman"/>
                <w:b w:val="false"/>
                <w:i w:val="false"/>
                <w:color w:val="000000"/>
                <w:sz w:val="20"/>
              </w:rPr>
              <w:t>200 евро</w:t>
            </w:r>
            <w:r>
              <w:br/>
            </w:r>
            <w:r>
              <w:rPr>
                <w:rFonts w:ascii="Times New Roman"/>
                <w:b w:val="false"/>
                <w:i w:val="false"/>
                <w:color w:val="000000"/>
                <w:sz w:val="20"/>
              </w:rPr>
              <w:t>
</w:t>
            </w:r>
            <w:r>
              <w:rPr>
                <w:rFonts w:ascii="Times New Roman"/>
                <w:b w:val="false"/>
                <w:i w:val="false"/>
                <w:color w:val="000000"/>
                <w:sz w:val="20"/>
              </w:rPr>
              <w:t>15 ақпан – 15 қазан аралығында</w:t>
            </w: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2710 20 150 0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2710 20 900 0</w:t>
            </w:r>
            <w:r>
              <w:rPr>
                <w:rFonts w:ascii="Times New Roman"/>
                <w:b w:val="false"/>
                <w:i w:val="false"/>
                <w:color w:val="000000"/>
                <w:vertAlign w:val="superscript"/>
              </w:rPr>
              <w:t>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 өзге де мақсаттар үшін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r>
              <w:br/>
            </w:r>
            <w:r>
              <w:rPr>
                <w:rFonts w:ascii="Times New Roman"/>
                <w:b w:val="false"/>
                <w:i w:val="false"/>
                <w:color w:val="000000"/>
                <w:sz w:val="20"/>
              </w:rPr>
              <w:t>
</w:t>
            </w:r>
            <w:r>
              <w:rPr>
                <w:rFonts w:ascii="Times New Roman"/>
                <w:b w:val="false"/>
                <w:i w:val="false"/>
                <w:color w:val="000000"/>
                <w:sz w:val="20"/>
              </w:rPr>
              <w:t>200 евро</w:t>
            </w:r>
            <w:r>
              <w:br/>
            </w:r>
            <w:r>
              <w:rPr>
                <w:rFonts w:ascii="Times New Roman"/>
                <w:b w:val="false"/>
                <w:i w:val="false"/>
                <w:color w:val="000000"/>
                <w:sz w:val="20"/>
              </w:rPr>
              <w:t>
</w:t>
            </w:r>
            <w:r>
              <w:rPr>
                <w:rFonts w:ascii="Times New Roman"/>
                <w:b w:val="false"/>
                <w:i w:val="false"/>
                <w:color w:val="000000"/>
                <w:sz w:val="20"/>
              </w:rPr>
              <w:t>15 ақпан -</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аралығында</w:t>
            </w: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2710 19 350 0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2710 19 480 0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2710 20 190 0</w:t>
            </w:r>
            <w:r>
              <w:rPr>
                <w:rFonts w:ascii="Times New Roman"/>
                <w:b w:val="false"/>
                <w:i w:val="false"/>
                <w:color w:val="000000"/>
                <w:vertAlign w:val="superscript"/>
              </w:rPr>
              <w:t>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2710 19 510 9</w:t>
            </w:r>
            <w:r>
              <w:rPr>
                <w:rFonts w:ascii="Times New Roman"/>
                <w:b w:val="false"/>
                <w:i w:val="false"/>
                <w:color w:val="000000"/>
                <w:vertAlign w:val="superscript"/>
              </w:rPr>
              <w:t>5,7</w:t>
            </w:r>
            <w:r>
              <w:br/>
            </w:r>
            <w:r>
              <w:rPr>
                <w:rFonts w:ascii="Times New Roman"/>
                <w:b w:val="false"/>
                <w:i w:val="false"/>
                <w:color w:val="000000"/>
                <w:sz w:val="20"/>
              </w:rPr>
              <w:t>
</w:t>
            </w:r>
            <w:r>
              <w:rPr>
                <w:rFonts w:ascii="Times New Roman"/>
                <w:b w:val="false"/>
                <w:i w:val="false"/>
                <w:color w:val="000000"/>
                <w:sz w:val="20"/>
              </w:rPr>
              <w:t>- 2710 19 550 9</w:t>
            </w:r>
            <w:r>
              <w:rPr>
                <w:rFonts w:ascii="Times New Roman"/>
                <w:b w:val="false"/>
                <w:i w:val="false"/>
                <w:color w:val="000000"/>
                <w:vertAlign w:val="superscript"/>
              </w:rPr>
              <w:t>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сұйық отын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w:t>
            </w:r>
            <w:r>
              <w:rPr>
                <w:rFonts w:ascii="Times New Roman"/>
                <w:b w:val="false"/>
                <w:i w:val="false"/>
                <w:color w:val="000000"/>
                <w:vertAlign w:val="superscript"/>
              </w:rPr>
              <w:t xml:space="preserve">7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2710 19 680 9</w:t>
            </w:r>
            <w:r>
              <w:br/>
            </w:r>
            <w:r>
              <w:rPr>
                <w:rFonts w:ascii="Times New Roman"/>
                <w:b w:val="false"/>
                <w:i w:val="false"/>
                <w:color w:val="000000"/>
                <w:sz w:val="20"/>
              </w:rPr>
              <w:t>
</w:t>
            </w:r>
            <w:r>
              <w:rPr>
                <w:rFonts w:ascii="Times New Roman"/>
                <w:b w:val="false"/>
                <w:i w:val="false"/>
                <w:color w:val="000000"/>
                <w:sz w:val="20"/>
              </w:rPr>
              <w:t>2710 20 310 1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2710 20 310 9</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2710 20 350 1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2710 20 350 9</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2710 20 370 1</w:t>
            </w:r>
            <w:r>
              <w:rPr>
                <w:rFonts w:ascii="Times New Roman"/>
                <w:b w:val="false"/>
                <w:i w:val="false"/>
                <w:color w:val="000000"/>
                <w:vertAlign w:val="superscript"/>
              </w:rPr>
              <w:t>7</w:t>
            </w:r>
            <w:r>
              <w:rPr>
                <w:rFonts w:ascii="Times New Roman"/>
                <w:b w:val="false"/>
                <w:i w:val="false"/>
                <w:color w:val="000000"/>
                <w:sz w:val="20"/>
              </w:rPr>
              <w:t>, 2710 20 370 9</w:t>
            </w:r>
            <w:r>
              <w:rPr>
                <w:rFonts w:ascii="Times New Roman"/>
                <w:b w:val="false"/>
                <w:i w:val="false"/>
                <w:color w:val="000000"/>
                <w:vertAlign w:val="superscript"/>
              </w:rPr>
              <w:t>7</w:t>
            </w:r>
            <w:r>
              <w:rPr>
                <w:rFonts w:ascii="Times New Roman"/>
                <w:b w:val="false"/>
                <w:i w:val="false"/>
                <w:color w:val="000000"/>
                <w:sz w:val="20"/>
              </w:rPr>
              <w:t>, 2710 20 390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2710 20 390 9</w:t>
            </w:r>
            <w:r>
              <w:rPr>
                <w:rFonts w:ascii="Times New Roman"/>
                <w:b w:val="false"/>
                <w:i w:val="false"/>
                <w:color w:val="000000"/>
                <w:vertAlign w:val="superscript"/>
              </w:rPr>
              <w:t>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сұйық отындар: өзге де мақсаттар үшін Мазуттар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15 евро 15 мамыр - 15 тамыз аралығында</w:t>
            </w: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2710 19 750 0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2710 19 820 0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2710 19 840 0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2710 19 860 0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2710 19 880 0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2710 19 920 0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2710 19 940 0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2710 19 980 0</w:t>
            </w:r>
            <w:r>
              <w:rPr>
                <w:rFonts w:ascii="Times New Roman"/>
                <w:b w:val="false"/>
                <w:i w:val="false"/>
                <w:color w:val="000000"/>
                <w:vertAlign w:val="superscript"/>
              </w:rPr>
              <w:t>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Жағармайлар: өзгелері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2710 99 000 0</w:t>
            </w:r>
            <w:r>
              <w:rPr>
                <w:rFonts w:ascii="Times New Roman"/>
                <w:b w:val="false"/>
                <w:i w:val="false"/>
                <w:color w:val="000000"/>
                <w:vertAlign w:val="superscript"/>
              </w:rPr>
              <w:t>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мұнай өнімдері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r>
              <w:rPr>
                <w:rFonts w:ascii="Times New Roman"/>
                <w:b w:val="false"/>
                <w:i w:val="false"/>
                <w:color w:val="000000"/>
                <w:vertAlign w:val="superscript"/>
              </w:rPr>
              <w:t>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2713 90 100 0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2713 90 900 0</w:t>
            </w:r>
            <w:r>
              <w:rPr>
                <w:rFonts w:ascii="Times New Roman"/>
                <w:b w:val="false"/>
                <w:i w:val="false"/>
                <w:color w:val="000000"/>
                <w:vertAlign w:val="superscript"/>
              </w:rPr>
              <w:t>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битумы; битумдандырылған жыныстардан алынған мұнайды немесе мұнай өнімдерін өңдеуден қалған өзге де қалдықтар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15 евро 15 қазан - 15  сәуір аралығында</w:t>
            </w:r>
          </w:p>
        </w:tc>
      </w:tr>
      <w:tr>
        <w:trPr>
          <w:trHeight w:val="58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r>
              <w:rPr>
                <w:rFonts w:ascii="Times New Roman"/>
                <w:b w:val="false"/>
                <w:i w:val="false"/>
                <w:color w:val="000000"/>
                <w:vertAlign w:val="superscript"/>
              </w:rPr>
              <w:t>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қоспалары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(буйволдарды қоса алғанда) немесе жылқы тұқымдас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жануарлардың түгі бар немесе түксіз, бүлінген немесе бүлінбеген, өңделмеген терілері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9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Қойлардың немесе қозылардың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жануарлардың жүні бар немесе жүнсіз, бүлінген немесе бүлінбеген, өңделмеген терілері, осы топтағы 1в түсіндірмеде алынып тасталғаннан басқа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5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немесе түксіз (өзге әдіспен буланған немесе тұздалған, кептірілген, пикелденген немесе консервіленген, бірақ пергаментке келтіріліп иленбеген), бөлінген немесе бөлінбеген өңделмеген өзге де терілер, осы топтағы 1б немесе 1в түсіндірмелерде алынып тасталғандардан басқа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тарауға ұшырамаған жүн: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тарауға ұшырамаған, биязы немесе қылшықты, жануарлардың қылы: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қалдықтарын қосқанда, бірақ ыдыратылған шикізатты қоспағанда, жануарлардың жүнінің немесе биязы немесе қылшықты қылының қалдықтары: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5104 00 000 0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жануарлардың биязы немесе қылшықты қылынан ыдыратылған шикізат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металдардың қалдықтары мен сынықтары; қайта балқытуға арналған қара металдардың құйма металдары (шикі құрамды құйма металдар):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20 евродан кем емес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20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немесе трамвай жолдары үшін пайдаланылатын, қара металдардан жасалған бұйымдар: рельстерді біріктіру немесе бекіту үшін арналған рельстер, жанама рельстер және тісті рельстер, ауыстырылатын рельстер, қатаң қиылысу айқастырмалар, ауыстырылатын штангалар және өзге де көлденең қосылғыштар, шпалдар, түйіспе жапсырмалар және төсемдер, сыналар, тірек тақталар, ілмекті рельс бұрандамалары, төсемдер мен кергіштер, тұғырлар, жақтаулар және өзге де бөлшектер: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 евродан кем емес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және мыс сынықтары: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бірақ 1 тонна үшін 330 евродан кем емес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бірақ 1 тонна үшін 330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алюминий:</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жасау үшін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7601 20 100 9</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алюмо-бериллий лигатурасынан басқа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қайталама: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7601 20 910 0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 немесе сұйық түрдегі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бірақ 1 тоннасы үшін 22 евродан кем емес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бірақ 1 тоннасы үшін 22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қалдықтары мен сынықтары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r>
              <w:rPr>
                <w:rFonts w:ascii="Times New Roman"/>
                <w:b w:val="false"/>
                <w:i w:val="false"/>
                <w:color w:val="000000"/>
                <w:vertAlign w:val="superscript"/>
              </w:rPr>
              <w:t>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локомотивтерінің немесе трамвайдың моторлы вагондарының немесе жылжымалы құрамның бөліктері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тоннасы үшін 15 евродан кем емес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тоннасы үшін 15 евродан кем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 w:id="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Кедендiк әкету бажы ставкаларын қолдану мақсаты үшiн тауарлар тек қана СЭҚ ТН кодтарымен ғана айқындалады. Тауарлардың атаулары пайдалану қолайлылығы үшiн келтiрiлген. &lt;</w:t>
      </w:r>
      <w:r>
        <w:rPr>
          <w:rFonts w:ascii="Times New Roman"/>
          <w:b w:val="false"/>
          <w:i w:val="false"/>
          <w:color w:val="000000"/>
          <w:vertAlign w:val="superscript"/>
        </w:rPr>
        <w:t>5</w:t>
      </w:r>
      <w:r>
        <w:rPr>
          <w:rFonts w:ascii="Times New Roman"/>
          <w:b w:val="false"/>
          <w:i w:val="false"/>
          <w:color w:val="000000"/>
          <w:sz w:val="28"/>
        </w:rPr>
        <w:t>&gt; сілтеме қарастырылған жағдайда ғана негіз болады.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Кеден одағына кіретін елдерді қоспағанда және кедендік әкету бажын төлеуден босатылу көзделген Қазақстан Республикасымен еркін сауда аймағы туралы Келісімге екіжақты және көпжақты келісілген елдер.</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Тараптармен 2011 жылғы 18 қазанда Санкт-Петербург қаласында жасалған Еркін сауда аймағы туралы </w:t>
      </w:r>
      <w:r>
        <w:rPr>
          <w:rFonts w:ascii="Times New Roman"/>
          <w:b w:val="false"/>
          <w:i w:val="false"/>
          <w:color w:val="000000"/>
          <w:sz w:val="28"/>
        </w:rPr>
        <w:t>шарт</w:t>
      </w:r>
      <w:r>
        <w:rPr>
          <w:rFonts w:ascii="Times New Roman"/>
          <w:b w:val="false"/>
          <w:i w:val="false"/>
          <w:color w:val="000000"/>
          <w:sz w:val="28"/>
        </w:rPr>
        <w:t xml:space="preserve"> және 2011 жылғы 18 қазандағы Еркін сауда аймағы туралы шартты оның тараптары мен Өзбекстан Республикасы арасында қолдану туралы Хаттама күшіне енген.</w:t>
      </w:r>
      <w:r>
        <w:br/>
      </w:r>
      <w:r>
        <w:rPr>
          <w:rFonts w:ascii="Times New Roman"/>
          <w:b w:val="false"/>
          <w:i w:val="false"/>
          <w:color w:val="000000"/>
          <w:sz w:val="28"/>
        </w:rPr>
        <w:t>
      Осы кедендік әкету баж ставкалары 2011 жылғы 18 қазандағы Еркін сауда аймағы туралы шартқа қатысушы елдермен келіссөздер аяқталуына дейін және мұнай өнімдері бойынша кедендік әкету баж ставкасын есептеу формуласын қарастыру бойынша 2011 жылғы 18 қазандағы Еркін сауда аймағы туралы шартты оның тараптары мен Өзбекстан Республикасы арасында қолдану туралы Хаттамада белгіленген.</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Қазақстан Республикасы шегінен тысқары көрсетілген тауарларды әкету кезінде 2014 жылғы 31 желтоқсанға дейін 1 тонна үшін 400 доллар көлемінде кедендік әкету баж ставкасы қолданылады.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Кедендік әкету бажды төлеуден босатылатын ауыр дистиллятталған сұйық отынын қоспағанда.</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Осы қаулымен белгіленген шикі мұнайға кедендік әкету баждарының ставкалары:</w:t>
      </w:r>
      <w:r>
        <w:br/>
      </w:r>
      <w:r>
        <w:rPr>
          <w:rFonts w:ascii="Times New Roman"/>
          <w:b w:val="false"/>
          <w:i w:val="false"/>
          <w:color w:val="000000"/>
          <w:sz w:val="28"/>
        </w:rPr>
        <w:t>
      1) 2009 жылғы 1 қаңтарға дейін Қазақстан Республикасының Үкіметі немесе құзыретті органмен жасалған және міндетті салықтық сараптамадан өткен, шикі мұнайға кедендік әкету баждарын төлеуден босату көзделеген өнімді бөлу туралы келісімдер (келісімшарттар) бойынша жер қойнауын пайдаланушылар өндірген шикі мұнайды олардың әкетуіне;</w:t>
      </w:r>
      <w:r>
        <w:br/>
      </w:r>
      <w:r>
        <w:rPr>
          <w:rFonts w:ascii="Times New Roman"/>
          <w:b w:val="false"/>
          <w:i w:val="false"/>
          <w:color w:val="000000"/>
          <w:sz w:val="28"/>
        </w:rPr>
        <w:t>
      2) роялти төлеуді жүзеге асыратын жер қойнауын пайдаланушылар әкететін шикі мұнайды қоспағанда, шикі мұнайға кедендік әкету баждарын төлеуден босату көзделген өнімді бөлу туралы келісімдер (келісімшарттар) болып табылмайтын жер қойнауын пайдалануға арналған келісімшарттар бойынша жер қойнауын пайдаланушылар өндірген шикі мұнайды олардың әкетуіне қатысты қолданылмайтыны белгіленсін.</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Бағалар мониторингі кезеңі ішінде шикі мұнайдың орташа нарықтық бағасы 1 тонна үшін 540 доллар және одан астам болып қалыптасқан кезде, мұнайдан жасалған тауарларға қатысты кедендік әкету бажы ставкалары мынадай формула бойынша есептелді:</w:t>
      </w:r>
      <w:r>
        <w:br/>
      </w:r>
      <w:r>
        <w:rPr>
          <w:rFonts w:ascii="Times New Roman"/>
          <w:b w:val="false"/>
          <w:i w:val="false"/>
          <w:color w:val="000000"/>
          <w:sz w:val="28"/>
        </w:rPr>
        <w:t>
      КӘБС = Кх(Б-138,6), мұнда КӘБС - кедендiк әкету бажы ставкаларының мөлшерi;</w:t>
      </w:r>
      <w:r>
        <w:br/>
      </w:r>
      <w:r>
        <w:rPr>
          <w:rFonts w:ascii="Times New Roman"/>
          <w:b w:val="false"/>
          <w:i w:val="false"/>
          <w:color w:val="000000"/>
          <w:sz w:val="28"/>
        </w:rPr>
        <w:t>
      К - шартты ставканың есеп айырысу формуласында қолданылатын және түзету коэффициентіне көбейтілген 0,35 және 0,4 коэффициенттерiнiң орта арифметикалық мәнiнiң 50 %-ы;</w:t>
      </w:r>
      <w:r>
        <w:br/>
      </w:r>
      <w:r>
        <w:rPr>
          <w:rFonts w:ascii="Times New Roman"/>
          <w:b w:val="false"/>
          <w:i w:val="false"/>
          <w:color w:val="000000"/>
          <w:sz w:val="28"/>
        </w:rPr>
        <w:t>
      Б - мониторинг кезеңiнде қалыптасқан шикi мұнайдың орташа нарықтық бағасы.</w:t>
      </w:r>
      <w:r>
        <w:br/>
      </w:r>
      <w:r>
        <w:rPr>
          <w:rFonts w:ascii="Times New Roman"/>
          <w:b w:val="false"/>
          <w:i w:val="false"/>
          <w:color w:val="000000"/>
          <w:sz w:val="28"/>
        </w:rPr>
        <w:t>
      138,6 - шикі мұнай экспорты рентабельді болып табылмайтын жағдайға жеткендегі шикі мұнайдың бағасы.</w:t>
      </w:r>
      <w:r>
        <w:br/>
      </w:r>
      <w:r>
        <w:rPr>
          <w:rFonts w:ascii="Times New Roman"/>
          <w:b w:val="false"/>
          <w:i w:val="false"/>
          <w:color w:val="000000"/>
          <w:sz w:val="28"/>
        </w:rPr>
        <w:t>
      Түзету коэффициентi - мұнай өнiмiнiң түрi мен сипаттамаларына қарай кедендiк баж ставкаларының мөлшерiн есептеу үшiн қолданатын коэффициент.</w:t>
      </w:r>
      <w:r>
        <w:br/>
      </w:r>
      <w:r>
        <w:rPr>
          <w:rFonts w:ascii="Times New Roman"/>
          <w:b w:val="false"/>
          <w:i w:val="false"/>
          <w:color w:val="000000"/>
          <w:sz w:val="28"/>
        </w:rPr>
        <w:t>
      Жүргізілген кедендік әкету бажы ставкасының көлемін есептеу нәтижесі үтірден кейін екінші таңбаға дейін математикалық түрде дөңгелектенеді.</w:t>
      </w:r>
      <w:r>
        <w:br/>
      </w:r>
      <w:r>
        <w:rPr>
          <w:rFonts w:ascii="Times New Roman"/>
          <w:b w:val="false"/>
          <w:i w:val="false"/>
          <w:color w:val="000000"/>
          <w:sz w:val="28"/>
        </w:rPr>
        <w:t>
      Есепті тоқсанның қорытындылары ай сайын баға мониторингі бойынша шикі мұнайдың орташа нарықтық бағасы бір баррель үшін өткен аймен салыстырғанда 15 АҚШ долларынан астамға өзгерген жағдайда, мұнайдан жасалған тауарға кедендік әкету баждары ставкаларының мөлшері түзетіледі.</w:t>
      </w:r>
      <w:r>
        <w:br/>
      </w:r>
      <w:r>
        <w:rPr>
          <w:rFonts w:ascii="Times New Roman"/>
          <w:b w:val="false"/>
          <w:i w:val="false"/>
          <w:color w:val="000000"/>
          <w:sz w:val="28"/>
        </w:rPr>
        <w:t>
      Егер алынған кедендік баж ставкасын есептеу нәтижесі бойынша қолданыстағыдан төмен болған жағдайда, сондай-ақ Республикалық бюджет комиссиясының теріс қорытындысы болған кезде мұнайдан жасалған тауарларға кедендік әкету бажының колданыстағы деңгейі сақталады.</w:t>
      </w:r>
      <w:r>
        <w:br/>
      </w:r>
      <w:r>
        <w:rPr>
          <w:rFonts w:ascii="Times New Roman"/>
          <w:b w:val="false"/>
          <w:i w:val="false"/>
          <w:color w:val="000000"/>
          <w:sz w:val="28"/>
        </w:rPr>
        <w:t>
      Ай сайынғы бағалар мониторингінің нәтижелері бойынша шикі мұнайдың орташа нарықтық бағасы бір тонна үшін 540 АҚШ долларынан аз болып төмендеген жағдайда мұнайдан жасалған тауарларға кедендік әкету бажы ставкаларының мөлшері формуланы қолданбай белгіленеді.</w:t>
      </w:r>
    </w:p>
    <w:bookmarkEnd w:id="2"/>
    <w:p>
      <w:pPr>
        <w:spacing w:after="0"/>
        <w:ind w:left="0"/>
        <w:jc w:val="both"/>
      </w:pPr>
      <w:r>
        <w:rPr>
          <w:rFonts w:ascii="Times New Roman"/>
          <w:b w:val="false"/>
          <w:i w:val="false"/>
          <w:color w:val="000000"/>
          <w:sz w:val="28"/>
        </w:rPr>
        <w:t>      Түзету коэффициентінің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3257"/>
        <w:gridCol w:w="7821"/>
      </w:tblGrid>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тауардың жiктеуiшi</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коэффициентi</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+ 0,4)/2 х 1,2 = 0,225 </w:t>
            </w:r>
          </w:p>
        </w:tc>
      </w:tr>
      <w:tr>
        <w:trPr>
          <w:trHeight w:val="55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19 110 0 - </w:t>
            </w:r>
            <w:r>
              <w:br/>
            </w:r>
            <w:r>
              <w:rPr>
                <w:rFonts w:ascii="Times New Roman"/>
                <w:b w:val="false"/>
                <w:i w:val="false"/>
                <w:color w:val="000000"/>
                <w:sz w:val="20"/>
              </w:rPr>
              <w:t>
</w:t>
            </w:r>
            <w:r>
              <w:rPr>
                <w:rFonts w:ascii="Times New Roman"/>
                <w:b w:val="false"/>
                <w:i w:val="false"/>
                <w:color w:val="000000"/>
                <w:sz w:val="20"/>
              </w:rPr>
              <w:t>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2710 19 420 0,</w:t>
            </w:r>
            <w:r>
              <w:br/>
            </w:r>
            <w:r>
              <w:rPr>
                <w:rFonts w:ascii="Times New Roman"/>
                <w:b w:val="false"/>
                <w:i w:val="false"/>
                <w:color w:val="000000"/>
                <w:sz w:val="20"/>
              </w:rPr>
              <w:t>
</w:t>
            </w:r>
            <w:r>
              <w:rPr>
                <w:rFonts w:ascii="Times New Roman"/>
                <w:b w:val="false"/>
                <w:i w:val="false"/>
                <w:color w:val="000000"/>
                <w:sz w:val="20"/>
              </w:rPr>
              <w:t>2710 19 460 0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+ 0,4)/2 х 1,2 = 0,225 </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w:t>
            </w:r>
            <w:r>
              <w:br/>
            </w:r>
            <w:r>
              <w:rPr>
                <w:rFonts w:ascii="Times New Roman"/>
                <w:b w:val="false"/>
                <w:i w:val="false"/>
                <w:color w:val="000000"/>
                <w:sz w:val="20"/>
              </w:rPr>
              <w:t>
</w:t>
            </w:r>
            <w:r>
              <w:rPr>
                <w:rFonts w:ascii="Times New Roman"/>
                <w:b w:val="false"/>
                <w:i w:val="false"/>
                <w:color w:val="000000"/>
                <w:sz w:val="20"/>
              </w:rPr>
              <w:t>2710 20 150 0,</w:t>
            </w:r>
            <w:r>
              <w:br/>
            </w:r>
            <w:r>
              <w:rPr>
                <w:rFonts w:ascii="Times New Roman"/>
                <w:b w:val="false"/>
                <w:i w:val="false"/>
                <w:color w:val="000000"/>
                <w:sz w:val="20"/>
              </w:rPr>
              <w:t>
</w:t>
            </w:r>
            <w:r>
              <w:rPr>
                <w:rFonts w:ascii="Times New Roman"/>
                <w:b w:val="false"/>
                <w:i w:val="false"/>
                <w:color w:val="000000"/>
                <w:sz w:val="20"/>
              </w:rPr>
              <w:t>2710 20 900 0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+ 0,4)/2 х 0,8 = 0,15 </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r>
              <w:br/>
            </w:r>
            <w:r>
              <w:rPr>
                <w:rFonts w:ascii="Times New Roman"/>
                <w:b w:val="false"/>
                <w:i w:val="false"/>
                <w:color w:val="000000"/>
                <w:sz w:val="20"/>
              </w:rPr>
              <w:t>
</w:t>
            </w:r>
            <w:r>
              <w:rPr>
                <w:rFonts w:ascii="Times New Roman"/>
                <w:b w:val="false"/>
                <w:i w:val="false"/>
                <w:color w:val="000000"/>
                <w:sz w:val="20"/>
              </w:rPr>
              <w:t>2710 19 350 0,</w:t>
            </w:r>
            <w:r>
              <w:br/>
            </w:r>
            <w:r>
              <w:rPr>
                <w:rFonts w:ascii="Times New Roman"/>
                <w:b w:val="false"/>
                <w:i w:val="false"/>
                <w:color w:val="000000"/>
                <w:sz w:val="20"/>
              </w:rPr>
              <w:t>
</w:t>
            </w:r>
            <w:r>
              <w:rPr>
                <w:rFonts w:ascii="Times New Roman"/>
                <w:b w:val="false"/>
                <w:i w:val="false"/>
                <w:color w:val="000000"/>
                <w:sz w:val="20"/>
              </w:rPr>
              <w:t>2710 19 480 0,</w:t>
            </w:r>
            <w:r>
              <w:br/>
            </w:r>
            <w:r>
              <w:rPr>
                <w:rFonts w:ascii="Times New Roman"/>
                <w:b w:val="false"/>
                <w:i w:val="false"/>
                <w:color w:val="000000"/>
                <w:sz w:val="20"/>
              </w:rPr>
              <w:t>
</w:t>
            </w:r>
            <w:r>
              <w:rPr>
                <w:rFonts w:ascii="Times New Roman"/>
                <w:b w:val="false"/>
                <w:i w:val="false"/>
                <w:color w:val="000000"/>
                <w:sz w:val="20"/>
              </w:rPr>
              <w:t>2710 20 190 0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+ 0,4)/2 х 0,8 = 0,15 </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br/>
            </w:r>
            <w:r>
              <w:rPr>
                <w:rFonts w:ascii="Times New Roman"/>
                <w:b w:val="false"/>
                <w:i w:val="false"/>
                <w:color w:val="000000"/>
                <w:sz w:val="20"/>
              </w:rPr>
              <w:t>
</w:t>
            </w:r>
            <w:r>
              <w:rPr>
                <w:rFonts w:ascii="Times New Roman"/>
                <w:b w:val="false"/>
                <w:i w:val="false"/>
                <w:color w:val="000000"/>
                <w:sz w:val="20"/>
              </w:rPr>
              <w:t>2710 19 510 9 -</w:t>
            </w:r>
            <w:r>
              <w:br/>
            </w:r>
            <w:r>
              <w:rPr>
                <w:rFonts w:ascii="Times New Roman"/>
                <w:b w:val="false"/>
                <w:i w:val="false"/>
                <w:color w:val="000000"/>
                <w:sz w:val="20"/>
              </w:rPr>
              <w:t>
</w:t>
            </w:r>
            <w:r>
              <w:rPr>
                <w:rFonts w:ascii="Times New Roman"/>
                <w:b w:val="false"/>
                <w:i w:val="false"/>
                <w:color w:val="000000"/>
                <w:sz w:val="20"/>
              </w:rPr>
              <w:t>2710 19 550 9</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+ 0,4)/2 х 0,8 = 0,15 </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1 -</w:t>
            </w:r>
            <w:r>
              <w:br/>
            </w:r>
            <w:r>
              <w:rPr>
                <w:rFonts w:ascii="Times New Roman"/>
                <w:b w:val="false"/>
                <w:i w:val="false"/>
                <w:color w:val="000000"/>
                <w:sz w:val="20"/>
              </w:rPr>
              <w:t>
</w:t>
            </w:r>
            <w:r>
              <w:rPr>
                <w:rFonts w:ascii="Times New Roman"/>
                <w:b w:val="false"/>
                <w:i w:val="false"/>
                <w:color w:val="000000"/>
                <w:sz w:val="20"/>
              </w:rPr>
              <w:t>2710 19 680 9,</w:t>
            </w:r>
            <w:r>
              <w:br/>
            </w:r>
            <w:r>
              <w:rPr>
                <w:rFonts w:ascii="Times New Roman"/>
                <w:b w:val="false"/>
                <w:i w:val="false"/>
                <w:color w:val="000000"/>
                <w:sz w:val="20"/>
              </w:rPr>
              <w:t>
</w:t>
            </w:r>
            <w:r>
              <w:rPr>
                <w:rFonts w:ascii="Times New Roman"/>
                <w:b w:val="false"/>
                <w:i w:val="false"/>
                <w:color w:val="000000"/>
                <w:sz w:val="20"/>
              </w:rPr>
              <w:t>2710 20 310 1,</w:t>
            </w:r>
            <w:r>
              <w:br/>
            </w:r>
            <w:r>
              <w:rPr>
                <w:rFonts w:ascii="Times New Roman"/>
                <w:b w:val="false"/>
                <w:i w:val="false"/>
                <w:color w:val="000000"/>
                <w:sz w:val="20"/>
              </w:rPr>
              <w:t>
</w:t>
            </w:r>
            <w:r>
              <w:rPr>
                <w:rFonts w:ascii="Times New Roman"/>
                <w:b w:val="false"/>
                <w:i w:val="false"/>
                <w:color w:val="000000"/>
                <w:sz w:val="20"/>
              </w:rPr>
              <w:t>2710 20 310 9,</w:t>
            </w:r>
            <w:r>
              <w:br/>
            </w:r>
            <w:r>
              <w:rPr>
                <w:rFonts w:ascii="Times New Roman"/>
                <w:b w:val="false"/>
                <w:i w:val="false"/>
                <w:color w:val="000000"/>
                <w:sz w:val="20"/>
              </w:rPr>
              <w:t>
</w:t>
            </w:r>
            <w:r>
              <w:rPr>
                <w:rFonts w:ascii="Times New Roman"/>
                <w:b w:val="false"/>
                <w:i w:val="false"/>
                <w:color w:val="000000"/>
                <w:sz w:val="20"/>
              </w:rPr>
              <w:t>2710 20 350 1,</w:t>
            </w:r>
            <w:r>
              <w:br/>
            </w:r>
            <w:r>
              <w:rPr>
                <w:rFonts w:ascii="Times New Roman"/>
                <w:b w:val="false"/>
                <w:i w:val="false"/>
                <w:color w:val="000000"/>
                <w:sz w:val="20"/>
              </w:rPr>
              <w:t>
</w:t>
            </w:r>
            <w:r>
              <w:rPr>
                <w:rFonts w:ascii="Times New Roman"/>
                <w:b w:val="false"/>
                <w:i w:val="false"/>
                <w:color w:val="000000"/>
                <w:sz w:val="20"/>
              </w:rPr>
              <w:t>2710 20 350 9,</w:t>
            </w:r>
            <w:r>
              <w:br/>
            </w:r>
            <w:r>
              <w:rPr>
                <w:rFonts w:ascii="Times New Roman"/>
                <w:b w:val="false"/>
                <w:i w:val="false"/>
                <w:color w:val="000000"/>
                <w:sz w:val="20"/>
              </w:rPr>
              <w:t>
</w:t>
            </w:r>
            <w:r>
              <w:rPr>
                <w:rFonts w:ascii="Times New Roman"/>
                <w:b w:val="false"/>
                <w:i w:val="false"/>
                <w:color w:val="000000"/>
                <w:sz w:val="20"/>
              </w:rPr>
              <w:t>2710 20 370 1,</w:t>
            </w:r>
            <w:r>
              <w:br/>
            </w:r>
            <w:r>
              <w:rPr>
                <w:rFonts w:ascii="Times New Roman"/>
                <w:b w:val="false"/>
                <w:i w:val="false"/>
                <w:color w:val="000000"/>
                <w:sz w:val="20"/>
              </w:rPr>
              <w:t>
</w:t>
            </w:r>
            <w:r>
              <w:rPr>
                <w:rFonts w:ascii="Times New Roman"/>
                <w:b w:val="false"/>
                <w:i w:val="false"/>
                <w:color w:val="000000"/>
                <w:sz w:val="20"/>
              </w:rPr>
              <w:t>2710 20 370 9,</w:t>
            </w:r>
            <w:r>
              <w:br/>
            </w:r>
            <w:r>
              <w:rPr>
                <w:rFonts w:ascii="Times New Roman"/>
                <w:b w:val="false"/>
                <w:i w:val="false"/>
                <w:color w:val="000000"/>
                <w:sz w:val="20"/>
              </w:rPr>
              <w:t>
</w:t>
            </w:r>
            <w:r>
              <w:rPr>
                <w:rFonts w:ascii="Times New Roman"/>
                <w:b w:val="false"/>
                <w:i w:val="false"/>
                <w:color w:val="000000"/>
                <w:sz w:val="20"/>
              </w:rPr>
              <w:t>2710 20 390 1,</w:t>
            </w:r>
            <w:r>
              <w:br/>
            </w:r>
            <w:r>
              <w:rPr>
                <w:rFonts w:ascii="Times New Roman"/>
                <w:b w:val="false"/>
                <w:i w:val="false"/>
                <w:color w:val="000000"/>
                <w:sz w:val="20"/>
              </w:rPr>
              <w:t>
</w:t>
            </w:r>
            <w:r>
              <w:rPr>
                <w:rFonts w:ascii="Times New Roman"/>
                <w:b w:val="false"/>
                <w:i w:val="false"/>
                <w:color w:val="000000"/>
                <w:sz w:val="20"/>
              </w:rPr>
              <w:t>2710 20 390 9</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+ 0,4)/2 х 0,8 = 0,15 </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r>
              <w:br/>
            </w:r>
            <w:r>
              <w:rPr>
                <w:rFonts w:ascii="Times New Roman"/>
                <w:b w:val="false"/>
                <w:i w:val="false"/>
                <w:color w:val="000000"/>
                <w:sz w:val="20"/>
              </w:rPr>
              <w:t>
</w:t>
            </w:r>
            <w:r>
              <w:rPr>
                <w:rFonts w:ascii="Times New Roman"/>
                <w:b w:val="false"/>
                <w:i w:val="false"/>
                <w:color w:val="000000"/>
                <w:sz w:val="20"/>
              </w:rPr>
              <w:t>2710 19 750 0,</w:t>
            </w:r>
            <w:r>
              <w:br/>
            </w:r>
            <w:r>
              <w:rPr>
                <w:rFonts w:ascii="Times New Roman"/>
                <w:b w:val="false"/>
                <w:i w:val="false"/>
                <w:color w:val="000000"/>
                <w:sz w:val="20"/>
              </w:rPr>
              <w:t>
</w:t>
            </w:r>
            <w:r>
              <w:rPr>
                <w:rFonts w:ascii="Times New Roman"/>
                <w:b w:val="false"/>
                <w:i w:val="false"/>
                <w:color w:val="000000"/>
                <w:sz w:val="20"/>
              </w:rPr>
              <w:t>2710 19 820 0,</w:t>
            </w:r>
            <w:r>
              <w:br/>
            </w:r>
            <w:r>
              <w:rPr>
                <w:rFonts w:ascii="Times New Roman"/>
                <w:b w:val="false"/>
                <w:i w:val="false"/>
                <w:color w:val="000000"/>
                <w:sz w:val="20"/>
              </w:rPr>
              <w:t>
</w:t>
            </w:r>
            <w:r>
              <w:rPr>
                <w:rFonts w:ascii="Times New Roman"/>
                <w:b w:val="false"/>
                <w:i w:val="false"/>
                <w:color w:val="000000"/>
                <w:sz w:val="20"/>
              </w:rPr>
              <w:t>2710 19 840 0,</w:t>
            </w:r>
            <w:r>
              <w:br/>
            </w:r>
            <w:r>
              <w:rPr>
                <w:rFonts w:ascii="Times New Roman"/>
                <w:b w:val="false"/>
                <w:i w:val="false"/>
                <w:color w:val="000000"/>
                <w:sz w:val="20"/>
              </w:rPr>
              <w:t>
</w:t>
            </w:r>
            <w:r>
              <w:rPr>
                <w:rFonts w:ascii="Times New Roman"/>
                <w:b w:val="false"/>
                <w:i w:val="false"/>
                <w:color w:val="000000"/>
                <w:sz w:val="20"/>
              </w:rPr>
              <w:t>2710 19 860 0,</w:t>
            </w:r>
            <w:r>
              <w:br/>
            </w:r>
            <w:r>
              <w:rPr>
                <w:rFonts w:ascii="Times New Roman"/>
                <w:b w:val="false"/>
                <w:i w:val="false"/>
                <w:color w:val="000000"/>
                <w:sz w:val="20"/>
              </w:rPr>
              <w:t>
</w:t>
            </w:r>
            <w:r>
              <w:rPr>
                <w:rFonts w:ascii="Times New Roman"/>
                <w:b w:val="false"/>
                <w:i w:val="false"/>
                <w:color w:val="000000"/>
                <w:sz w:val="20"/>
              </w:rPr>
              <w:t>2710 19 880 0,</w:t>
            </w:r>
            <w:r>
              <w:br/>
            </w:r>
            <w:r>
              <w:rPr>
                <w:rFonts w:ascii="Times New Roman"/>
                <w:b w:val="false"/>
                <w:i w:val="false"/>
                <w:color w:val="000000"/>
                <w:sz w:val="20"/>
              </w:rPr>
              <w:t>
</w:t>
            </w:r>
            <w:r>
              <w:rPr>
                <w:rFonts w:ascii="Times New Roman"/>
                <w:b w:val="false"/>
                <w:i w:val="false"/>
                <w:color w:val="000000"/>
                <w:sz w:val="20"/>
              </w:rPr>
              <w:t>2710 19 920 0,</w:t>
            </w:r>
            <w:r>
              <w:br/>
            </w:r>
            <w:r>
              <w:rPr>
                <w:rFonts w:ascii="Times New Roman"/>
                <w:b w:val="false"/>
                <w:i w:val="false"/>
                <w:color w:val="000000"/>
                <w:sz w:val="20"/>
              </w:rPr>
              <w:t>
</w:t>
            </w:r>
            <w:r>
              <w:rPr>
                <w:rFonts w:ascii="Times New Roman"/>
                <w:b w:val="false"/>
                <w:i w:val="false"/>
                <w:color w:val="000000"/>
                <w:sz w:val="20"/>
              </w:rPr>
              <w:t>2710 19 940 0,</w:t>
            </w:r>
            <w:r>
              <w:br/>
            </w:r>
            <w:r>
              <w:rPr>
                <w:rFonts w:ascii="Times New Roman"/>
                <w:b w:val="false"/>
                <w:i w:val="false"/>
                <w:color w:val="000000"/>
                <w:sz w:val="20"/>
              </w:rPr>
              <w:t>
</w:t>
            </w:r>
            <w:r>
              <w:rPr>
                <w:rFonts w:ascii="Times New Roman"/>
                <w:b w:val="false"/>
                <w:i w:val="false"/>
                <w:color w:val="000000"/>
                <w:sz w:val="20"/>
              </w:rPr>
              <w:t>2710 19 980 0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0,5х(0,35+0,4)/2x0,8 = 0,15 </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r>
              <w:br/>
            </w:r>
            <w:r>
              <w:rPr>
                <w:rFonts w:ascii="Times New Roman"/>
                <w:b w:val="false"/>
                <w:i w:val="false"/>
                <w:color w:val="000000"/>
                <w:sz w:val="20"/>
              </w:rPr>
              <w:t>
</w:t>
            </w:r>
            <w:r>
              <w:rPr>
                <w:rFonts w:ascii="Times New Roman"/>
                <w:b w:val="false"/>
                <w:i w:val="false"/>
                <w:color w:val="000000"/>
                <w:sz w:val="20"/>
              </w:rPr>
              <w:t>2710 99 000 0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0,5х(0,35+0,4)/2х0,8 = 0,15</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0,5х(0,35+0,4)/2х0,8 = 0,15</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br/>
            </w:r>
            <w:r>
              <w:rPr>
                <w:rFonts w:ascii="Times New Roman"/>
                <w:b w:val="false"/>
                <w:i w:val="false"/>
                <w:color w:val="000000"/>
                <w:sz w:val="20"/>
              </w:rPr>
              <w:t>
</w:t>
            </w:r>
            <w:r>
              <w:rPr>
                <w:rFonts w:ascii="Times New Roman"/>
                <w:b w:val="false"/>
                <w:i w:val="false"/>
                <w:color w:val="000000"/>
                <w:sz w:val="20"/>
              </w:rPr>
              <w:t>2713 90 100 0,</w:t>
            </w:r>
            <w:r>
              <w:br/>
            </w:r>
            <w:r>
              <w:rPr>
                <w:rFonts w:ascii="Times New Roman"/>
                <w:b w:val="false"/>
                <w:i w:val="false"/>
                <w:color w:val="000000"/>
                <w:sz w:val="20"/>
              </w:rPr>
              <w:t>
</w:t>
            </w:r>
            <w:r>
              <w:rPr>
                <w:rFonts w:ascii="Times New Roman"/>
                <w:b w:val="false"/>
                <w:i w:val="false"/>
                <w:color w:val="000000"/>
                <w:sz w:val="20"/>
              </w:rPr>
              <w:t>2713 90 900 0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0,5х(0,35+0,4)/2х0,8 = 0,15</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0,5х(0,35+0,4)/2х0,8 = 0,15</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Өзіне қатысты кедендік құнының 10 %-ы мөлшерінде, бірақ 1 тоннасы үшін кемінде 7,5 евро кедендік әкету бажының ставкасы қолданылатын СЭҚ ТН 8607 19 100 9 кодын қоспағанда.</w:t>
      </w:r>
    </w:p>
    <w:bookmarkStart w:name="z14"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жекелеген тауарлар түрлеріне </w:t>
      </w:r>
      <w:r>
        <w:br/>
      </w:r>
      <w:r>
        <w:rPr>
          <w:rFonts w:ascii="Times New Roman"/>
          <w:b w:val="false"/>
          <w:i w:val="false"/>
          <w:color w:val="000000"/>
          <w:sz w:val="28"/>
        </w:rPr>
        <w:t xml:space="preserve">
кедендік әкету баждарының </w:t>
      </w:r>
      <w:r>
        <w:br/>
      </w:r>
      <w:r>
        <w:rPr>
          <w:rFonts w:ascii="Times New Roman"/>
          <w:b w:val="false"/>
          <w:i w:val="false"/>
          <w:color w:val="000000"/>
          <w:sz w:val="28"/>
        </w:rPr>
        <w:t xml:space="preserve">
ставкаларына       </w:t>
      </w:r>
      <w:r>
        <w:br/>
      </w:r>
      <w:r>
        <w:rPr>
          <w:rFonts w:ascii="Times New Roman"/>
          <w:b w:val="false"/>
          <w:i w:val="false"/>
          <w:color w:val="000000"/>
          <w:sz w:val="28"/>
        </w:rPr>
        <w:t xml:space="preserve">
қосымша         </w:t>
      </w:r>
    </w:p>
    <w:bookmarkEnd w:id="3"/>
    <w:bookmarkStart w:name="z15" w:id="4"/>
    <w:p>
      <w:pPr>
        <w:spacing w:after="0"/>
        <w:ind w:left="0"/>
        <w:jc w:val="left"/>
      </w:pPr>
      <w:r>
        <w:rPr>
          <w:rFonts w:ascii="Times New Roman"/>
          <w:b/>
          <w:i w:val="false"/>
          <w:color w:val="000000"/>
        </w:rPr>
        <w:t xml:space="preserve"> 
Қазақстан Республикасы Үкіметінің шешімдеріне сәйкес уақытша негізде қолданылатын кедендік әкету баждарының ставкалары</w:t>
      </w:r>
    </w:p>
    <w:bookmarkEnd w:id="4"/>
    <w:p>
      <w:pPr>
        <w:spacing w:after="0"/>
        <w:ind w:left="0"/>
        <w:jc w:val="both"/>
      </w:pPr>
      <w:r>
        <w:rPr>
          <w:rFonts w:ascii="Times New Roman"/>
          <w:b w:val="false"/>
          <w:i w:val="false"/>
          <w:color w:val="ff0000"/>
          <w:sz w:val="28"/>
        </w:rPr>
        <w:t xml:space="preserve">      Ескерту. Қосымша алынып тасталды - ҚР Үкіметінің 31.12.2013 </w:t>
      </w:r>
      <w:r>
        <w:rPr>
          <w:rFonts w:ascii="Times New Roman"/>
          <w:b w:val="false"/>
          <w:i w:val="false"/>
          <w:color w:val="ff0000"/>
          <w:sz w:val="28"/>
        </w:rPr>
        <w:t>№ 1598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7 маусымдағы </w:t>
      </w:r>
      <w:r>
        <w:br/>
      </w:r>
      <w:r>
        <w:rPr>
          <w:rFonts w:ascii="Times New Roman"/>
          <w:b w:val="false"/>
          <w:i w:val="false"/>
          <w:color w:val="000000"/>
          <w:sz w:val="28"/>
        </w:rPr>
        <w:t xml:space="preserve">
№ 520 қаулысына    </w:t>
      </w:r>
      <w:r>
        <w:br/>
      </w:r>
      <w:r>
        <w:rPr>
          <w:rFonts w:ascii="Times New Roman"/>
          <w:b w:val="false"/>
          <w:i w:val="false"/>
          <w:color w:val="000000"/>
          <w:sz w:val="28"/>
        </w:rPr>
        <w:t xml:space="preserve">
1-қосымша       </w:t>
      </w:r>
    </w:p>
    <w:bookmarkEnd w:id="5"/>
    <w:bookmarkStart w:name="z17" w:id="6"/>
    <w:p>
      <w:pPr>
        <w:spacing w:after="0"/>
        <w:ind w:left="0"/>
        <w:jc w:val="left"/>
      </w:pPr>
      <w:r>
        <w:rPr>
          <w:rFonts w:ascii="Times New Roman"/>
          <w:b/>
          <w:i w:val="false"/>
          <w:color w:val="000000"/>
        </w:rPr>
        <w:t xml:space="preserve"> 
Кедендік әкелу баждарының ставкаларын қайта қарауға</w:t>
      </w:r>
      <w:r>
        <w:br/>
      </w:r>
      <w:r>
        <w:rPr>
          <w:rFonts w:ascii="Times New Roman"/>
          <w:b/>
          <w:i w:val="false"/>
          <w:color w:val="000000"/>
        </w:rPr>
        <w:t>
өтінім</w:t>
      </w:r>
    </w:p>
    <w:bookmarkEnd w:id="6"/>
    <w:p>
      <w:pPr>
        <w:spacing w:after="0"/>
        <w:ind w:left="0"/>
        <w:jc w:val="both"/>
      </w:pPr>
      <w:r>
        <w:rPr>
          <w:rFonts w:ascii="Times New Roman"/>
          <w:b w:val="false"/>
          <w:i w:val="false"/>
          <w:color w:val="000000"/>
          <w:sz w:val="28"/>
        </w:rPr>
        <w:t>Өтінім беруші _______________________________________________________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Телефон, факс, E-mail _______________________________________________</w:t>
      </w:r>
      <w:r>
        <w:br/>
      </w:r>
      <w:r>
        <w:rPr>
          <w:rFonts w:ascii="Times New Roman"/>
          <w:b w:val="false"/>
          <w:i w:val="false"/>
          <w:color w:val="000000"/>
          <w:sz w:val="28"/>
        </w:rPr>
        <w:t>
Директор (басшы) ____________________________________________________</w:t>
      </w:r>
      <w:r>
        <w:br/>
      </w:r>
      <w:r>
        <w:rPr>
          <w:rFonts w:ascii="Times New Roman"/>
          <w:b w:val="false"/>
          <w:i w:val="false"/>
          <w:color w:val="000000"/>
          <w:sz w:val="28"/>
        </w:rPr>
        <w:t>
Тіркеу күні _________________________________________________________</w:t>
      </w:r>
      <w:r>
        <w:br/>
      </w:r>
      <w:r>
        <w:rPr>
          <w:rFonts w:ascii="Times New Roman"/>
          <w:b w:val="false"/>
          <w:i w:val="false"/>
          <w:color w:val="000000"/>
          <w:sz w:val="28"/>
        </w:rPr>
        <w:t>
Тіркеу орны _________________________________________________________</w:t>
      </w:r>
    </w:p>
    <w:p>
      <w:pPr>
        <w:spacing w:after="0"/>
        <w:ind w:left="0"/>
        <w:jc w:val="both"/>
      </w:pPr>
      <w:r>
        <w:rPr>
          <w:rFonts w:ascii="Times New Roman"/>
          <w:b w:val="false"/>
          <w:i w:val="false"/>
          <w:color w:val="000000"/>
          <w:sz w:val="28"/>
        </w:rPr>
        <w:t>Осы ақпарат мейлінше толық болып табылады және барлық қазіргі уақытта қол жетімді деректерден әзірленді. Ол кез келген қол жетімді тәсілмен тексерілуі мүмкін.</w:t>
      </w:r>
    </w:p>
    <w:p>
      <w:pPr>
        <w:spacing w:after="0"/>
        <w:ind w:left="0"/>
        <w:jc w:val="both"/>
      </w:pPr>
      <w:r>
        <w:rPr>
          <w:rFonts w:ascii="Times New Roman"/>
          <w:b w:val="false"/>
          <w:i w:val="false"/>
          <w:color w:val="000000"/>
          <w:sz w:val="28"/>
        </w:rPr>
        <w:t>Мен берілген деректердің дұрыстығын куәландырамын.</w:t>
      </w:r>
    </w:p>
    <w:p>
      <w:pPr>
        <w:spacing w:after="0"/>
        <w:ind w:left="0"/>
        <w:jc w:val="both"/>
      </w:pPr>
      <w:r>
        <w:rPr>
          <w:rFonts w:ascii="Times New Roman"/>
          <w:b w:val="false"/>
          <w:i w:val="false"/>
          <w:color w:val="000000"/>
          <w:sz w:val="28"/>
        </w:rPr>
        <w:t>Кәсіпорынның басшысы _________ ___________</w:t>
      </w:r>
      <w:r>
        <w:br/>
      </w:r>
      <w:r>
        <w:rPr>
          <w:rFonts w:ascii="Times New Roman"/>
          <w:b w:val="false"/>
          <w:i w:val="false"/>
          <w:color w:val="000000"/>
          <w:sz w:val="28"/>
        </w:rPr>
        <w:t>
(ведомствоның)          қолы      күні           Мөрі</w:t>
      </w:r>
    </w:p>
    <w:p>
      <w:pPr>
        <w:spacing w:after="0"/>
        <w:ind w:left="0"/>
        <w:jc w:val="both"/>
      </w:pPr>
      <w:r>
        <w:rPr>
          <w:rFonts w:ascii="Times New Roman"/>
          <w:b w:val="false"/>
          <w:i w:val="false"/>
          <w:color w:val="000000"/>
          <w:sz w:val="28"/>
        </w:rPr>
        <w:t xml:space="preserve">Бас бухгалтер __________ __________ </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Өтінімге мынадай ақпараттарды қоса беру қажет:</w:t>
      </w:r>
    </w:p>
    <w:p>
      <w:pPr>
        <w:spacing w:after="0"/>
        <w:ind w:left="0"/>
        <w:jc w:val="both"/>
      </w:pPr>
      <w:r>
        <w:rPr>
          <w:rFonts w:ascii="Times New Roman"/>
          <w:b w:val="false"/>
          <w:i w:val="false"/>
          <w:color w:val="000000"/>
          <w:sz w:val="28"/>
        </w:rPr>
        <w:t>Тауардың атауы: _____________________________________________________</w:t>
      </w:r>
      <w:r>
        <w:br/>
      </w:r>
      <w:r>
        <w:rPr>
          <w:rFonts w:ascii="Times New Roman"/>
          <w:b w:val="false"/>
          <w:i w:val="false"/>
          <w:color w:val="000000"/>
          <w:sz w:val="28"/>
        </w:rPr>
        <w:t>
СЭҚ ТН бойынша коды: ________________________________________________</w:t>
      </w:r>
      <w:r>
        <w:br/>
      </w:r>
      <w:r>
        <w:rPr>
          <w:rFonts w:ascii="Times New Roman"/>
          <w:b w:val="false"/>
          <w:i w:val="false"/>
          <w:color w:val="000000"/>
          <w:sz w:val="28"/>
        </w:rPr>
        <w:t>
Кедендік баждың қолданыстағы ставкалары: ____________________________</w:t>
      </w:r>
      <w:r>
        <w:br/>
      </w:r>
      <w:r>
        <w:rPr>
          <w:rFonts w:ascii="Times New Roman"/>
          <w:b w:val="false"/>
          <w:i w:val="false"/>
          <w:color w:val="000000"/>
          <w:sz w:val="28"/>
        </w:rPr>
        <w:t>
Кедендік баждың ұсынылған ставкалары: _______________________________</w:t>
      </w:r>
    </w:p>
    <w:p>
      <w:pPr>
        <w:spacing w:after="0"/>
        <w:ind w:left="0"/>
        <w:jc w:val="both"/>
      </w:pPr>
      <w:r>
        <w:rPr>
          <w:rFonts w:ascii="Times New Roman"/>
          <w:b w:val="false"/>
          <w:i w:val="false"/>
          <w:color w:val="000000"/>
          <w:sz w:val="28"/>
        </w:rPr>
        <w:t>      1. Алдағы үш жылға жалпы сипаттағы мынадай деректерді көрсетіңіз:</w:t>
      </w:r>
      <w:r>
        <w:br/>
      </w:r>
      <w:r>
        <w:rPr>
          <w:rFonts w:ascii="Times New Roman"/>
          <w:b w:val="false"/>
          <w:i w:val="false"/>
          <w:color w:val="000000"/>
          <w:sz w:val="28"/>
        </w:rPr>
        <w:t>
      1) табиғи және құндық мәнде (өлшем бірлігін көрсете отырып) тауар өндірісінің көлемі;</w:t>
      </w:r>
      <w:r>
        <w:br/>
      </w:r>
      <w:r>
        <w:rPr>
          <w:rFonts w:ascii="Times New Roman"/>
          <w:b w:val="false"/>
          <w:i w:val="false"/>
          <w:color w:val="000000"/>
          <w:sz w:val="28"/>
        </w:rPr>
        <w:t>
      2) табиғи және құндық мәндегі (өлшем бірлігін көрсете отырып), оның ішінде экспортқа (елді көрсете отырып) тауарды өткізу көлемі;</w:t>
      </w:r>
      <w:r>
        <w:br/>
      </w:r>
      <w:r>
        <w:rPr>
          <w:rFonts w:ascii="Times New Roman"/>
          <w:b w:val="false"/>
          <w:i w:val="false"/>
          <w:color w:val="000000"/>
          <w:sz w:val="28"/>
        </w:rPr>
        <w:t>
      3) өтініш беруші кәсіпорынның қуаттылықты іске қосу, %;</w:t>
      </w:r>
      <w:r>
        <w:br/>
      </w:r>
      <w:r>
        <w:rPr>
          <w:rFonts w:ascii="Times New Roman"/>
          <w:b w:val="false"/>
          <w:i w:val="false"/>
          <w:color w:val="000000"/>
          <w:sz w:val="28"/>
        </w:rPr>
        <w:t>
      4) өтініш беруші кәсіпорынның рентабельділігі, %;</w:t>
      </w:r>
      <w:r>
        <w:br/>
      </w:r>
      <w:r>
        <w:rPr>
          <w:rFonts w:ascii="Times New Roman"/>
          <w:b w:val="false"/>
          <w:i w:val="false"/>
          <w:color w:val="000000"/>
          <w:sz w:val="28"/>
        </w:rPr>
        <w:t>
      5) өтініш беруші кәсіпорынның пайдасы/залалы, мың теңге;</w:t>
      </w:r>
      <w:r>
        <w:br/>
      </w:r>
      <w:r>
        <w:rPr>
          <w:rFonts w:ascii="Times New Roman"/>
          <w:b w:val="false"/>
          <w:i w:val="false"/>
          <w:color w:val="000000"/>
          <w:sz w:val="28"/>
        </w:rPr>
        <w:t>
      6) өтініш беруші кәсіпорынның (саладағы) жұмыспен қамтылғандар (еңбек етушілер) саны;</w:t>
      </w:r>
      <w:r>
        <w:br/>
      </w:r>
      <w:r>
        <w:rPr>
          <w:rFonts w:ascii="Times New Roman"/>
          <w:b w:val="false"/>
          <w:i w:val="false"/>
          <w:color w:val="000000"/>
          <w:sz w:val="28"/>
        </w:rPr>
        <w:t>
      7) мемлекеттік бюджетке аударылған салықтар сомасы, оның ішінде ҚҚС, корпоративтік табыс салығы;</w:t>
      </w:r>
      <w:r>
        <w:br/>
      </w:r>
      <w:r>
        <w:rPr>
          <w:rFonts w:ascii="Times New Roman"/>
          <w:b w:val="false"/>
          <w:i w:val="false"/>
          <w:color w:val="000000"/>
          <w:sz w:val="28"/>
        </w:rPr>
        <w:t>
      8) импорт пунктінен тұтынушыға дейінгі, ел ішіндегі өндіріс пунктінен тұтынушыға дейінгі орташаландырылған көлік шығыстары;</w:t>
      </w:r>
      <w:r>
        <w:br/>
      </w:r>
      <w:r>
        <w:rPr>
          <w:rFonts w:ascii="Times New Roman"/>
          <w:b w:val="false"/>
          <w:i w:val="false"/>
          <w:color w:val="000000"/>
          <w:sz w:val="28"/>
        </w:rPr>
        <w:t>
      9) қайта қараудың мақсаттылығына негізделген қаралатын проблемаға қатысы бар қосымша мәлімет.</w:t>
      </w:r>
    </w:p>
    <w:p>
      <w:pPr>
        <w:spacing w:after="0"/>
        <w:ind w:left="0"/>
        <w:jc w:val="both"/>
      </w:pPr>
      <w:r>
        <w:rPr>
          <w:rFonts w:ascii="Times New Roman"/>
          <w:b w:val="false"/>
          <w:i w:val="false"/>
          <w:color w:val="000000"/>
          <w:sz w:val="28"/>
        </w:rPr>
        <w:t>      2. Әкелінетін кедендік бажының ставкасын төмендеткен жағдайда:</w:t>
      </w:r>
      <w:r>
        <w:br/>
      </w:r>
      <w:r>
        <w:rPr>
          <w:rFonts w:ascii="Times New Roman"/>
          <w:b w:val="false"/>
          <w:i w:val="false"/>
          <w:color w:val="000000"/>
          <w:sz w:val="28"/>
        </w:rPr>
        <w:t>
      1) табиғи және құндық мәнде (өлшем бірлігін көрсете отырып) тауар өндірісінің көлемі;</w:t>
      </w:r>
      <w:r>
        <w:br/>
      </w:r>
      <w:r>
        <w:rPr>
          <w:rFonts w:ascii="Times New Roman"/>
          <w:b w:val="false"/>
          <w:i w:val="false"/>
          <w:color w:val="000000"/>
          <w:sz w:val="28"/>
        </w:rPr>
        <w:t>
      2) табиғи және құндық мәндегі (өлшем бірлігін көрсете отырып), оның ішінде экспортқа (елді көрсете отырып) тауарды өткізу көлемі;</w:t>
      </w:r>
      <w:r>
        <w:br/>
      </w:r>
      <w:r>
        <w:rPr>
          <w:rFonts w:ascii="Times New Roman"/>
          <w:b w:val="false"/>
          <w:i w:val="false"/>
          <w:color w:val="000000"/>
          <w:sz w:val="28"/>
        </w:rPr>
        <w:t>
      3) импортталған шикізат құнының үлесін көрсете отырып дайын өнімнің (дайын бұйымның) өзіндік құнының орташаландырылған құрылымы;</w:t>
      </w:r>
      <w:r>
        <w:br/>
      </w:r>
      <w:r>
        <w:rPr>
          <w:rFonts w:ascii="Times New Roman"/>
          <w:b w:val="false"/>
          <w:i w:val="false"/>
          <w:color w:val="000000"/>
          <w:sz w:val="28"/>
        </w:rPr>
        <w:t>
      4) өтініш беруші кәсіпорынның қуаттылықты іске қосу, %;</w:t>
      </w:r>
      <w:r>
        <w:br/>
      </w:r>
      <w:r>
        <w:rPr>
          <w:rFonts w:ascii="Times New Roman"/>
          <w:b w:val="false"/>
          <w:i w:val="false"/>
          <w:color w:val="000000"/>
          <w:sz w:val="28"/>
        </w:rPr>
        <w:t>
      5) өтініш беруші кәсіпорынның рентабельділігі, %;</w:t>
      </w:r>
      <w:r>
        <w:br/>
      </w:r>
      <w:r>
        <w:rPr>
          <w:rFonts w:ascii="Times New Roman"/>
          <w:b w:val="false"/>
          <w:i w:val="false"/>
          <w:color w:val="000000"/>
          <w:sz w:val="28"/>
        </w:rPr>
        <w:t>
      6) өтініш беруші кәсіпорынның пайдасы/залалы, мың теңге;</w:t>
      </w:r>
      <w:r>
        <w:br/>
      </w:r>
      <w:r>
        <w:rPr>
          <w:rFonts w:ascii="Times New Roman"/>
          <w:b w:val="false"/>
          <w:i w:val="false"/>
          <w:color w:val="000000"/>
          <w:sz w:val="28"/>
        </w:rPr>
        <w:t>
      7) өтініш беруші кәсіпорынның (саладағы) жұмыспен қамтылғандар (еңбек етушілер) саны;</w:t>
      </w:r>
      <w:r>
        <w:br/>
      </w:r>
      <w:r>
        <w:rPr>
          <w:rFonts w:ascii="Times New Roman"/>
          <w:b w:val="false"/>
          <w:i w:val="false"/>
          <w:color w:val="000000"/>
          <w:sz w:val="28"/>
        </w:rPr>
        <w:t>
      8) мемлекеттік бюджетке аударылған салықтар сомасы, оның ішінде ҚҚС, корпоративтік табыс салығы;</w:t>
      </w:r>
      <w:r>
        <w:br/>
      </w:r>
      <w:r>
        <w:rPr>
          <w:rFonts w:ascii="Times New Roman"/>
          <w:b w:val="false"/>
          <w:i w:val="false"/>
          <w:color w:val="000000"/>
          <w:sz w:val="28"/>
        </w:rPr>
        <w:t>
      9) импорт кезіндегі шығындар: кеден құны, кеден бажы, кеден алымы, акциздер, дайын өнімге және импортталатын шикізатқа ҚҚС;</w:t>
      </w:r>
      <w:r>
        <w:br/>
      </w:r>
      <w:r>
        <w:rPr>
          <w:rFonts w:ascii="Times New Roman"/>
          <w:b w:val="false"/>
          <w:i w:val="false"/>
          <w:color w:val="000000"/>
          <w:sz w:val="28"/>
        </w:rPr>
        <w:t>
      10) орташаландырылған көлік шығыстары (импорт пунктінен</w:t>
      </w:r>
      <w:r>
        <w:br/>
      </w:r>
      <w:r>
        <w:rPr>
          <w:rFonts w:ascii="Times New Roman"/>
          <w:b w:val="false"/>
          <w:i w:val="false"/>
          <w:color w:val="000000"/>
          <w:sz w:val="28"/>
        </w:rPr>
        <w:t>
тұтынушыға дейін, ел ішіндегі өндіріс пунктінен тұтынушыға дейін);</w:t>
      </w:r>
      <w:r>
        <w:br/>
      </w:r>
      <w:r>
        <w:rPr>
          <w:rFonts w:ascii="Times New Roman"/>
          <w:b w:val="false"/>
          <w:i w:val="false"/>
          <w:color w:val="000000"/>
          <w:sz w:val="28"/>
        </w:rPr>
        <w:t>
      11) өзге елдерден импортталатын соған ұқсас тауар (шикізат) бағасы және ішкі рыноктағы осы тауар бағасы сондай-ақ импорт көлемі мен импорттаушы елдер атауы;</w:t>
      </w:r>
      <w:r>
        <w:br/>
      </w:r>
      <w:r>
        <w:rPr>
          <w:rFonts w:ascii="Times New Roman"/>
          <w:b w:val="false"/>
          <w:i w:val="false"/>
          <w:color w:val="000000"/>
          <w:sz w:val="28"/>
        </w:rPr>
        <w:t>
      12) қайта қараудың мақсаттылығына негізделген қаралатын проблемаға қатысы бар қосымша мәлімет.</w:t>
      </w:r>
    </w:p>
    <w:bookmarkStart w:name="z1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7 маусымдағы </w:t>
      </w:r>
      <w:r>
        <w:br/>
      </w:r>
      <w:r>
        <w:rPr>
          <w:rFonts w:ascii="Times New Roman"/>
          <w:b w:val="false"/>
          <w:i w:val="false"/>
          <w:color w:val="000000"/>
          <w:sz w:val="28"/>
        </w:rPr>
        <w:t xml:space="preserve">
№ 520 қаулысына    </w:t>
      </w:r>
      <w:r>
        <w:br/>
      </w:r>
      <w:r>
        <w:rPr>
          <w:rFonts w:ascii="Times New Roman"/>
          <w:b w:val="false"/>
          <w:i w:val="false"/>
          <w:color w:val="000000"/>
          <w:sz w:val="28"/>
        </w:rPr>
        <w:t xml:space="preserve">
2-қосымша       </w:t>
      </w:r>
    </w:p>
    <w:bookmarkEnd w:id="7"/>
    <w:bookmarkStart w:name="z19" w:id="8"/>
    <w:p>
      <w:pPr>
        <w:spacing w:after="0"/>
        <w:ind w:left="0"/>
        <w:jc w:val="left"/>
      </w:pPr>
      <w:r>
        <w:rPr>
          <w:rFonts w:ascii="Times New Roman"/>
          <w:b/>
          <w:i w:val="false"/>
          <w:color w:val="000000"/>
        </w:rPr>
        <w:t xml:space="preserve"> 
Кедендік әкету баждарының ставкаларын қайта қарауға</w:t>
      </w:r>
      <w:r>
        <w:br/>
      </w:r>
      <w:r>
        <w:rPr>
          <w:rFonts w:ascii="Times New Roman"/>
          <w:b/>
          <w:i w:val="false"/>
          <w:color w:val="000000"/>
        </w:rPr>
        <w:t>
өтінім</w:t>
      </w:r>
    </w:p>
    <w:bookmarkEnd w:id="8"/>
    <w:p>
      <w:pPr>
        <w:spacing w:after="0"/>
        <w:ind w:left="0"/>
        <w:jc w:val="both"/>
      </w:pPr>
      <w:r>
        <w:rPr>
          <w:rFonts w:ascii="Times New Roman"/>
          <w:b w:val="false"/>
          <w:i w:val="false"/>
          <w:color w:val="000000"/>
          <w:sz w:val="28"/>
        </w:rPr>
        <w:t>Өтінім беруші _______________________________________________________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Телефон, факс, E-mail _______________________________________________</w:t>
      </w:r>
      <w:r>
        <w:br/>
      </w:r>
      <w:r>
        <w:rPr>
          <w:rFonts w:ascii="Times New Roman"/>
          <w:b w:val="false"/>
          <w:i w:val="false"/>
          <w:color w:val="000000"/>
          <w:sz w:val="28"/>
        </w:rPr>
        <w:t>
Директор (басшы) ____________________________________________________</w:t>
      </w:r>
      <w:r>
        <w:br/>
      </w:r>
      <w:r>
        <w:rPr>
          <w:rFonts w:ascii="Times New Roman"/>
          <w:b w:val="false"/>
          <w:i w:val="false"/>
          <w:color w:val="000000"/>
          <w:sz w:val="28"/>
        </w:rPr>
        <w:t>
Тіркеу күні _________________________________________________________</w:t>
      </w:r>
      <w:r>
        <w:br/>
      </w:r>
      <w:r>
        <w:rPr>
          <w:rFonts w:ascii="Times New Roman"/>
          <w:b w:val="false"/>
          <w:i w:val="false"/>
          <w:color w:val="000000"/>
          <w:sz w:val="28"/>
        </w:rPr>
        <w:t>
Тіркеу орны _________________________________________________________</w:t>
      </w:r>
    </w:p>
    <w:p>
      <w:pPr>
        <w:spacing w:after="0"/>
        <w:ind w:left="0"/>
        <w:jc w:val="both"/>
      </w:pPr>
      <w:r>
        <w:rPr>
          <w:rFonts w:ascii="Times New Roman"/>
          <w:b w:val="false"/>
          <w:i w:val="false"/>
          <w:color w:val="000000"/>
          <w:sz w:val="28"/>
        </w:rPr>
        <w:t>Осы ақпарат мейлінше толық болып табылады және барлық қазіргі уақытта қол жетімді деректерден әзірленді. Ол кез келген қол жетімді тәсілмен тексерілуі мүмкін.</w:t>
      </w:r>
    </w:p>
    <w:p>
      <w:pPr>
        <w:spacing w:after="0"/>
        <w:ind w:left="0"/>
        <w:jc w:val="both"/>
      </w:pPr>
      <w:r>
        <w:rPr>
          <w:rFonts w:ascii="Times New Roman"/>
          <w:b w:val="false"/>
          <w:i w:val="false"/>
          <w:color w:val="000000"/>
          <w:sz w:val="28"/>
        </w:rPr>
        <w:t>Мен берілген деректердің дұрыстығын куәландырамын.</w:t>
      </w:r>
    </w:p>
    <w:p>
      <w:pPr>
        <w:spacing w:after="0"/>
        <w:ind w:left="0"/>
        <w:jc w:val="both"/>
      </w:pPr>
      <w:r>
        <w:rPr>
          <w:rFonts w:ascii="Times New Roman"/>
          <w:b w:val="false"/>
          <w:i w:val="false"/>
          <w:color w:val="000000"/>
          <w:sz w:val="28"/>
        </w:rPr>
        <w:t>Кәсіпорынның басшысы _________ ___________</w:t>
      </w:r>
      <w:r>
        <w:br/>
      </w:r>
      <w:r>
        <w:rPr>
          <w:rFonts w:ascii="Times New Roman"/>
          <w:b w:val="false"/>
          <w:i w:val="false"/>
          <w:color w:val="000000"/>
          <w:sz w:val="28"/>
        </w:rPr>
        <w:t>
(ведомствоның)          қолы      күні           Мөрі</w:t>
      </w:r>
    </w:p>
    <w:p>
      <w:pPr>
        <w:spacing w:after="0"/>
        <w:ind w:left="0"/>
        <w:jc w:val="both"/>
      </w:pPr>
      <w:r>
        <w:rPr>
          <w:rFonts w:ascii="Times New Roman"/>
          <w:b w:val="false"/>
          <w:i w:val="false"/>
          <w:color w:val="000000"/>
          <w:sz w:val="28"/>
        </w:rPr>
        <w:t xml:space="preserve">Бас бухгалтер __________ __________ </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Өтінімге мынадай ақпараттарды қоса беру қажет:</w:t>
      </w:r>
    </w:p>
    <w:p>
      <w:pPr>
        <w:spacing w:after="0"/>
        <w:ind w:left="0"/>
        <w:jc w:val="both"/>
      </w:pPr>
      <w:r>
        <w:rPr>
          <w:rFonts w:ascii="Times New Roman"/>
          <w:b w:val="false"/>
          <w:i w:val="false"/>
          <w:color w:val="000000"/>
          <w:sz w:val="28"/>
        </w:rPr>
        <w:t>Тауардың атауы: _____________________________________________________</w:t>
      </w:r>
      <w:r>
        <w:br/>
      </w:r>
      <w:r>
        <w:rPr>
          <w:rFonts w:ascii="Times New Roman"/>
          <w:b w:val="false"/>
          <w:i w:val="false"/>
          <w:color w:val="000000"/>
          <w:sz w:val="28"/>
        </w:rPr>
        <w:t>
СЭҚ ТН бойынша коды: ________________________________________________</w:t>
      </w:r>
      <w:r>
        <w:br/>
      </w:r>
      <w:r>
        <w:rPr>
          <w:rFonts w:ascii="Times New Roman"/>
          <w:b w:val="false"/>
          <w:i w:val="false"/>
          <w:color w:val="000000"/>
          <w:sz w:val="28"/>
        </w:rPr>
        <w:t>
Кедендік баждың қолданыстағы ставкалары: ____________________________</w:t>
      </w:r>
      <w:r>
        <w:br/>
      </w:r>
      <w:r>
        <w:rPr>
          <w:rFonts w:ascii="Times New Roman"/>
          <w:b w:val="false"/>
          <w:i w:val="false"/>
          <w:color w:val="000000"/>
          <w:sz w:val="28"/>
        </w:rPr>
        <w:t>
Кедендік баждың ұсынылған ставкалары: _______________________________</w:t>
      </w:r>
    </w:p>
    <w:p>
      <w:pPr>
        <w:spacing w:after="0"/>
        <w:ind w:left="0"/>
        <w:jc w:val="both"/>
      </w:pPr>
      <w:r>
        <w:rPr>
          <w:rFonts w:ascii="Times New Roman"/>
          <w:b w:val="false"/>
          <w:i w:val="false"/>
          <w:color w:val="000000"/>
          <w:sz w:val="28"/>
        </w:rPr>
        <w:t>      Алдағы үш жылға жалпы сипаттағы мынадай деректерді көрсетіңіз:</w:t>
      </w:r>
      <w:r>
        <w:br/>
      </w:r>
      <w:r>
        <w:rPr>
          <w:rFonts w:ascii="Times New Roman"/>
          <w:b w:val="false"/>
          <w:i w:val="false"/>
          <w:color w:val="000000"/>
          <w:sz w:val="28"/>
        </w:rPr>
        <w:t>
      1) табиғи және құндық мәнде (өлшем бірлігін көрсете отырып) тауар өндірісінің көлемі;</w:t>
      </w:r>
      <w:r>
        <w:br/>
      </w:r>
      <w:r>
        <w:rPr>
          <w:rFonts w:ascii="Times New Roman"/>
          <w:b w:val="false"/>
          <w:i w:val="false"/>
          <w:color w:val="000000"/>
          <w:sz w:val="28"/>
        </w:rPr>
        <w:t>
      2) табиғи және құндық мәндегі (өлшем бірлігін көрсете отырып), оның ішінде экспортқа (елді көрсете отырып) тауарды өткізу көлемі;</w:t>
      </w:r>
      <w:r>
        <w:br/>
      </w:r>
      <w:r>
        <w:rPr>
          <w:rFonts w:ascii="Times New Roman"/>
          <w:b w:val="false"/>
          <w:i w:val="false"/>
          <w:color w:val="000000"/>
          <w:sz w:val="28"/>
        </w:rPr>
        <w:t>
      3) қуаттылықты іске қосу, %;</w:t>
      </w:r>
      <w:r>
        <w:br/>
      </w:r>
      <w:r>
        <w:rPr>
          <w:rFonts w:ascii="Times New Roman"/>
          <w:b w:val="false"/>
          <w:i w:val="false"/>
          <w:color w:val="000000"/>
          <w:sz w:val="28"/>
        </w:rPr>
        <w:t>
      4) өндірістің рентабельділігі, %;</w:t>
      </w:r>
      <w:r>
        <w:br/>
      </w:r>
      <w:r>
        <w:rPr>
          <w:rFonts w:ascii="Times New Roman"/>
          <w:b w:val="false"/>
          <w:i w:val="false"/>
          <w:color w:val="000000"/>
          <w:sz w:val="28"/>
        </w:rPr>
        <w:t>
      5) пайда/залал, мың теңге;</w:t>
      </w:r>
      <w:r>
        <w:br/>
      </w:r>
      <w:r>
        <w:rPr>
          <w:rFonts w:ascii="Times New Roman"/>
          <w:b w:val="false"/>
          <w:i w:val="false"/>
          <w:color w:val="000000"/>
          <w:sz w:val="28"/>
        </w:rPr>
        <w:t>
      6) саладағы жұмыспен қамтылғандар саны;</w:t>
      </w:r>
      <w:r>
        <w:br/>
      </w:r>
      <w:r>
        <w:rPr>
          <w:rFonts w:ascii="Times New Roman"/>
          <w:b w:val="false"/>
          <w:i w:val="false"/>
          <w:color w:val="000000"/>
          <w:sz w:val="28"/>
        </w:rPr>
        <w:t>
      7) мемлекеттік бюджетке аударылған салықтар сомасы, оның ішінде ҚҚС, корпоративтік табыс салығы;</w:t>
      </w:r>
      <w:r>
        <w:br/>
      </w:r>
      <w:r>
        <w:rPr>
          <w:rFonts w:ascii="Times New Roman"/>
          <w:b w:val="false"/>
          <w:i w:val="false"/>
          <w:color w:val="000000"/>
          <w:sz w:val="28"/>
        </w:rPr>
        <w:t>
      8) қайта қараудың мақсаттылығына негізделген қаралатын проблемаға қатысы бар қосымша мәлімет.</w:t>
      </w:r>
    </w:p>
    <w:bookmarkStart w:name="z11"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маусымдағы</w:t>
      </w:r>
      <w:r>
        <w:br/>
      </w:r>
      <w:r>
        <w:rPr>
          <w:rFonts w:ascii="Times New Roman"/>
          <w:b w:val="false"/>
          <w:i w:val="false"/>
          <w:color w:val="000000"/>
          <w:sz w:val="28"/>
        </w:rPr>
        <w:t xml:space="preserve">
№ 520 қаулысына    </w:t>
      </w:r>
      <w:r>
        <w:br/>
      </w:r>
      <w:r>
        <w:rPr>
          <w:rFonts w:ascii="Times New Roman"/>
          <w:b w:val="false"/>
          <w:i w:val="false"/>
          <w:color w:val="000000"/>
          <w:sz w:val="28"/>
        </w:rPr>
        <w:t xml:space="preserve">
2-1-қосымша      </w:t>
      </w:r>
    </w:p>
    <w:bookmarkEnd w:id="9"/>
    <w:bookmarkStart w:name="z12" w:id="10"/>
    <w:p>
      <w:pPr>
        <w:spacing w:after="0"/>
        <w:ind w:left="0"/>
        <w:jc w:val="left"/>
      </w:pPr>
      <w:r>
        <w:rPr>
          <w:rFonts w:ascii="Times New Roman"/>
          <w:b/>
          <w:i w:val="false"/>
          <w:color w:val="000000"/>
        </w:rPr>
        <w:t xml:space="preserve"> 
201_ жылғы _____ айындағы мұнайға арналған бағалар</w:t>
      </w:r>
      <w:r>
        <w:br/>
      </w:r>
      <w:r>
        <w:rPr>
          <w:rFonts w:ascii="Times New Roman"/>
          <w:b/>
          <w:i w:val="false"/>
          <w:color w:val="000000"/>
        </w:rPr>
        <w:t>
мониторингiнiң нәтижелерi</w:t>
      </w:r>
    </w:p>
    <w:bookmarkEnd w:id="10"/>
    <w:p>
      <w:pPr>
        <w:spacing w:after="0"/>
        <w:ind w:left="0"/>
        <w:jc w:val="both"/>
      </w:pPr>
      <w:r>
        <w:rPr>
          <w:rFonts w:ascii="Times New Roman"/>
          <w:b w:val="false"/>
          <w:i w:val="false"/>
          <w:color w:val="ff0000"/>
          <w:sz w:val="28"/>
        </w:rPr>
        <w:t xml:space="preserve">      Ескерту. Қаулы 2-1-қосымшамен толықтырылды - ҚР Үкіметінің 31.12.2013 </w:t>
      </w:r>
      <w:r>
        <w:rPr>
          <w:rFonts w:ascii="Times New Roman"/>
          <w:b w:val="false"/>
          <w:i w:val="false"/>
          <w:color w:val="ff0000"/>
          <w:sz w:val="28"/>
        </w:rPr>
        <w:t>№ 1598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479"/>
        <w:gridCol w:w="1064"/>
        <w:gridCol w:w="2923"/>
        <w:gridCol w:w="1195"/>
        <w:gridCol w:w="1632"/>
        <w:gridCol w:w="2289"/>
        <w:gridCol w:w="2530"/>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URALS (MED)</w:t>
            </w:r>
            <w:r>
              <w:br/>
            </w:r>
            <w:r>
              <w:rPr>
                <w:rFonts w:ascii="Times New Roman"/>
                <w:b w:val="false"/>
                <w:i w:val="false"/>
                <w:color w:val="000000"/>
                <w:sz w:val="20"/>
              </w:rPr>
              <w:t>
($/баррель)</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ю</w:t>
            </w:r>
            <w:r>
              <w:rPr>
                <w:rFonts w:ascii="Times New Roman"/>
                <w:b w:val="false"/>
                <w:i w:val="false"/>
                <w:color w:val="000000"/>
                <w:sz w:val="20"/>
              </w:rPr>
              <w:t xml:space="preserve"> (орташа мәні URALS</w:t>
            </w:r>
            <w:r>
              <w:br/>
            </w:r>
            <w:r>
              <w:rPr>
                <w:rFonts w:ascii="Times New Roman"/>
                <w:b w:val="false"/>
                <w:i w:val="false"/>
                <w:color w:val="000000"/>
                <w:sz w:val="20"/>
              </w:rPr>
              <w:t>
(MED)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BRENT DTD)</w:t>
            </w:r>
            <w:r>
              <w:br/>
            </w:r>
            <w:r>
              <w:rPr>
                <w:rFonts w:ascii="Times New Roman"/>
                <w:b w:val="false"/>
                <w:i w:val="false"/>
                <w:color w:val="000000"/>
                <w:sz w:val="20"/>
              </w:rPr>
              <w:t>
($/баррель)</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б</w:t>
            </w:r>
            <w:r>
              <w:rPr>
                <w:rFonts w:ascii="Times New Roman"/>
                <w:b w:val="false"/>
                <w:i w:val="false"/>
                <w:color w:val="000000"/>
                <w:sz w:val="20"/>
              </w:rPr>
              <w:t xml:space="preserve"> (орташа мәні BRENT</w:t>
            </w:r>
            <w:r>
              <w:br/>
            </w:r>
            <w:r>
              <w:rPr>
                <w:rFonts w:ascii="Times New Roman"/>
                <w:b w:val="false"/>
                <w:i w:val="false"/>
                <w:color w:val="000000"/>
                <w:sz w:val="20"/>
              </w:rPr>
              <w:t>
(DTD)</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(орташа мәні BRENT (DTD)</w:t>
            </w:r>
            <w:r>
              <w:br/>
            </w:r>
            <w:r>
              <w:rPr>
                <w:rFonts w:ascii="Times New Roman"/>
                <w:b w:val="false"/>
                <w:i w:val="false"/>
                <w:color w:val="000000"/>
                <w:sz w:val="20"/>
              </w:rPr>
              <w:t>
URALS (MED)</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max</w:t>
            </w: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max</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Сатылатын шикi мұнайдың нарықтық бағасы «URALS (MED)», BRENT (DTD) күнделiктi түзетулерiнiң орташа арифметикалық мәнi ретiнде айқындалады.</w:t>
      </w:r>
      <w:r>
        <w:br/>
      </w:r>
      <w:r>
        <w:rPr>
          <w:rFonts w:ascii="Times New Roman"/>
          <w:b w:val="false"/>
          <w:i w:val="false"/>
          <w:color w:val="000000"/>
          <w:sz w:val="28"/>
        </w:rPr>
        <w:t>
      URALS (MED) «min» - биржадағы бiр күн бұрынғы «URALS (MED)» ең төменгi нарықтық бағасы;</w:t>
      </w:r>
      <w:r>
        <w:br/>
      </w:r>
      <w:r>
        <w:rPr>
          <w:rFonts w:ascii="Times New Roman"/>
          <w:b w:val="false"/>
          <w:i w:val="false"/>
          <w:color w:val="000000"/>
          <w:sz w:val="28"/>
        </w:rPr>
        <w:t>
      URALS (MED) «mах» - биржадағы бiр күн бұрынғы «URALS (MED)» ең жоғары нарықтық бағасы;</w:t>
      </w:r>
      <w:r>
        <w:br/>
      </w:r>
      <w:r>
        <w:rPr>
          <w:rFonts w:ascii="Times New Roman"/>
          <w:b w:val="false"/>
          <w:i w:val="false"/>
          <w:color w:val="000000"/>
          <w:sz w:val="28"/>
        </w:rPr>
        <w:t>
      BRENT(DTD) «min» - биржадағы бiр күн бұрынғы «BRENT (DTD)» ең төменгi нарықтық бағасы;</w:t>
      </w:r>
      <w:r>
        <w:br/>
      </w:r>
      <w:r>
        <w:rPr>
          <w:rFonts w:ascii="Times New Roman"/>
          <w:b w:val="false"/>
          <w:i w:val="false"/>
          <w:color w:val="000000"/>
          <w:sz w:val="28"/>
        </w:rPr>
        <w:t>
      BRENT (DTD) «mах» - биржадағы бiр күн бұрынғы «BRENT (DTD)» ең жоғары нарықтық бағасы;</w:t>
      </w:r>
    </w:p>
    <w:p>
      <w:pPr>
        <w:spacing w:after="0"/>
        <w:ind w:left="0"/>
        <w:jc w:val="both"/>
      </w:pPr>
      <w:r>
        <w:rPr>
          <w:rFonts w:ascii="Times New Roman"/>
          <w:b w:val="false"/>
          <w:i w:val="false"/>
          <w:color w:val="000000"/>
          <w:sz w:val="28"/>
        </w:rPr>
        <w:t>С = (С</w:t>
      </w:r>
      <w:r>
        <w:rPr>
          <w:rFonts w:ascii="Times New Roman"/>
          <w:b w:val="false"/>
          <w:i w:val="false"/>
          <w:color w:val="000000"/>
          <w:vertAlign w:val="subscript"/>
        </w:rPr>
        <w:t>ю</w:t>
      </w:r>
      <w:r>
        <w:rPr>
          <w:rFonts w:ascii="Times New Roman"/>
          <w:b w:val="false"/>
          <w:i w:val="false"/>
          <w:color w:val="000000"/>
          <w:sz w:val="28"/>
        </w:rPr>
        <w:t xml:space="preserve"> + С</w:t>
      </w:r>
      <w:r>
        <w:rPr>
          <w:rFonts w:ascii="Times New Roman"/>
          <w:b w:val="false"/>
          <w:i w:val="false"/>
          <w:color w:val="000000"/>
          <w:vertAlign w:val="subscript"/>
        </w:rPr>
        <w:t>б</w:t>
      </w:r>
      <w:r>
        <w:rPr>
          <w:rFonts w:ascii="Times New Roman"/>
          <w:b w:val="false"/>
          <w:i w:val="false"/>
          <w:color w:val="000000"/>
          <w:sz w:val="28"/>
        </w:rPr>
        <w:t>)/2 = ___ АҚШ доллары,</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С - шикi мұнайдың күнделiктi орташа арифметикалық нарықтық бағасы;</w:t>
      </w:r>
      <w:r>
        <w:br/>
      </w:r>
      <w:r>
        <w:rPr>
          <w:rFonts w:ascii="Times New Roman"/>
          <w:b w:val="false"/>
          <w:i w:val="false"/>
          <w:color w:val="000000"/>
          <w:sz w:val="28"/>
        </w:rPr>
        <w:t>
      С</w:t>
      </w:r>
      <w:r>
        <w:rPr>
          <w:rFonts w:ascii="Times New Roman"/>
          <w:b w:val="false"/>
          <w:i w:val="false"/>
          <w:color w:val="000000"/>
          <w:vertAlign w:val="subscript"/>
        </w:rPr>
        <w:t>ю</w:t>
      </w:r>
      <w:r>
        <w:rPr>
          <w:rFonts w:ascii="Times New Roman"/>
          <w:b w:val="false"/>
          <w:i w:val="false"/>
          <w:color w:val="000000"/>
          <w:sz w:val="28"/>
        </w:rPr>
        <w:t xml:space="preserve"> - биржадағы бiр күн бұрынғы (URALS (MED) ең төменгi және ең жоғары мәндерiнiң күнделiктi орташа арифметикалық нарықтық бағасы;</w:t>
      </w:r>
      <w:r>
        <w:br/>
      </w: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биржадағы бiр күн бұрынғы «BRENT (DTD)» ең төменгi және ең жоғары мәндерiнiң күнделiктi орташа арифметикалық нарықтық бағасы.</w:t>
      </w:r>
    </w:p>
    <w:p>
      <w:pPr>
        <w:spacing w:after="0"/>
        <w:ind w:left="0"/>
        <w:jc w:val="both"/>
      </w:pPr>
      <w:r>
        <w:rPr>
          <w:rFonts w:ascii="Times New Roman"/>
          <w:b w:val="false"/>
          <w:i w:val="false"/>
          <w:color w:val="000000"/>
          <w:sz w:val="28"/>
        </w:rPr>
        <w:t>Б = (С + C</w:t>
      </w:r>
      <w:r>
        <w:rPr>
          <w:rFonts w:ascii="Times New Roman"/>
          <w:b w:val="false"/>
          <w:i w:val="false"/>
          <w:color w:val="000000"/>
          <w:vertAlign w:val="subscript"/>
        </w:rPr>
        <w:t>1</w:t>
      </w:r>
      <w:r>
        <w:rPr>
          <w:rFonts w:ascii="Times New Roman"/>
          <w:b w:val="false"/>
          <w:i w:val="false"/>
          <w:color w:val="000000"/>
          <w:sz w:val="28"/>
        </w:rPr>
        <w:t xml:space="preserve"> +...+ C</w:t>
      </w:r>
      <w:r>
        <w:rPr>
          <w:rFonts w:ascii="Times New Roman"/>
          <w:b w:val="false"/>
          <w:i w:val="false"/>
          <w:color w:val="000000"/>
          <w:vertAlign w:val="subscript"/>
        </w:rPr>
        <w:t>n</w:t>
      </w:r>
      <w:r>
        <w:rPr>
          <w:rFonts w:ascii="Times New Roman"/>
          <w:b w:val="false"/>
          <w:i w:val="false"/>
          <w:color w:val="000000"/>
          <w:sz w:val="28"/>
        </w:rPr>
        <w:t>) / n х 7,5 = _______ АҚШ доллары,</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Б - мониторинг кезеңiндегi шикi мұнайдың орташа нарықтық бағасы (бiр тонна үшiн);</w:t>
      </w:r>
      <w:r>
        <w:br/>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 мониторинг кезеңi iшiндегi мұндай түзетулер жарияланған күндердегi шикi мұнайдың орташа арифметикалық нарықтық бағасы;</w:t>
      </w:r>
      <w:r>
        <w:br/>
      </w:r>
      <w:r>
        <w:rPr>
          <w:rFonts w:ascii="Times New Roman"/>
          <w:b w:val="false"/>
          <w:i w:val="false"/>
          <w:color w:val="000000"/>
          <w:sz w:val="28"/>
        </w:rPr>
        <w:t>
      n - мониторинг кезеңi iшiндегi түзетулер жарияланған күндердiң саны;</w:t>
      </w:r>
      <w:r>
        <w:br/>
      </w:r>
      <w:r>
        <w:rPr>
          <w:rFonts w:ascii="Times New Roman"/>
          <w:b w:val="false"/>
          <w:i w:val="false"/>
          <w:color w:val="000000"/>
          <w:sz w:val="28"/>
        </w:rPr>
        <w:t>
      7,5 - баррельден тоннаға ауыстыру коэффициентi.</w:t>
      </w:r>
      <w:r>
        <w:br/>
      </w:r>
      <w:r>
        <w:rPr>
          <w:rFonts w:ascii="Times New Roman"/>
          <w:b w:val="false"/>
          <w:i w:val="false"/>
          <w:color w:val="000000"/>
          <w:sz w:val="28"/>
        </w:rPr>
        <w:t>
      Мониторинг кезеңiнде мұнайға орташа нарықтық баға 1 (бiр) баррель үшiн ____ АҚШ долларын, бiр метрикалық тонна үшiн ____ АҚШ долларын құрады.</w:t>
      </w:r>
    </w:p>
    <w:bookmarkStart w:name="z20"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7 маусымдағы </w:t>
      </w:r>
      <w:r>
        <w:br/>
      </w:r>
      <w:r>
        <w:rPr>
          <w:rFonts w:ascii="Times New Roman"/>
          <w:b w:val="false"/>
          <w:i w:val="false"/>
          <w:color w:val="000000"/>
          <w:sz w:val="28"/>
        </w:rPr>
        <w:t xml:space="preserve">
№ 520 қаулысына    </w:t>
      </w:r>
      <w:r>
        <w:br/>
      </w:r>
      <w:r>
        <w:rPr>
          <w:rFonts w:ascii="Times New Roman"/>
          <w:b w:val="false"/>
          <w:i w:val="false"/>
          <w:color w:val="000000"/>
          <w:sz w:val="28"/>
        </w:rPr>
        <w:t xml:space="preserve">
3-қосымша       </w:t>
      </w:r>
    </w:p>
    <w:bookmarkEnd w:id="11"/>
    <w:bookmarkStart w:name="z21" w:id="12"/>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
кейбір шешімдер тізбесі</w:t>
      </w:r>
    </w:p>
    <w:bookmarkEnd w:id="12"/>
    <w:bookmarkStart w:name="z22" w:id="13"/>
    <w:p>
      <w:pPr>
        <w:spacing w:after="0"/>
        <w:ind w:left="0"/>
        <w:jc w:val="both"/>
      </w:pPr>
      <w:r>
        <w:rPr>
          <w:rFonts w:ascii="Times New Roman"/>
          <w:b w:val="false"/>
          <w:i w:val="false"/>
          <w:color w:val="000000"/>
          <w:sz w:val="28"/>
        </w:rPr>
        <w:t>
      1. «Қазақстан Республикасының Кедендік тарифі және Сыртқы экономикалық қызметінің тауар номенклатурасы туралы» Қазақстан Республикасы Үкіметінің 2007 жылғы 28 желтоқсандағы № 1317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50, 611-құжат).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2006 жылғы 14 тамыздағы № 765 және 2007 жылғы 28 желтоқсандағы № 1317 қаулыларына толықтырулар мен өзгеріс енгізу туралы» Қазақстан Республикасы Үкіметінің 2008 жылғы 6 ақпандағы № 112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Республикасының ПҮАЖ-ы, 2008 ж., № 6, 65-құжат).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2007 жылғы 28 желтоқсандағы № 1317 қаулысына толықтырулар мен өзгерістер енгізу туралы» Қазақстан Республикасы Үкіметінің 2008 жылғы 14 сәуірдегі № 338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20, 184-құжат).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2007 жылғы 28 желтоқсандағы № 1317 қаулысына өзгеріс енгізу туралы» Қазақстан Республикасы Үкіметінің 2008 жылғы 31 мамырдағы № 531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28, 276-құжат).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2007 жылғы 28 желтоқсандағы № 1317 қаулысына толықтырулар мен өзгеріс енгізу туралы» Қазақстан Республикасы Үкіметінің 2008 жылғы 30 маусымдағы № 654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31, 331-құжат).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2007 жылғы 28 желтоқсандағы № 1317 қаулысына толықтырулар мен өзгеріс енгізу туралы» Қазақстан Республикасы Үкіметінің 2008 жылғы 2 желтоқсандағы № 1128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45, 516-құжат).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2007 жылғы 28 желтоқсандағы № 1317 қаулысына өзгерістер енгізу туралы» Қазақстан Республикасы Үкіметінің 2009 жылғы 15 мамырдағы № 732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26, 231-құжат).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2007 жылғы 28 желтоқсандағы № 1317 және 2009 жылғы 15 мамырдағы № 732 қаулыларына өзгерістер енгізу туралы» Қазақстан Республикасы Үкіметінің 2009 жылғы 27 маусымдағы N 987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31, 291-құжат).</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