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f921" w14:textId="00ef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көлік құралдарына арналған жағармайлар мен арнайы сұйықтықтардың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12 маусымдағы № 563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"Автомобиль көлік құралдарына арналған жағармайлар мен арнайы сұйықтықтардың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еткен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12 маусымдағы</w:t>
            </w:r>
            <w:r>
              <w:br/>
            </w:r>
            <w:r>
              <w:rPr>
                <w:rFonts w:ascii="Times New Roman"/>
                <w:b w:val="false"/>
                <w:i w:val="false"/>
                <w:color w:val="000000"/>
                <w:sz w:val="20"/>
              </w:rPr>
              <w:t>№ 563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"Автомобиль көлік құралдарына арналған жағармайлар мен арнайы</w:t>
      </w:r>
      <w:r>
        <w:br/>
      </w:r>
      <w:r>
        <w:rPr>
          <w:rFonts w:ascii="Times New Roman"/>
          <w:b/>
          <w:i w:val="false"/>
          <w:color w:val="000000"/>
        </w:rPr>
        <w:t>сұйықтықтардың қауіпсіздігіне қойылатын талаптар"</w:t>
      </w:r>
      <w:r>
        <w:br/>
      </w:r>
      <w:r>
        <w:rPr>
          <w:rFonts w:ascii="Times New Roman"/>
          <w:b/>
          <w:i w:val="false"/>
          <w:color w:val="000000"/>
        </w:rPr>
        <w:t>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"Автомобиль көлік құралдарына арналған жағармайлар мен арнайы сұйықтықтардың қауіпсіздігіне қойылатын талаптар" техникалық регламенті (бұдан әрі — Техникалық регламент) автомобиль көлік құралдарына арналған жағармайларға және арнайы сұйықтықтарға қолданылады.</w:t>
      </w:r>
    </w:p>
    <w:bookmarkEnd w:id="4"/>
    <w:p>
      <w:pPr>
        <w:spacing w:after="0"/>
        <w:ind w:left="0"/>
        <w:jc w:val="both"/>
      </w:pPr>
      <w:r>
        <w:rPr>
          <w:rFonts w:ascii="Times New Roman"/>
          <w:b w:val="false"/>
          <w:i w:val="false"/>
          <w:color w:val="000000"/>
          <w:sz w:val="28"/>
        </w:rPr>
        <w:t xml:space="preserve">
      Автомобиль көлік құралдарына арналған жағармайлар мен арнайы сұйықтықтардың тізбесі Қазақстан Республикасы Сыртқы экономикалық қызметінің тауар номенклатурасына (бұдан әрі — ҚР СЭҚ ТН) сәйкес осы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7" w:id="5"/>
    <w:p>
      <w:pPr>
        <w:spacing w:after="0"/>
        <w:ind w:left="0"/>
        <w:jc w:val="both"/>
      </w:pPr>
      <w:r>
        <w:rPr>
          <w:rFonts w:ascii="Times New Roman"/>
          <w:b w:val="false"/>
          <w:i w:val="false"/>
          <w:color w:val="000000"/>
          <w:sz w:val="28"/>
        </w:rPr>
        <w:t>
      2. Техникалық регламент теңіз, темір жол және әуе көлігі құралдарына арналған жағармайлар мен арнайы сұйықтықтардың қауіпсіздігіне қойылатын талаптарды белгілемейді.</w:t>
      </w:r>
    </w:p>
    <w:bookmarkEnd w:id="5"/>
    <w:bookmarkStart w:name="z8" w:id="6"/>
    <w:p>
      <w:pPr>
        <w:spacing w:after="0"/>
        <w:ind w:left="0"/>
        <w:jc w:val="both"/>
      </w:pPr>
      <w:r>
        <w:rPr>
          <w:rFonts w:ascii="Times New Roman"/>
          <w:b w:val="false"/>
          <w:i w:val="false"/>
          <w:color w:val="000000"/>
          <w:sz w:val="28"/>
        </w:rPr>
        <w:t>
      3. Көлік құралдарына арналған жағармайлар мен арнайы сұйықтықтардан тіршілік циклінің процестерінде аулақ болатын, негізгі қауіпті факторлар (тәуекелдер) мыналар:</w:t>
      </w:r>
    </w:p>
    <w:bookmarkEnd w:id="6"/>
    <w:bookmarkStart w:name="z9" w:id="7"/>
    <w:p>
      <w:pPr>
        <w:spacing w:after="0"/>
        <w:ind w:left="0"/>
        <w:jc w:val="both"/>
      </w:pPr>
      <w:r>
        <w:rPr>
          <w:rFonts w:ascii="Times New Roman"/>
          <w:b w:val="false"/>
          <w:i w:val="false"/>
          <w:color w:val="000000"/>
          <w:sz w:val="28"/>
        </w:rPr>
        <w:t>
      1) жағармайлар мен арнайы сұйықтықтардың құрамына механикалық қоспалардың және абразивті материалдар бөлшектерінің түсуі;</w:t>
      </w:r>
    </w:p>
    <w:bookmarkEnd w:id="7"/>
    <w:bookmarkStart w:name="z10" w:id="8"/>
    <w:p>
      <w:pPr>
        <w:spacing w:after="0"/>
        <w:ind w:left="0"/>
        <w:jc w:val="both"/>
      </w:pPr>
      <w:r>
        <w:rPr>
          <w:rFonts w:ascii="Times New Roman"/>
          <w:b w:val="false"/>
          <w:i w:val="false"/>
          <w:color w:val="000000"/>
          <w:sz w:val="28"/>
        </w:rPr>
        <w:t>
      2) қоршаған ортаның және жабдықтар беттерінің жоғары немесе төмен температурасы;</w:t>
      </w:r>
    </w:p>
    <w:bookmarkEnd w:id="8"/>
    <w:bookmarkStart w:name="z11" w:id="9"/>
    <w:p>
      <w:pPr>
        <w:spacing w:after="0"/>
        <w:ind w:left="0"/>
        <w:jc w:val="both"/>
      </w:pPr>
      <w:r>
        <w:rPr>
          <w:rFonts w:ascii="Times New Roman"/>
          <w:b w:val="false"/>
          <w:i w:val="false"/>
          <w:color w:val="000000"/>
          <w:sz w:val="28"/>
        </w:rPr>
        <w:t>
      3) автомобиль көлік құралдарына арналған жағармайлар мен арнайы сұйықтықтарды ұқыпсыз қолдану, тасымалдау кезінде дұрыс орнатпау, қаптамасына тым ауыр салмақ түсіру;</w:t>
      </w:r>
    </w:p>
    <w:bookmarkEnd w:id="9"/>
    <w:bookmarkStart w:name="z12" w:id="10"/>
    <w:p>
      <w:pPr>
        <w:spacing w:after="0"/>
        <w:ind w:left="0"/>
        <w:jc w:val="both"/>
      </w:pPr>
      <w:r>
        <w:rPr>
          <w:rFonts w:ascii="Times New Roman"/>
          <w:b w:val="false"/>
          <w:i w:val="false"/>
          <w:color w:val="000000"/>
          <w:sz w:val="28"/>
        </w:rPr>
        <w:t>
      4) өрттің туындауына себеп болатын, артық жылу мөлшері бөлінуі кезінде қауіпті пайдалану процестері;</w:t>
      </w:r>
    </w:p>
    <w:bookmarkEnd w:id="10"/>
    <w:bookmarkStart w:name="z13" w:id="11"/>
    <w:p>
      <w:pPr>
        <w:spacing w:after="0"/>
        <w:ind w:left="0"/>
        <w:jc w:val="both"/>
      </w:pPr>
      <w:r>
        <w:rPr>
          <w:rFonts w:ascii="Times New Roman"/>
          <w:b w:val="false"/>
          <w:i w:val="false"/>
          <w:color w:val="000000"/>
          <w:sz w:val="28"/>
        </w:rPr>
        <w:t>
      5) адамның көзіне, асқазан-ішек жолдарына, шырышты қабықшасына және терісіне түсуі;</w:t>
      </w:r>
    </w:p>
    <w:bookmarkEnd w:id="11"/>
    <w:bookmarkStart w:name="z14" w:id="12"/>
    <w:p>
      <w:pPr>
        <w:spacing w:after="0"/>
        <w:ind w:left="0"/>
        <w:jc w:val="both"/>
      </w:pPr>
      <w:r>
        <w:rPr>
          <w:rFonts w:ascii="Times New Roman"/>
          <w:b w:val="false"/>
          <w:i w:val="false"/>
          <w:color w:val="000000"/>
          <w:sz w:val="28"/>
        </w:rPr>
        <w:t>
      6) автомобиль көлік құралдарына арналған жағармайлар мен арнайы сұйықтықтарды пайдалану қасиеттерін нашарлататын телімдердің болуы.</w:t>
      </w:r>
    </w:p>
    <w:bookmarkEnd w:id="12"/>
    <w:bookmarkStart w:name="z15" w:id="13"/>
    <w:p>
      <w:pPr>
        <w:spacing w:after="0"/>
        <w:ind w:left="0"/>
        <w:jc w:val="both"/>
      </w:pPr>
      <w:r>
        <w:rPr>
          <w:rFonts w:ascii="Times New Roman"/>
          <w:b w:val="false"/>
          <w:i w:val="false"/>
          <w:color w:val="000000"/>
          <w:sz w:val="28"/>
        </w:rPr>
        <w:t>
      4. Техникалық регламентті қолдану мақсаттары үшін сәйкестендіру өлшемдері мен әдістері мыналар болып табылады:</w:t>
      </w:r>
    </w:p>
    <w:bookmarkEnd w:id="13"/>
    <w:p>
      <w:pPr>
        <w:spacing w:after="0"/>
        <w:ind w:left="0"/>
        <w:jc w:val="both"/>
      </w:pPr>
      <w:r>
        <w:rPr>
          <w:rFonts w:ascii="Times New Roman"/>
          <w:b w:val="false"/>
          <w:i w:val="false"/>
          <w:color w:val="000000"/>
          <w:sz w:val="28"/>
        </w:rPr>
        <w:t>
      автомобиль көлік құралдарына арналған жағармайлар мен арнайы сұйықтықтардың заттаңбасындағы ақпарат;</w:t>
      </w:r>
    </w:p>
    <w:p>
      <w:pPr>
        <w:spacing w:after="0"/>
        <w:ind w:left="0"/>
        <w:jc w:val="both"/>
      </w:pPr>
      <w:r>
        <w:rPr>
          <w:rFonts w:ascii="Times New Roman"/>
          <w:b w:val="false"/>
          <w:i w:val="false"/>
          <w:color w:val="000000"/>
          <w:sz w:val="28"/>
        </w:rPr>
        <w:t>
      стандарттау бойынша нормативтік құжаттарға сәйкес, автомобиль көлік құралдарына арналған жағармайлар мен арнайы сұйықтықтардың әрбір түріне қатысты сыртқы көрінісі (түсі, консистенциясы);</w:t>
      </w:r>
    </w:p>
    <w:p>
      <w:pPr>
        <w:spacing w:after="0"/>
        <w:ind w:left="0"/>
        <w:jc w:val="both"/>
      </w:pPr>
      <w:r>
        <w:rPr>
          <w:rFonts w:ascii="Times New Roman"/>
          <w:b w:val="false"/>
          <w:i w:val="false"/>
          <w:color w:val="000000"/>
          <w:sz w:val="28"/>
        </w:rPr>
        <w:t xml:space="preserve">
      автомобиль көлік құралдарына арналған жағармайлар және арнайы сұйықтықтардың сипаттамаларына қойылатын талаптар осы Техникалық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автомобиль көлік құралдарына арналған жағармайлар мен арнайы сұйықтықтардың құрамындағы телімдердің болуы және мөлшері туралы ақпарат.</w:t>
      </w:r>
    </w:p>
    <w:bookmarkStart w:name="z16" w:id="14"/>
    <w:p>
      <w:pPr>
        <w:spacing w:after="0"/>
        <w:ind w:left="0"/>
        <w:jc w:val="left"/>
      </w:pPr>
      <w:r>
        <w:rPr>
          <w:rFonts w:ascii="Times New Roman"/>
          <w:b/>
          <w:i w:val="false"/>
          <w:color w:val="000000"/>
        </w:rPr>
        <w:t xml:space="preserve"> 2. Терминдер және анықтамалар</w:t>
      </w:r>
    </w:p>
    <w:bookmarkEnd w:id="14"/>
    <w:bookmarkStart w:name="z17" w:id="15"/>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"Химиялық өнімнің қауіпсіздігі туралы"</w:t>
      </w:r>
      <w:r>
        <w:rPr>
          <w:rFonts w:ascii="Times New Roman"/>
          <w:b w:val="false"/>
          <w:i w:val="false"/>
          <w:color w:val="000000"/>
          <w:sz w:val="28"/>
        </w:rPr>
        <w:t xml:space="preserve"> 2007 жылғы 21 шілдедегі, </w:t>
      </w:r>
      <w:r>
        <w:rPr>
          <w:rFonts w:ascii="Times New Roman"/>
          <w:b w:val="false"/>
          <w:i w:val="false"/>
          <w:color w:val="000000"/>
          <w:sz w:val="28"/>
        </w:rPr>
        <w:t>"Автомобиль көлігі туралы"</w:t>
      </w:r>
      <w:r>
        <w:rPr>
          <w:rFonts w:ascii="Times New Roman"/>
          <w:b w:val="false"/>
          <w:i w:val="false"/>
          <w:color w:val="000000"/>
          <w:sz w:val="28"/>
        </w:rPr>
        <w:t xml:space="preserve"> 2003 жылғы 4 шілдедегі Заңдарымен белгіленген Техникалық регламентте мынадай терминдер мен анықтамалар пайдаланылады:</w:t>
      </w:r>
    </w:p>
    <w:bookmarkEnd w:id="15"/>
    <w:bookmarkStart w:name="z18" w:id="16"/>
    <w:p>
      <w:pPr>
        <w:spacing w:after="0"/>
        <w:ind w:left="0"/>
        <w:jc w:val="both"/>
      </w:pPr>
      <w:r>
        <w:rPr>
          <w:rFonts w:ascii="Times New Roman"/>
          <w:b w:val="false"/>
          <w:i w:val="false"/>
          <w:color w:val="000000"/>
          <w:sz w:val="28"/>
        </w:rPr>
        <w:t>
      автомобиль көлік құралы - автобустар, шағын автобустар, жеңіл және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және арнайы автомобильдерді (әр түрлі, көбінесе көлікке арналмаған жұмыстарды орындауға арналған) қамтитын автомобиль көлігі жылжымалы құрамының бірлігі;</w:t>
      </w:r>
    </w:p>
    <w:bookmarkEnd w:id="16"/>
    <w:bookmarkStart w:name="z19" w:id="17"/>
    <w:p>
      <w:pPr>
        <w:spacing w:after="0"/>
        <w:ind w:left="0"/>
        <w:jc w:val="both"/>
      </w:pPr>
      <w:r>
        <w:rPr>
          <w:rFonts w:ascii="Times New Roman"/>
          <w:b w:val="false"/>
          <w:i w:val="false"/>
          <w:color w:val="000000"/>
          <w:sz w:val="28"/>
        </w:rPr>
        <w:t>
      мотор майы - майдың қасиетін жақсартатын, құрамында бірқатар телімдерді қамтитын май негізіндегі қоспа;</w:t>
      </w:r>
    </w:p>
    <w:bookmarkEnd w:id="17"/>
    <w:bookmarkStart w:name="z20" w:id="18"/>
    <w:p>
      <w:pPr>
        <w:spacing w:after="0"/>
        <w:ind w:left="0"/>
        <w:jc w:val="both"/>
      </w:pPr>
      <w:r>
        <w:rPr>
          <w:rFonts w:ascii="Times New Roman"/>
          <w:b w:val="false"/>
          <w:i w:val="false"/>
          <w:color w:val="000000"/>
          <w:sz w:val="28"/>
        </w:rPr>
        <w:t>
      жағармай - бірінің бетіне бірі сырғитын екі беттің арасындағы үйкеліс пен тозуды азайтуға арналған құрал (мотор, трансмиссиялық майлар мен гидромеханикалық беріліске арналған майлар);</w:t>
      </w:r>
    </w:p>
    <w:bookmarkEnd w:id="18"/>
    <w:bookmarkStart w:name="z21" w:id="19"/>
    <w:p>
      <w:pPr>
        <w:spacing w:after="0"/>
        <w:ind w:left="0"/>
        <w:jc w:val="both"/>
      </w:pPr>
      <w:r>
        <w:rPr>
          <w:rFonts w:ascii="Times New Roman"/>
          <w:b w:val="false"/>
          <w:i w:val="false"/>
          <w:color w:val="000000"/>
          <w:sz w:val="28"/>
        </w:rPr>
        <w:t>
      арнайы сұйықтықтар - автомобиль көлік құралдарының гидравликалық жүйелерінде, қозғалтқыштарды суыту және тазарту жүйелерінде, аккумуляторларында қолданылатын сұйықтықтар жиынтығы.</w:t>
      </w:r>
    </w:p>
    <w:bookmarkEnd w:id="19"/>
    <w:bookmarkStart w:name="z22" w:id="20"/>
    <w:p>
      <w:pPr>
        <w:spacing w:after="0"/>
        <w:ind w:left="0"/>
        <w:jc w:val="left"/>
      </w:pPr>
      <w:r>
        <w:rPr>
          <w:rFonts w:ascii="Times New Roman"/>
          <w:b/>
          <w:i w:val="false"/>
          <w:color w:val="000000"/>
        </w:rPr>
        <w:t xml:space="preserve"> 3. Қазақстан Республикасының аумағында автомобиль көлік</w:t>
      </w:r>
      <w:r>
        <w:br/>
      </w:r>
      <w:r>
        <w:rPr>
          <w:rFonts w:ascii="Times New Roman"/>
          <w:b/>
          <w:i w:val="false"/>
          <w:color w:val="000000"/>
        </w:rPr>
        <w:t>құралдарына арналған жағармайлармен және арнайы</w:t>
      </w:r>
      <w:r>
        <w:br/>
      </w:r>
      <w:r>
        <w:rPr>
          <w:rFonts w:ascii="Times New Roman"/>
          <w:b/>
          <w:i w:val="false"/>
          <w:color w:val="000000"/>
        </w:rPr>
        <w:t>сұйықтықтармен жұмыс істеу жағдайлары</w:t>
      </w:r>
    </w:p>
    <w:bookmarkEnd w:id="20"/>
    <w:bookmarkStart w:name="z23" w:id="21"/>
    <w:p>
      <w:pPr>
        <w:spacing w:after="0"/>
        <w:ind w:left="0"/>
        <w:jc w:val="both"/>
      </w:pPr>
      <w:r>
        <w:rPr>
          <w:rFonts w:ascii="Times New Roman"/>
          <w:b w:val="false"/>
          <w:i w:val="false"/>
          <w:color w:val="000000"/>
          <w:sz w:val="28"/>
        </w:rPr>
        <w:t>
      6. Техникалық регламентке сәйкестігі расталмаған автомобиль көлік құралдарына арналған жағармайлар мен арнайы сұйықтықтарды сәйкестік белгісімен таңбалануына және нарықта айналымға түсуіне жол берілмеуі тиіс.</w:t>
      </w:r>
    </w:p>
    <w:bookmarkEnd w:id="21"/>
    <w:bookmarkStart w:name="z24" w:id="22"/>
    <w:p>
      <w:pPr>
        <w:spacing w:after="0"/>
        <w:ind w:left="0"/>
        <w:jc w:val="both"/>
      </w:pPr>
      <w:r>
        <w:rPr>
          <w:rFonts w:ascii="Times New Roman"/>
          <w:b w:val="false"/>
          <w:i w:val="false"/>
          <w:color w:val="000000"/>
          <w:sz w:val="28"/>
        </w:rPr>
        <w:t>
      7. Тұтынушының сұрауы бойынша оған автомобиль көлік құралдарына арналған жағармайлар мен арнайы сұйықтықтар туралы және олардың адам өмірі мен денсаулығына, қоршаған ортаға әсер ететін қауіпті ерекшеліктерінен қорғану шаралары туралы қосымша ақпарат берілуі тиіс.</w:t>
      </w:r>
    </w:p>
    <w:bookmarkEnd w:id="22"/>
    <w:bookmarkStart w:name="z25" w:id="23"/>
    <w:p>
      <w:pPr>
        <w:spacing w:after="0"/>
        <w:ind w:left="0"/>
        <w:jc w:val="both"/>
      </w:pPr>
      <w:r>
        <w:rPr>
          <w:rFonts w:ascii="Times New Roman"/>
          <w:b w:val="false"/>
          <w:i w:val="false"/>
          <w:color w:val="000000"/>
          <w:sz w:val="28"/>
        </w:rPr>
        <w:t>
      8. Автомобиль көлік құралдарына арналған жағармайлар мен арнайы сұйықтықтардың ескертуші және сәйкестендіруші таңбасы мәтін, символ түрінде түсіріледі.</w:t>
      </w:r>
    </w:p>
    <w:bookmarkEnd w:id="23"/>
    <w:bookmarkStart w:name="z26" w:id="24"/>
    <w:p>
      <w:pPr>
        <w:spacing w:after="0"/>
        <w:ind w:left="0"/>
        <w:jc w:val="both"/>
      </w:pPr>
      <w:r>
        <w:rPr>
          <w:rFonts w:ascii="Times New Roman"/>
          <w:b w:val="false"/>
          <w:i w:val="false"/>
          <w:color w:val="000000"/>
          <w:sz w:val="28"/>
        </w:rPr>
        <w:t>
      9. Жағармайлар мен арнайы сұйықтықтарды жеткізу кезінде, дайындаушы елдің атауын және дайындаушының атын, пайдаланудың рұқсат етілген мерзімін, қолданылу әдісін, қауіп тәуекелдерін азайту үшін алдын-алу шараларын, сақтау шарттарын қамтитын, автомобиль көлік құралдарына арналған жағармайлар мен арнайы сұйықтықтарды мемлекеттік және орыс тілдеріндегі ақпаратпен сүйемелдеу және мынадай параметрлері бойынша жіктеу көзделеді:</w:t>
      </w:r>
    </w:p>
    <w:bookmarkEnd w:id="24"/>
    <w:bookmarkStart w:name="z27" w:id="25"/>
    <w:p>
      <w:pPr>
        <w:spacing w:after="0"/>
        <w:ind w:left="0"/>
        <w:jc w:val="both"/>
      </w:pPr>
      <w:r>
        <w:rPr>
          <w:rFonts w:ascii="Times New Roman"/>
          <w:b w:val="false"/>
          <w:i w:val="false"/>
          <w:color w:val="000000"/>
          <w:sz w:val="28"/>
        </w:rPr>
        <w:t>
      негіздің химиялық құрамы бойынша (минералдық, жартылай синтетикалық, синтетикалық май);</w:t>
      </w:r>
    </w:p>
    <w:bookmarkEnd w:id="25"/>
    <w:bookmarkStart w:name="z28" w:id="26"/>
    <w:p>
      <w:pPr>
        <w:spacing w:after="0"/>
        <w:ind w:left="0"/>
        <w:jc w:val="both"/>
      </w:pPr>
      <w:r>
        <w:rPr>
          <w:rFonts w:ascii="Times New Roman"/>
          <w:b w:val="false"/>
          <w:i w:val="false"/>
          <w:color w:val="000000"/>
          <w:sz w:val="28"/>
        </w:rPr>
        <w:t>
      тұтқырлығы бойынша;</w:t>
      </w:r>
    </w:p>
    <w:bookmarkEnd w:id="26"/>
    <w:bookmarkStart w:name="z29" w:id="27"/>
    <w:p>
      <w:pPr>
        <w:spacing w:after="0"/>
        <w:ind w:left="0"/>
        <w:jc w:val="both"/>
      </w:pPr>
      <w:r>
        <w:rPr>
          <w:rFonts w:ascii="Times New Roman"/>
          <w:b w:val="false"/>
          <w:i w:val="false"/>
          <w:color w:val="000000"/>
          <w:sz w:val="28"/>
        </w:rPr>
        <w:t>
      телімдер және сапа жиынтығы бойынша;</w:t>
      </w:r>
    </w:p>
    <w:bookmarkEnd w:id="27"/>
    <w:bookmarkStart w:name="z30" w:id="28"/>
    <w:p>
      <w:pPr>
        <w:spacing w:after="0"/>
        <w:ind w:left="0"/>
        <w:jc w:val="both"/>
      </w:pPr>
      <w:r>
        <w:rPr>
          <w:rFonts w:ascii="Times New Roman"/>
          <w:b w:val="false"/>
          <w:i w:val="false"/>
          <w:color w:val="000000"/>
          <w:sz w:val="28"/>
        </w:rPr>
        <w:t>
      автомобильдерді өндірушілердің рұқсаты бойынша.</w:t>
      </w:r>
    </w:p>
    <w:bookmarkEnd w:id="28"/>
    <w:bookmarkStart w:name="z31" w:id="29"/>
    <w:p>
      <w:pPr>
        <w:spacing w:after="0"/>
        <w:ind w:left="0"/>
        <w:jc w:val="left"/>
      </w:pPr>
      <w:r>
        <w:rPr>
          <w:rFonts w:ascii="Times New Roman"/>
          <w:b/>
          <w:i w:val="false"/>
          <w:color w:val="000000"/>
        </w:rPr>
        <w:t xml:space="preserve"> 4. Автомобиль көлік құралдарына арналған жағармайлар мен арнайы</w:t>
      </w:r>
      <w:r>
        <w:br/>
      </w:r>
      <w:r>
        <w:rPr>
          <w:rFonts w:ascii="Times New Roman"/>
          <w:b/>
          <w:i w:val="false"/>
          <w:color w:val="000000"/>
        </w:rPr>
        <w:t>сұйықтықтарға қойылатын қауіпсіздік талаптары</w:t>
      </w:r>
    </w:p>
    <w:bookmarkEnd w:id="29"/>
    <w:bookmarkStart w:name="z32" w:id="30"/>
    <w:p>
      <w:pPr>
        <w:spacing w:after="0"/>
        <w:ind w:left="0"/>
        <w:jc w:val="both"/>
      </w:pPr>
      <w:r>
        <w:rPr>
          <w:rFonts w:ascii="Times New Roman"/>
          <w:b w:val="false"/>
          <w:i w:val="false"/>
          <w:color w:val="000000"/>
          <w:sz w:val="28"/>
        </w:rPr>
        <w:t xml:space="preserve">
      10. Жағармайлар мен арнайы сұйықтықтар өз сипаттары бойынша осы Техникалық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белгіленген талаптарға сәйкес болуы тиіс.</w:t>
      </w:r>
    </w:p>
    <w:bookmarkEnd w:id="30"/>
    <w:bookmarkStart w:name="z33" w:id="31"/>
    <w:p>
      <w:pPr>
        <w:spacing w:after="0"/>
        <w:ind w:left="0"/>
        <w:jc w:val="both"/>
      </w:pPr>
      <w:r>
        <w:rPr>
          <w:rFonts w:ascii="Times New Roman"/>
          <w:b w:val="false"/>
          <w:i w:val="false"/>
          <w:color w:val="000000"/>
          <w:sz w:val="28"/>
        </w:rPr>
        <w:t>
      11. Жағармайлар мен арнайы сұйықтықтардың пайдаланушылық көрсеткіштерін жақсарту үшін өндірушіге автомобиль көлік құралдарының іштен жану қозғалтқыштарына теріс әсерін тигізбейтін телімдерді қосуға жол беріледі.</w:t>
      </w:r>
    </w:p>
    <w:bookmarkEnd w:id="31"/>
    <w:bookmarkStart w:name="z34" w:id="32"/>
    <w:p>
      <w:pPr>
        <w:spacing w:after="0"/>
        <w:ind w:left="0"/>
        <w:jc w:val="both"/>
      </w:pPr>
      <w:r>
        <w:rPr>
          <w:rFonts w:ascii="Times New Roman"/>
          <w:b w:val="false"/>
          <w:i w:val="false"/>
          <w:color w:val="000000"/>
          <w:sz w:val="28"/>
        </w:rPr>
        <w:t>
      12. Жағармайлар мен арнайы сұйықтықтардың құрамында металдардың (мыс, қорғасын, темір, алюминий) болуына жол берілмейді.</w:t>
      </w:r>
    </w:p>
    <w:bookmarkEnd w:id="32"/>
    <w:bookmarkStart w:name="z35" w:id="33"/>
    <w:p>
      <w:pPr>
        <w:spacing w:after="0"/>
        <w:ind w:left="0"/>
        <w:jc w:val="both"/>
      </w:pPr>
      <w:r>
        <w:rPr>
          <w:rFonts w:ascii="Times New Roman"/>
          <w:b w:val="false"/>
          <w:i w:val="false"/>
          <w:color w:val="000000"/>
          <w:sz w:val="28"/>
        </w:rPr>
        <w:t>
      13. Телімдерсіз жағармайлардағы механикалық қоспалардың болуына жол берілмейді. Телімдері бар майлардағы механикалық қоспалардың үлесі 0,2 %-дан артық болмауы тиіс.</w:t>
      </w:r>
    </w:p>
    <w:bookmarkEnd w:id="33"/>
    <w:bookmarkStart w:name="z36" w:id="34"/>
    <w:p>
      <w:pPr>
        <w:spacing w:after="0"/>
        <w:ind w:left="0"/>
        <w:jc w:val="both"/>
      </w:pPr>
      <w:r>
        <w:rPr>
          <w:rFonts w:ascii="Times New Roman"/>
          <w:b w:val="false"/>
          <w:i w:val="false"/>
          <w:color w:val="000000"/>
          <w:sz w:val="28"/>
        </w:rPr>
        <w:t>
      14. Жағармайлар мен арнайы сұйықтықтардың сыртқы түрі көзбен шолу арқылы анықталады. Жағармайлар біртекті және кесексіз болуы тиіс.</w:t>
      </w:r>
    </w:p>
    <w:bookmarkEnd w:id="34"/>
    <w:bookmarkStart w:name="z37" w:id="35"/>
    <w:p>
      <w:pPr>
        <w:spacing w:after="0"/>
        <w:ind w:left="0"/>
        <w:jc w:val="both"/>
      </w:pPr>
      <w:r>
        <w:rPr>
          <w:rFonts w:ascii="Times New Roman"/>
          <w:b w:val="false"/>
          <w:i w:val="false"/>
          <w:color w:val="000000"/>
          <w:sz w:val="28"/>
        </w:rPr>
        <w:t>
      15. Автомобиль көлік құралдарына арналған жағармайларды кез келген отынның түрімен араластыруға жол берілмейді.</w:t>
      </w:r>
    </w:p>
    <w:bookmarkEnd w:id="35"/>
    <w:bookmarkStart w:name="z38" w:id="36"/>
    <w:p>
      <w:pPr>
        <w:spacing w:after="0"/>
        <w:ind w:left="0"/>
        <w:jc w:val="left"/>
      </w:pPr>
      <w:r>
        <w:rPr>
          <w:rFonts w:ascii="Times New Roman"/>
          <w:b/>
          <w:i w:val="false"/>
          <w:color w:val="000000"/>
        </w:rPr>
        <w:t xml:space="preserve"> 5. Автомобиль көлік құралдарына жағармайлармен және арнайы</w:t>
      </w:r>
      <w:r>
        <w:br/>
      </w:r>
      <w:r>
        <w:rPr>
          <w:rFonts w:ascii="Times New Roman"/>
          <w:b/>
          <w:i w:val="false"/>
          <w:color w:val="000000"/>
        </w:rPr>
        <w:t>сұйықтықтармен жұмыс жүргізуге және оларды сақтауға арналған</w:t>
      </w:r>
      <w:r>
        <w:br/>
      </w:r>
      <w:r>
        <w:rPr>
          <w:rFonts w:ascii="Times New Roman"/>
          <w:b/>
          <w:i w:val="false"/>
          <w:color w:val="000000"/>
        </w:rPr>
        <w:t>аумақтарға, өндірістік үй-жайлар мен жұмыс орындарын</w:t>
      </w:r>
      <w:r>
        <w:br/>
      </w:r>
      <w:r>
        <w:rPr>
          <w:rFonts w:ascii="Times New Roman"/>
          <w:b/>
          <w:i w:val="false"/>
          <w:color w:val="000000"/>
        </w:rPr>
        <w:t>ұйымдастыруға қойылатын талаптар</w:t>
      </w:r>
    </w:p>
    <w:bookmarkEnd w:id="36"/>
    <w:bookmarkStart w:name="z39" w:id="37"/>
    <w:p>
      <w:pPr>
        <w:spacing w:after="0"/>
        <w:ind w:left="0"/>
        <w:jc w:val="both"/>
      </w:pPr>
      <w:r>
        <w:rPr>
          <w:rFonts w:ascii="Times New Roman"/>
          <w:b w:val="false"/>
          <w:i w:val="false"/>
          <w:color w:val="000000"/>
          <w:sz w:val="28"/>
        </w:rPr>
        <w:t xml:space="preserve">
      16. Жағармайлармен және арнайы сұйықтықтармен жұмыс жүргізуге және оларды сақтауға арналған белгіленген аумақтар мен өндірістік үй-жайлар (ғимараттар, құрылыстар және т.б.) Қазақстан Республикасы Үкіметінің 2008 жылғы 29 тамыздағы № 796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"Ғимараттарды, үй-жайларды және құрылыстарды автоматты түрде өрт сендіру және автоматты өрт дабылымен өрт кезінде адамдарға хабарлау және оларды эвакуациялауды басқару жүйелері мен жабдықтау жөніндегі талаптар" техникалық регламентінің талаптарына сәйкес автоматты түрде өрт сөндіру және автоматты өрт дабылы жүйелерімен жабдықталады.</w:t>
      </w:r>
    </w:p>
    <w:bookmarkEnd w:id="37"/>
    <w:bookmarkStart w:name="z40" w:id="38"/>
    <w:p>
      <w:pPr>
        <w:spacing w:after="0"/>
        <w:ind w:left="0"/>
        <w:jc w:val="both"/>
      </w:pPr>
      <w:r>
        <w:rPr>
          <w:rFonts w:ascii="Times New Roman"/>
          <w:b w:val="false"/>
          <w:i w:val="false"/>
          <w:color w:val="000000"/>
          <w:sz w:val="28"/>
        </w:rPr>
        <w:t>
      17. Жағармайлармен және арнайы сұйықтықтармен жұмыс жүргізілетін үй-жайларда қабырғалар оларды ластанудан тазарту жүргізуге мүмкіндік беретін кемінде еденнен 2 м биіктікте жанбайтын материалдармен жабылады. Есіктер екі жағынан жанбайтын және жеңіл жуылатын материалмен қапталады.</w:t>
      </w:r>
    </w:p>
    <w:bookmarkEnd w:id="38"/>
    <w:bookmarkStart w:name="z41" w:id="39"/>
    <w:p>
      <w:pPr>
        <w:spacing w:after="0"/>
        <w:ind w:left="0"/>
        <w:jc w:val="both"/>
      </w:pPr>
      <w:r>
        <w:rPr>
          <w:rFonts w:ascii="Times New Roman"/>
          <w:b w:val="false"/>
          <w:i w:val="false"/>
          <w:color w:val="000000"/>
          <w:sz w:val="28"/>
        </w:rPr>
        <w:t>
      18. Үй-жайлардың едендері жағармайларды және арнайы сұйықтықтарды өткізбейтін материалдан жасалады. Еденде төгілген жағармайларды және арнайы сұйықтықтарды, олар одан әрі кәдеге асырылуы тиіс арнайы ыдыстарға бұру үшін ағынды арналар көзделеді.</w:t>
      </w:r>
    </w:p>
    <w:bookmarkEnd w:id="39"/>
    <w:bookmarkStart w:name="z42" w:id="40"/>
    <w:p>
      <w:pPr>
        <w:spacing w:after="0"/>
        <w:ind w:left="0"/>
        <w:jc w:val="both"/>
      </w:pPr>
      <w:r>
        <w:rPr>
          <w:rFonts w:ascii="Times New Roman"/>
          <w:b w:val="false"/>
          <w:i w:val="false"/>
          <w:color w:val="000000"/>
          <w:sz w:val="28"/>
        </w:rPr>
        <w:t>
      19. Жағармайларды және арнайы сұйықтықтарды қолданатын өндірістік үй-жайлар басқа өндірістік үй-жайлардың жалпы алмастырылатын желдеткіштерінен дербес болуы тиіс жергілікті механикалық ағынды-сорғыш желдеткіштермен жабдықталғаны жөн.</w:t>
      </w:r>
    </w:p>
    <w:bookmarkEnd w:id="40"/>
    <w:bookmarkStart w:name="z43" w:id="41"/>
    <w:p>
      <w:pPr>
        <w:spacing w:after="0"/>
        <w:ind w:left="0"/>
        <w:jc w:val="both"/>
      </w:pPr>
      <w:r>
        <w:rPr>
          <w:rFonts w:ascii="Times New Roman"/>
          <w:b w:val="false"/>
          <w:i w:val="false"/>
          <w:color w:val="000000"/>
          <w:sz w:val="28"/>
        </w:rPr>
        <w:t>
      20. Желдеткіш жабдық жарылысқа қауіпсіз орындалуы тиіс.</w:t>
      </w:r>
    </w:p>
    <w:bookmarkEnd w:id="41"/>
    <w:bookmarkStart w:name="z44" w:id="42"/>
    <w:p>
      <w:pPr>
        <w:spacing w:after="0"/>
        <w:ind w:left="0"/>
        <w:jc w:val="both"/>
      </w:pPr>
      <w:r>
        <w:rPr>
          <w:rFonts w:ascii="Times New Roman"/>
          <w:b w:val="false"/>
          <w:i w:val="false"/>
          <w:color w:val="000000"/>
          <w:sz w:val="28"/>
        </w:rPr>
        <w:t>
      21. Жалпы алмастырылатын ағынды-сорғыш желдеткіштерден басқа, үй-жайларды қолшатырлар мен борттық сорғыш құралғыларын орнату жолымен әр түрлі машиналардан және басқа да көздерден ауаға зиянды қоспалардың бөлінуін, ванналардан шыққан буларды және аэрозольдарды жергілікті сорғышпен жабдықтау қажет.</w:t>
      </w:r>
    </w:p>
    <w:bookmarkEnd w:id="42"/>
    <w:bookmarkStart w:name="z45" w:id="43"/>
    <w:p>
      <w:pPr>
        <w:spacing w:after="0"/>
        <w:ind w:left="0"/>
        <w:jc w:val="both"/>
      </w:pPr>
      <w:r>
        <w:rPr>
          <w:rFonts w:ascii="Times New Roman"/>
          <w:b w:val="false"/>
          <w:i w:val="false"/>
          <w:color w:val="000000"/>
          <w:sz w:val="28"/>
        </w:rPr>
        <w:t>
      22. Желдеткіштер жүйесі үй-жай ауасындағы зиянды заттардың шекті рұқсат етілген концентрациядан жоғары болмауын сенімді қамтамасыз етуі тиіс.</w:t>
      </w:r>
    </w:p>
    <w:bookmarkEnd w:id="43"/>
    <w:bookmarkStart w:name="z46" w:id="44"/>
    <w:p>
      <w:pPr>
        <w:spacing w:after="0"/>
        <w:ind w:left="0"/>
        <w:jc w:val="both"/>
      </w:pPr>
      <w:r>
        <w:rPr>
          <w:rFonts w:ascii="Times New Roman"/>
          <w:b w:val="false"/>
          <w:i w:val="false"/>
          <w:color w:val="000000"/>
          <w:sz w:val="28"/>
        </w:rPr>
        <w:t>
      23. Жағармайларды және арнайы сұйықтықтарды қалыптарға бөлшектеп құюға және қалыпқа қайта толтырып құюға арналған үй-жайларды жалпы алмастырылатын ағысты-сорғыш желдеткіштерден басқа, үй-жайлардың сыртынан қосылатын қосымша авариялық желдеткішпен жабдықтау ұсынылады.</w:t>
      </w:r>
    </w:p>
    <w:bookmarkEnd w:id="44"/>
    <w:bookmarkStart w:name="z47" w:id="45"/>
    <w:p>
      <w:pPr>
        <w:spacing w:after="0"/>
        <w:ind w:left="0"/>
        <w:jc w:val="both"/>
      </w:pPr>
      <w:r>
        <w:rPr>
          <w:rFonts w:ascii="Times New Roman"/>
          <w:b w:val="false"/>
          <w:i w:val="false"/>
          <w:color w:val="000000"/>
          <w:sz w:val="28"/>
        </w:rPr>
        <w:t>
      24. Жағармайлармен және арнайы сұйықтықтармен жұмыс істеу кезінде жұмыс орындарының жасанды жарықтандырылуы қауіпсіз еңбек шарттарына сәйкес болуы тиіс.</w:t>
      </w:r>
    </w:p>
    <w:bookmarkEnd w:id="45"/>
    <w:bookmarkStart w:name="z48" w:id="46"/>
    <w:p>
      <w:pPr>
        <w:spacing w:after="0"/>
        <w:ind w:left="0"/>
        <w:jc w:val="both"/>
      </w:pPr>
      <w:r>
        <w:rPr>
          <w:rFonts w:ascii="Times New Roman"/>
          <w:b w:val="false"/>
          <w:i w:val="false"/>
          <w:color w:val="000000"/>
          <w:sz w:val="28"/>
        </w:rPr>
        <w:t>
      25. Жұмыс орындарында жағармайлар мен арнайы сұйықтықтардың қорын технологиялық процесті өткізу үшін, ауысым ішіндегі арнайы белгіленген орындарда, бөгде тұлғалардың қатысуынсыз қажетті мөлшерде ғана сақтауға рұқсат етіледі.</w:t>
      </w:r>
    </w:p>
    <w:bookmarkEnd w:id="46"/>
    <w:bookmarkStart w:name="z49" w:id="47"/>
    <w:p>
      <w:pPr>
        <w:spacing w:after="0"/>
        <w:ind w:left="0"/>
        <w:jc w:val="both"/>
      </w:pPr>
      <w:r>
        <w:rPr>
          <w:rFonts w:ascii="Times New Roman"/>
          <w:b w:val="false"/>
          <w:i w:val="false"/>
          <w:color w:val="000000"/>
          <w:sz w:val="28"/>
        </w:rPr>
        <w:t>
      26. Жанғыш және жарылысқа қауіпті жағармайлар мен арнайы сұйықтықтарды қолданатын үй-жайларда ыдыстарды сақтауға тыйым салынады.</w:t>
      </w:r>
    </w:p>
    <w:bookmarkEnd w:id="47"/>
    <w:bookmarkStart w:name="z50" w:id="48"/>
    <w:p>
      <w:pPr>
        <w:spacing w:after="0"/>
        <w:ind w:left="0"/>
        <w:jc w:val="left"/>
      </w:pPr>
      <w:r>
        <w:rPr>
          <w:rFonts w:ascii="Times New Roman"/>
          <w:b/>
          <w:i w:val="false"/>
          <w:color w:val="000000"/>
        </w:rPr>
        <w:t xml:space="preserve"> 6. Жағармайларды және арнайы сұйықтықтарды буып-түю, таңбалау,</w:t>
      </w:r>
      <w:r>
        <w:br/>
      </w:r>
      <w:r>
        <w:rPr>
          <w:rFonts w:ascii="Times New Roman"/>
          <w:b/>
          <w:i w:val="false"/>
          <w:color w:val="000000"/>
        </w:rPr>
        <w:t>тасымалдау, қабылдау, сақтау және пайдаға асыру кезінде</w:t>
      </w:r>
      <w:r>
        <w:br/>
      </w:r>
      <w:r>
        <w:rPr>
          <w:rFonts w:ascii="Times New Roman"/>
          <w:b/>
          <w:i w:val="false"/>
          <w:color w:val="000000"/>
        </w:rPr>
        <w:t>қойылатын қауіпсіздік талаптары</w:t>
      </w:r>
    </w:p>
    <w:bookmarkEnd w:id="48"/>
    <w:bookmarkStart w:name="z51" w:id="49"/>
    <w:p>
      <w:pPr>
        <w:spacing w:after="0"/>
        <w:ind w:left="0"/>
        <w:jc w:val="both"/>
      </w:pPr>
      <w:r>
        <w:rPr>
          <w:rFonts w:ascii="Times New Roman"/>
          <w:b w:val="false"/>
          <w:i w:val="false"/>
          <w:color w:val="000000"/>
          <w:sz w:val="28"/>
        </w:rPr>
        <w:t xml:space="preserve">
      27. Жағармайлар мен арнайы сұйықтықтарды буып-түю, таңбалау, затбелгі жапсыру Қазақстан Республикасы Үкіметінің 2008 жылғы 21 наурыздағы № 277 </w:t>
      </w:r>
      <w:r>
        <w:rPr>
          <w:rFonts w:ascii="Times New Roman"/>
          <w:b w:val="false"/>
          <w:i w:val="false"/>
          <w:color w:val="000000"/>
          <w:sz w:val="28"/>
        </w:rPr>
        <w:t>қаулысымен</w:t>
      </w:r>
      <w:r>
        <w:rPr>
          <w:rFonts w:ascii="Times New Roman"/>
          <w:b w:val="false"/>
          <w:i w:val="false"/>
          <w:color w:val="000000"/>
          <w:sz w:val="28"/>
        </w:rPr>
        <w:t xml:space="preserve"> бекітілген "Буып-түюге, таңбалауға, затбелгі жапсыруға және оларды дұрыс түсіруге қойылатын талаптар" техникалық регламентіне сәйкес жүргізіледі.</w:t>
      </w:r>
    </w:p>
    <w:bookmarkEnd w:id="49"/>
    <w:bookmarkStart w:name="z52" w:id="50"/>
    <w:p>
      <w:pPr>
        <w:spacing w:after="0"/>
        <w:ind w:left="0"/>
        <w:jc w:val="both"/>
      </w:pPr>
      <w:r>
        <w:rPr>
          <w:rFonts w:ascii="Times New Roman"/>
          <w:b w:val="false"/>
          <w:i w:val="false"/>
          <w:color w:val="000000"/>
          <w:sz w:val="28"/>
        </w:rPr>
        <w:t>
      28. Инерциялық жүктемелер 3g үдеуімен әсер еткен кезде жағармайлармен және арнайы сұйықтықтармен қалыптасқан пакеттер бүтіндігін сақтауы тиіс.</w:t>
      </w:r>
    </w:p>
    <w:bookmarkEnd w:id="50"/>
    <w:bookmarkStart w:name="z53" w:id="51"/>
    <w:p>
      <w:pPr>
        <w:spacing w:after="0"/>
        <w:ind w:left="0"/>
        <w:jc w:val="both"/>
      </w:pPr>
      <w:r>
        <w:rPr>
          <w:rFonts w:ascii="Times New Roman"/>
          <w:b w:val="false"/>
          <w:i w:val="false"/>
          <w:color w:val="000000"/>
          <w:sz w:val="28"/>
        </w:rPr>
        <w:t>
      29. Жағармайлар мен арнайы сұйықтықтары бар көлік ыдысының әр бірлігінде мынадай жазулар енгізіледі:</w:t>
      </w:r>
    </w:p>
    <w:bookmarkEnd w:id="51"/>
    <w:bookmarkStart w:name="z54" w:id="52"/>
    <w:p>
      <w:pPr>
        <w:spacing w:after="0"/>
        <w:ind w:left="0"/>
        <w:jc w:val="both"/>
      </w:pPr>
      <w:r>
        <w:rPr>
          <w:rFonts w:ascii="Times New Roman"/>
          <w:b w:val="false"/>
          <w:i w:val="false"/>
          <w:color w:val="000000"/>
          <w:sz w:val="28"/>
        </w:rPr>
        <w:t>
      1) жағармай мен арнайы сұйықтықтың атауы, таңбасы (пластикалық жағармайлар үшін олардың қысқартылған атауларын көрсетуге рұқсат етіледі);</w:t>
      </w:r>
    </w:p>
    <w:bookmarkEnd w:id="52"/>
    <w:bookmarkStart w:name="z55" w:id="53"/>
    <w:p>
      <w:pPr>
        <w:spacing w:after="0"/>
        <w:ind w:left="0"/>
        <w:jc w:val="both"/>
      </w:pPr>
      <w:r>
        <w:rPr>
          <w:rFonts w:ascii="Times New Roman"/>
          <w:b w:val="false"/>
          <w:i w:val="false"/>
          <w:color w:val="000000"/>
          <w:sz w:val="28"/>
        </w:rPr>
        <w:t>
      2) өндіруші кәсіпорынның тауарлық белгісі;</w:t>
      </w:r>
    </w:p>
    <w:bookmarkEnd w:id="53"/>
    <w:bookmarkStart w:name="z56" w:id="54"/>
    <w:p>
      <w:pPr>
        <w:spacing w:after="0"/>
        <w:ind w:left="0"/>
        <w:jc w:val="both"/>
      </w:pPr>
      <w:r>
        <w:rPr>
          <w:rFonts w:ascii="Times New Roman"/>
          <w:b w:val="false"/>
          <w:i w:val="false"/>
          <w:color w:val="000000"/>
          <w:sz w:val="28"/>
        </w:rPr>
        <w:t>
      3) брутто салмағы және нетто салмағы;</w:t>
      </w:r>
    </w:p>
    <w:bookmarkEnd w:id="54"/>
    <w:bookmarkStart w:name="z57" w:id="55"/>
    <w:p>
      <w:pPr>
        <w:spacing w:after="0"/>
        <w:ind w:left="0"/>
        <w:jc w:val="both"/>
      </w:pPr>
      <w:r>
        <w:rPr>
          <w:rFonts w:ascii="Times New Roman"/>
          <w:b w:val="false"/>
          <w:i w:val="false"/>
          <w:color w:val="000000"/>
          <w:sz w:val="28"/>
        </w:rPr>
        <w:t>
      4) күні - жағармайларды және арнайы сұйықтықтарды дайындау айы мен жылы;</w:t>
      </w:r>
    </w:p>
    <w:bookmarkEnd w:id="55"/>
    <w:bookmarkStart w:name="z58" w:id="56"/>
    <w:p>
      <w:pPr>
        <w:spacing w:after="0"/>
        <w:ind w:left="0"/>
        <w:jc w:val="both"/>
      </w:pPr>
      <w:r>
        <w:rPr>
          <w:rFonts w:ascii="Times New Roman"/>
          <w:b w:val="false"/>
          <w:i w:val="false"/>
          <w:color w:val="000000"/>
          <w:sz w:val="28"/>
        </w:rPr>
        <w:t>
      5) партияның нөмірі;</w:t>
      </w:r>
    </w:p>
    <w:bookmarkEnd w:id="56"/>
    <w:bookmarkStart w:name="z59" w:id="57"/>
    <w:p>
      <w:pPr>
        <w:spacing w:after="0"/>
        <w:ind w:left="0"/>
        <w:jc w:val="both"/>
      </w:pPr>
      <w:r>
        <w:rPr>
          <w:rFonts w:ascii="Times New Roman"/>
          <w:b w:val="false"/>
          <w:i w:val="false"/>
          <w:color w:val="000000"/>
          <w:sz w:val="28"/>
        </w:rPr>
        <w:t>
      6) өндірілген өнімге сәйкес нормативтік құжаттың атауы.</w:t>
      </w:r>
    </w:p>
    <w:bookmarkEnd w:id="57"/>
    <w:p>
      <w:pPr>
        <w:spacing w:after="0"/>
        <w:ind w:left="0"/>
        <w:jc w:val="both"/>
      </w:pPr>
      <w:r>
        <w:rPr>
          <w:rFonts w:ascii="Times New Roman"/>
          <w:b w:val="false"/>
          <w:i w:val="false"/>
          <w:color w:val="000000"/>
          <w:sz w:val="28"/>
        </w:rPr>
        <w:t>
      Егер жағармайлар және арнайы сұйықтықтары бар көлік ыдысында белгіленген жазуды көрсету мүмкін болмаса, онда ыдысқа арнайы жазба белгісін қыстырады немесе көрсетілген жазумен затбелгіні желімдейді, ал ыдыстың өзіне сумен және мұнай өнімдерімен шайылып кетпейтін мөртаңбамен немесе траферетпен жағармайлар мен арнайы сұйықтықтардың атауы және оның дайындалу күні көрсетілген жазу жазылады.</w:t>
      </w:r>
    </w:p>
    <w:bookmarkStart w:name="z60" w:id="58"/>
    <w:p>
      <w:pPr>
        <w:spacing w:after="0"/>
        <w:ind w:left="0"/>
        <w:jc w:val="both"/>
      </w:pPr>
      <w:r>
        <w:rPr>
          <w:rFonts w:ascii="Times New Roman"/>
          <w:b w:val="false"/>
          <w:i w:val="false"/>
          <w:color w:val="000000"/>
          <w:sz w:val="28"/>
        </w:rPr>
        <w:t>
      30. Енгізілетін көлік таңбасы манипуляциялық белгілерді, негізгі, қосымша және ақпараттық жазуларды қамтуы тиіс.</w:t>
      </w:r>
    </w:p>
    <w:bookmarkEnd w:id="58"/>
    <w:bookmarkStart w:name="z61" w:id="59"/>
    <w:p>
      <w:pPr>
        <w:spacing w:after="0"/>
        <w:ind w:left="0"/>
        <w:jc w:val="both"/>
      </w:pPr>
      <w:r>
        <w:rPr>
          <w:rFonts w:ascii="Times New Roman"/>
          <w:b w:val="false"/>
          <w:i w:val="false"/>
          <w:color w:val="000000"/>
          <w:sz w:val="28"/>
        </w:rPr>
        <w:t>
      31. Шыныдан, фарфордан және полимер материалдарынан жасалған нәзік, тез сынатын ыдысқа буылып-түйілген жағармайларды және арнайы сұйықтықтарды бос орындарын жағармайларға және арнайы сұйықтықтарға инертті төсеу материалдарымен толтырып, арнайы көлік ыдысына (ағаш жәшіктерге, себеттерге, орауыштарға және т.б.) тасу керек.</w:t>
      </w:r>
    </w:p>
    <w:bookmarkEnd w:id="59"/>
    <w:bookmarkStart w:name="z62" w:id="60"/>
    <w:p>
      <w:pPr>
        <w:spacing w:after="0"/>
        <w:ind w:left="0"/>
        <w:jc w:val="both"/>
      </w:pPr>
      <w:r>
        <w:rPr>
          <w:rFonts w:ascii="Times New Roman"/>
          <w:b w:val="false"/>
          <w:i w:val="false"/>
          <w:color w:val="000000"/>
          <w:sz w:val="28"/>
        </w:rPr>
        <w:t>
      32. Әрбір ыдыс орнында жағармайлардың және арнайы сұйықтықтардың атауы жазылған жазба белгісі және ыдысты таңбалау мен жағармайлар мен арнайы сұйықтықтарды сақтау шарттарына сәйкес, тиісті ескерту жазбасы болуы тиіс.</w:t>
      </w:r>
    </w:p>
    <w:bookmarkEnd w:id="60"/>
    <w:bookmarkStart w:name="z63" w:id="61"/>
    <w:p>
      <w:pPr>
        <w:spacing w:after="0"/>
        <w:ind w:left="0"/>
        <w:jc w:val="both"/>
      </w:pPr>
      <w:r>
        <w:rPr>
          <w:rFonts w:ascii="Times New Roman"/>
          <w:b w:val="false"/>
          <w:i w:val="false"/>
          <w:color w:val="000000"/>
          <w:sz w:val="28"/>
        </w:rPr>
        <w:t>
      33. Жағармайларды және арнайы сұйықтықтарды азық-түлікпен, заттық мүлікпен немесе адамдармен бірге тасуға тыйым салынады.</w:t>
      </w:r>
    </w:p>
    <w:bookmarkEnd w:id="61"/>
    <w:bookmarkStart w:name="z64" w:id="62"/>
    <w:p>
      <w:pPr>
        <w:spacing w:after="0"/>
        <w:ind w:left="0"/>
        <w:jc w:val="both"/>
      </w:pPr>
      <w:r>
        <w:rPr>
          <w:rFonts w:ascii="Times New Roman"/>
          <w:b w:val="false"/>
          <w:i w:val="false"/>
          <w:color w:val="000000"/>
          <w:sz w:val="28"/>
        </w:rPr>
        <w:t>
      34. Жағармайларды және арнайы сұйықтықтарды сақтау кезінде өрт қауіпсіздігінің талаптары сақталуы тиіс. Өңделген жағармайларды сақтауға арналған үй-жайлардың өрт қауіпсіздігі - өрттің алдын алу және өртке қарсы қорғану жүйелерімен, оның ішінде ұйымдық-техникалық іс-шаралармен қамтамасыз етілуі тиіс.</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Жағармайларды және арнайы сұйықтықтарды түзу, таңбаланған және пломба салынған ыдыста, резервуар да ғана сақтауға рұқсат етіледі. Ыдыстың саңылаусыз емес екендігі анықталған жағдайда, ақауды жою немесе сұйықтықты басқа ыдысқа қайта толтырып құю жөнінде шаралар қолданылады. Жағармайларды және арнайы сұйықтықтарды пломба салынбаған ыдыспен жіберуге тыйым салынады.</w:t>
      </w:r>
    </w:p>
    <w:bookmarkStart w:name="z66" w:id="63"/>
    <w:p>
      <w:pPr>
        <w:spacing w:after="0"/>
        <w:ind w:left="0"/>
        <w:jc w:val="both"/>
      </w:pPr>
      <w:r>
        <w:rPr>
          <w:rFonts w:ascii="Times New Roman"/>
          <w:b w:val="false"/>
          <w:i w:val="false"/>
          <w:color w:val="000000"/>
          <w:sz w:val="28"/>
        </w:rPr>
        <w:t>
      36. Ыдысты сақтауға арналған үй-жайларда жағармайлармен және арнайы сұйықтықтармен жұмыс істеуге тыйым салынады.</w:t>
      </w:r>
    </w:p>
    <w:bookmarkEnd w:id="63"/>
    <w:bookmarkStart w:name="z67" w:id="64"/>
    <w:p>
      <w:pPr>
        <w:spacing w:after="0"/>
        <w:ind w:left="0"/>
        <w:jc w:val="both"/>
      </w:pPr>
      <w:r>
        <w:rPr>
          <w:rFonts w:ascii="Times New Roman"/>
          <w:b w:val="false"/>
          <w:i w:val="false"/>
          <w:color w:val="000000"/>
          <w:sz w:val="28"/>
        </w:rPr>
        <w:t>
      37. Таңбаның коррозияға ұшырауын және шайылуын болдырмас үшін бөшкелер мен барабандардың үстіңгі бетіне су түсу мүмкіндігін жою керек.</w:t>
      </w:r>
    </w:p>
    <w:bookmarkEnd w:id="64"/>
    <w:bookmarkStart w:name="z68" w:id="65"/>
    <w:p>
      <w:pPr>
        <w:spacing w:after="0"/>
        <w:ind w:left="0"/>
        <w:jc w:val="both"/>
      </w:pPr>
      <w:r>
        <w:rPr>
          <w:rFonts w:ascii="Times New Roman"/>
          <w:b w:val="false"/>
          <w:i w:val="false"/>
          <w:color w:val="000000"/>
          <w:sz w:val="28"/>
        </w:rPr>
        <w:t>
      38. Жағармайлары және арнайы сұйықтықтары бар бөшкелер мен барабандар металл ыдыстың коррозияға ұшырауына әкелетін дымқыл беттерден алшақ орналасқан, стеллаждар мен сөрелерге қойылады. Коррозиялық клинкері бар үстіңгі бетіне бөшкелерді қоюға тыйым салынады.</w:t>
      </w:r>
    </w:p>
    <w:bookmarkEnd w:id="65"/>
    <w:bookmarkStart w:name="z69" w:id="66"/>
    <w:p>
      <w:pPr>
        <w:spacing w:after="0"/>
        <w:ind w:left="0"/>
        <w:jc w:val="both"/>
      </w:pPr>
      <w:r>
        <w:rPr>
          <w:rFonts w:ascii="Times New Roman"/>
          <w:b w:val="false"/>
          <w:i w:val="false"/>
          <w:color w:val="000000"/>
          <w:sz w:val="28"/>
        </w:rPr>
        <w:t>
      39. Коррозияны анықтау, жіктер мен тығыздалған жерлерде ағуды және таңбаның жай-күйін тексеру мақсатында бөшкелер мен барабандарды жүйелі түрде тексеріп отыру қажет.</w:t>
      </w:r>
    </w:p>
    <w:bookmarkEnd w:id="66"/>
    <w:bookmarkStart w:name="z70" w:id="67"/>
    <w:p>
      <w:pPr>
        <w:spacing w:after="0"/>
        <w:ind w:left="0"/>
        <w:jc w:val="both"/>
      </w:pPr>
      <w:r>
        <w:rPr>
          <w:rFonts w:ascii="Times New Roman"/>
          <w:b w:val="false"/>
          <w:i w:val="false"/>
          <w:color w:val="000000"/>
          <w:sz w:val="28"/>
        </w:rPr>
        <w:t>
      40. Бу құбырларынан және пештерден шамадан тыс жергілікті қыздыруды болдырмау керек, өйткені ол термодеструкция немесе құрамында еріткіші бар өнімдердің булануын тудыруы мүмкін.</w:t>
      </w:r>
    </w:p>
    <w:bookmarkEnd w:id="67"/>
    <w:bookmarkStart w:name="z71" w:id="68"/>
    <w:p>
      <w:pPr>
        <w:spacing w:after="0"/>
        <w:ind w:left="0"/>
        <w:jc w:val="both"/>
      </w:pPr>
      <w:r>
        <w:rPr>
          <w:rFonts w:ascii="Times New Roman"/>
          <w:b w:val="false"/>
          <w:i w:val="false"/>
          <w:color w:val="000000"/>
          <w:sz w:val="28"/>
        </w:rPr>
        <w:t>
      41. Жағармайларды және арнайы сұйықтықтарды сақтауға арналған резервуарларды үй-жайларға орнату ұсынылады, алайда оларды жаңбырдан, қардан және төтенше температуралардан қорғау шарттарында, ашық алаңдарға да орнатылуға болады.</w:t>
      </w:r>
    </w:p>
    <w:bookmarkEnd w:id="68"/>
    <w:bookmarkStart w:name="z72" w:id="69"/>
    <w:p>
      <w:pPr>
        <w:spacing w:after="0"/>
        <w:ind w:left="0"/>
        <w:jc w:val="both"/>
      </w:pPr>
      <w:r>
        <w:rPr>
          <w:rFonts w:ascii="Times New Roman"/>
          <w:b w:val="false"/>
          <w:i w:val="false"/>
          <w:color w:val="000000"/>
          <w:sz w:val="28"/>
        </w:rPr>
        <w:t>
      42. Ашық немесе боялған майлардың сапасы мен түсін сақтау үшін, оларды тот баспайтын болаттан жасалған немесе ішіндегі жабыны эпоксид шайырынан жасалған резервуарларда сақтау 0ажет.</w:t>
      </w:r>
    </w:p>
    <w:bookmarkEnd w:id="69"/>
    <w:bookmarkStart w:name="z73" w:id="70"/>
    <w:p>
      <w:pPr>
        <w:spacing w:after="0"/>
        <w:ind w:left="0"/>
        <w:jc w:val="both"/>
      </w:pPr>
      <w:r>
        <w:rPr>
          <w:rFonts w:ascii="Times New Roman"/>
          <w:b w:val="false"/>
          <w:i w:val="false"/>
          <w:color w:val="000000"/>
          <w:sz w:val="28"/>
        </w:rPr>
        <w:t>
      43. Резервуарларды дренаждық шығыршығы бағыты бойынша 1/10 көлбеу орнатады, бұл ластанған майдың шашырау ықтималдығын азайтады. Жағармайлардың және арнайы сұйықтықтардың кейбір сұрыптары, оларға көп көлемде су тамған жағдайда жартылай немесе толығымен эмульсияға айналуы мүмкін.</w:t>
      </w:r>
    </w:p>
    <w:bookmarkEnd w:id="70"/>
    <w:bookmarkStart w:name="z74" w:id="71"/>
    <w:p>
      <w:pPr>
        <w:spacing w:after="0"/>
        <w:ind w:left="0"/>
        <w:jc w:val="both"/>
      </w:pPr>
      <w:r>
        <w:rPr>
          <w:rFonts w:ascii="Times New Roman"/>
          <w:b w:val="false"/>
          <w:i w:val="false"/>
          <w:color w:val="000000"/>
          <w:sz w:val="28"/>
        </w:rPr>
        <w:t>
      44. Қолданыстан шыққан жағармайлар және арнайы сұйықтықтар мақсатына байланысты бөлек жиналуы тиіс. Қолданыстан шыққан жағармайларды және арнайы сұйықтықтарды араластыруға жол берілмейді.</w:t>
      </w:r>
    </w:p>
    <w:bookmarkEnd w:id="71"/>
    <w:bookmarkStart w:name="z75" w:id="72"/>
    <w:p>
      <w:pPr>
        <w:spacing w:after="0"/>
        <w:ind w:left="0"/>
        <w:jc w:val="left"/>
      </w:pPr>
      <w:r>
        <w:rPr>
          <w:rFonts w:ascii="Times New Roman"/>
          <w:b/>
          <w:i w:val="false"/>
          <w:color w:val="000000"/>
        </w:rPr>
        <w:t xml:space="preserve"> 8. Өнімнің сәйкестігін растау</w:t>
      </w:r>
    </w:p>
    <w:bookmarkEnd w:id="72"/>
    <w:bookmarkStart w:name="z76" w:id="73"/>
    <w:p>
      <w:pPr>
        <w:spacing w:after="0"/>
        <w:ind w:left="0"/>
        <w:jc w:val="both"/>
      </w:pPr>
      <w:r>
        <w:rPr>
          <w:rFonts w:ascii="Times New Roman"/>
          <w:b w:val="false"/>
          <w:i w:val="false"/>
          <w:color w:val="000000"/>
          <w:sz w:val="28"/>
        </w:rPr>
        <w:t xml:space="preserve">
      45. "Техникалық реттеу туралы" Қазақстан Республикасының 2004 жылғы 9 қарашадағы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Үкіметінің 2008 жылғы 4 ақпандағы № 90 </w:t>
      </w:r>
      <w:r>
        <w:rPr>
          <w:rFonts w:ascii="Times New Roman"/>
          <w:b w:val="false"/>
          <w:i w:val="false"/>
          <w:color w:val="000000"/>
          <w:sz w:val="28"/>
        </w:rPr>
        <w:t>қаулысымен</w:t>
      </w:r>
      <w:r>
        <w:rPr>
          <w:rFonts w:ascii="Times New Roman"/>
          <w:b w:val="false"/>
          <w:i w:val="false"/>
          <w:color w:val="000000"/>
          <w:sz w:val="28"/>
        </w:rPr>
        <w:t xml:space="preserve"> бекітілген "Сәйкестікті растау рәсімдері" техникалық регламентінің талаптарына, автомобиль көлік құралдарына арналған жағармайлар мен арнайы сұйықтықтардың сәйкестігін растау - міндетті түрде сәйкестікті растау нысанында жүзеге асырылады.</w:t>
      </w:r>
    </w:p>
    <w:bookmarkEnd w:id="73"/>
    <w:p>
      <w:pPr>
        <w:spacing w:after="0"/>
        <w:ind w:left="0"/>
        <w:jc w:val="both"/>
      </w:pPr>
      <w:r>
        <w:rPr>
          <w:rFonts w:ascii="Times New Roman"/>
          <w:b w:val="false"/>
          <w:i w:val="false"/>
          <w:color w:val="000000"/>
          <w:sz w:val="28"/>
        </w:rPr>
        <w:t xml:space="preserve">
      Сәйкестігі міндетті түрде расталуға жататын автомобиль көлік құралдарына арналған жағармайлар мен арнайы сұйықтықтар тізбесі осы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77" w:id="74"/>
    <w:p>
      <w:pPr>
        <w:spacing w:after="0"/>
        <w:ind w:left="0"/>
        <w:jc w:val="both"/>
      </w:pPr>
      <w:r>
        <w:rPr>
          <w:rFonts w:ascii="Times New Roman"/>
          <w:b w:val="false"/>
          <w:i w:val="false"/>
          <w:color w:val="000000"/>
          <w:sz w:val="28"/>
        </w:rPr>
        <w:t xml:space="preserve">
      46. Сәйкестікті міндетті түрде растау Қазақстан Республикасының техникалық реттеу саласындағы заңнамасына сәйкес жүзеге асырылады. Сәйкестігі міндетті түрде расталуға жататын автомобиль көлік құралдарына арналған жағармайлар мен арнайы сұйықтықтардың сертификаттау схемалары осы Техникалық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4"/>
    <w:bookmarkStart w:name="z78" w:id="75"/>
    <w:p>
      <w:pPr>
        <w:spacing w:after="0"/>
        <w:ind w:left="0"/>
        <w:jc w:val="left"/>
      </w:pPr>
      <w:r>
        <w:rPr>
          <w:rFonts w:ascii="Times New Roman"/>
          <w:b/>
          <w:i w:val="false"/>
          <w:color w:val="000000"/>
        </w:rPr>
        <w:t xml:space="preserve"> 9. Өтпелі кезең</w:t>
      </w:r>
    </w:p>
    <w:bookmarkEnd w:id="75"/>
    <w:p>
      <w:pPr>
        <w:spacing w:after="0"/>
        <w:ind w:left="0"/>
        <w:jc w:val="both"/>
      </w:pPr>
      <w:r>
        <w:rPr>
          <w:rFonts w:ascii="Times New Roman"/>
          <w:b w:val="false"/>
          <w:i w:val="false"/>
          <w:color w:val="000000"/>
          <w:sz w:val="28"/>
        </w:rPr>
        <w:t>
      47. Техникалық регламент алғаш рет ресми жарияланған күнінен бастап алты ай еткен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құралдарына</w:t>
            </w:r>
            <w:r>
              <w:br/>
            </w:r>
            <w:r>
              <w:rPr>
                <w:rFonts w:ascii="Times New Roman"/>
                <w:b w:val="false"/>
                <w:i w:val="false"/>
                <w:color w:val="000000"/>
                <w:sz w:val="20"/>
              </w:rPr>
              <w:t>арналған жағармайлар мен арнайы</w:t>
            </w:r>
            <w:r>
              <w:br/>
            </w:r>
            <w:r>
              <w:rPr>
                <w:rFonts w:ascii="Times New Roman"/>
                <w:b w:val="false"/>
                <w:i w:val="false"/>
                <w:color w:val="000000"/>
                <w:sz w:val="20"/>
              </w:rPr>
              <w:t>сұйықтықтардың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1-қосымша</w:t>
            </w:r>
          </w:p>
        </w:tc>
      </w:tr>
    </w:tbl>
    <w:bookmarkStart w:name="z80" w:id="76"/>
    <w:p>
      <w:pPr>
        <w:spacing w:after="0"/>
        <w:ind w:left="0"/>
        <w:jc w:val="left"/>
      </w:pPr>
      <w:r>
        <w:rPr>
          <w:rFonts w:ascii="Times New Roman"/>
          <w:b/>
          <w:i w:val="false"/>
          <w:color w:val="000000"/>
        </w:rPr>
        <w:t xml:space="preserve"> Автомобиль көлік құралдарына арналған жағармайлар мен</w:t>
      </w:r>
      <w:r>
        <w:br/>
      </w:r>
      <w:r>
        <w:rPr>
          <w:rFonts w:ascii="Times New Roman"/>
          <w:b/>
          <w:i w:val="false"/>
          <w:color w:val="000000"/>
        </w:rPr>
        <w:t>арнайы сұйықтықтар тізбесі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4"/>
        <w:gridCol w:w="6316"/>
      </w:tblGrid>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Жағармайлар мен арнайы сұйықтықтар атауы</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2710198100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майлары, компрессорлық жағармайлар, турбиналық май, жағармай</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2710198700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Шестерендарға арналған майлар және редукторларға арналған майлар</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3819000000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сұйықтығы</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2707400000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майы</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2707910000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Креозотовты майлар</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2707991100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rPr>
                <w:rFonts w:ascii="Times New Roman"/>
                <w:b w:val="false"/>
                <w:i w:val="false"/>
                <w:color w:val="000000"/>
                <w:vertAlign w:val="superscript"/>
              </w:rPr>
              <w:t>о</w:t>
            </w:r>
            <w:r>
              <w:rPr>
                <w:rFonts w:ascii="Times New Roman"/>
                <w:b w:val="false"/>
                <w:i w:val="false"/>
                <w:color w:val="000000"/>
                <w:sz w:val="20"/>
              </w:rPr>
              <w:t>С дейінгі температура кезінде 90% немесе одан артығы айдалатын тазартылмаған жеңіл майлар</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2707993000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Күкірттелген жеңіл май</w:t>
            </w:r>
            <w:r>
              <w:br/>
            </w:r>
            <w:r>
              <w:rPr>
                <w:rFonts w:ascii="Times New Roman"/>
                <w:b w:val="false"/>
                <w:i w:val="false"/>
                <w:color w:val="000000"/>
                <w:sz w:val="20"/>
              </w:rPr>
              <w:t>
- жағармайы</w:t>
            </w:r>
            <w:r>
              <w:br/>
            </w:r>
            <w:r>
              <w:rPr>
                <w:rFonts w:ascii="Times New Roman"/>
                <w:b w:val="false"/>
                <w:i w:val="false"/>
                <w:color w:val="000000"/>
                <w:sz w:val="20"/>
              </w:rPr>
              <w:t>
- өзге де майлар</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2710197100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өңдеудің өзіндік процестері үшін</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2710197500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Процестердегі химиялық айналымдар үшін</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2710198300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мақсаттарға арналған сұйықтықтар</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2710198500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майлар, вазелин майы</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2710198700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Тегершікке арналған майлар және редукторларға арналған май</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2710199100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өңдеуге арналған құрамдар, қалыптарды майлауға арналған майлар, коррозияға қарсы майлар</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2710199300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оқшаулау майлары</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2710199900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жағармайлар және өзге де майлар</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2712101000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2712109000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салмағы 0,75 % кем емес майлары бар парафин</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мен сұйықтықтар, дайын қатпайтын</w:t>
            </w:r>
          </w:p>
        </w:tc>
      </w:tr>
      <w:tr>
        <w:trPr>
          <w:trHeight w:val="30" w:hRule="atLeast"/>
        </w:trPr>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w:t>
            </w:r>
          </w:p>
        </w:tc>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тазартқыштар, қатпайтын және терлемейтін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құралдарына</w:t>
            </w:r>
            <w:r>
              <w:br/>
            </w:r>
            <w:r>
              <w:rPr>
                <w:rFonts w:ascii="Times New Roman"/>
                <w:b w:val="false"/>
                <w:i w:val="false"/>
                <w:color w:val="000000"/>
                <w:sz w:val="20"/>
              </w:rPr>
              <w:t>арналған жағармайлардың және арнайы</w:t>
            </w:r>
            <w:r>
              <w:br/>
            </w:r>
            <w:r>
              <w:rPr>
                <w:rFonts w:ascii="Times New Roman"/>
                <w:b w:val="false"/>
                <w:i w:val="false"/>
                <w:color w:val="000000"/>
                <w:sz w:val="20"/>
              </w:rPr>
              <w:t>сұйықтардың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2-қосымша</w:t>
            </w:r>
          </w:p>
        </w:tc>
      </w:tr>
    </w:tbl>
    <w:bookmarkStart w:name="z82" w:id="77"/>
    <w:p>
      <w:pPr>
        <w:spacing w:after="0"/>
        <w:ind w:left="0"/>
        <w:jc w:val="left"/>
      </w:pPr>
      <w:r>
        <w:rPr>
          <w:rFonts w:ascii="Times New Roman"/>
          <w:b/>
          <w:i w:val="false"/>
          <w:color w:val="000000"/>
        </w:rPr>
        <w:t xml:space="preserve"> Автомобиль көлік құралдарына арналған жағармайлар мен арнайы</w:t>
      </w:r>
      <w:r>
        <w:br/>
      </w:r>
      <w:r>
        <w:rPr>
          <w:rFonts w:ascii="Times New Roman"/>
          <w:b/>
          <w:i w:val="false"/>
          <w:color w:val="000000"/>
        </w:rPr>
        <w:t>сұйықтықтардың сипаттамаларына қойылатын талаптар</w:t>
      </w:r>
    </w:p>
    <w:bookmarkEnd w:id="77"/>
    <w:bookmarkStart w:name="z83" w:id="78"/>
    <w:p>
      <w:pPr>
        <w:spacing w:after="0"/>
        <w:ind w:left="0"/>
        <w:jc w:val="both"/>
      </w:pPr>
      <w:r>
        <w:rPr>
          <w:rFonts w:ascii="Times New Roman"/>
          <w:b w:val="false"/>
          <w:i w:val="false"/>
          <w:color w:val="000000"/>
          <w:sz w:val="28"/>
        </w:rPr>
        <w:t>
      Мотор майлары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940"/>
        <w:gridCol w:w="1415"/>
        <w:gridCol w:w="1304"/>
        <w:gridCol w:w="1631"/>
        <w:gridCol w:w="2420"/>
        <w:gridCol w:w="2420"/>
      </w:tblGrid>
      <w:tr>
        <w:trPr>
          <w:trHeight w:val="30" w:hRule="atLeast"/>
        </w:trPr>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қозғалтқыштарына арналған мотор майларының сипаттамалары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қозғалтқыштарына арналған мотор майларының маркаларына қатысты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М-8-В</w:t>
            </w:r>
            <w:r>
              <w:rPr>
                <w:rFonts w:ascii="Times New Roman"/>
                <w:b w:val="false"/>
                <w:i w:val="false"/>
                <w:color w:val="000000"/>
                <w:vertAlign w:val="subscript"/>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М-8-Г</w:t>
            </w:r>
            <w:r>
              <w:rPr>
                <w:rFonts w:ascii="Times New Roman"/>
                <w:b w:val="false"/>
                <w:i w:val="false"/>
                <w:color w:val="000000"/>
                <w:vertAlign w:val="subscript"/>
              </w:rPr>
              <w:t>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М-12-Г</w:t>
            </w:r>
            <w:r>
              <w:rPr>
                <w:rFonts w:ascii="Times New Roman"/>
                <w:b w:val="false"/>
                <w:i w:val="false"/>
                <w:color w:val="000000"/>
                <w:vertAlign w:val="subscript"/>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r>
              <w:rPr>
                <w:rFonts w:ascii="Times New Roman"/>
                <w:b w:val="false"/>
                <w:i w:val="false"/>
                <w:color w:val="000000"/>
                <w:vertAlign w:val="subscript"/>
              </w:rPr>
              <w:t>3</w:t>
            </w:r>
            <w:r>
              <w:rPr>
                <w:rFonts w:ascii="Times New Roman"/>
                <w:b w:val="false"/>
                <w:i w:val="false"/>
                <w:color w:val="000000"/>
                <w:sz w:val="20"/>
              </w:rPr>
              <w:t>/10-Г</w:t>
            </w:r>
            <w:r>
              <w:rPr>
                <w:rFonts w:ascii="Times New Roman"/>
                <w:b w:val="false"/>
                <w:i w:val="false"/>
                <w:color w:val="000000"/>
                <w:vertAlign w:val="subscript"/>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r>
              <w:rPr>
                <w:rFonts w:ascii="Times New Roman"/>
                <w:b w:val="false"/>
                <w:i w:val="false"/>
                <w:color w:val="000000"/>
                <w:vertAlign w:val="subscript"/>
              </w:rPr>
              <w:t>3</w:t>
            </w:r>
            <w:r>
              <w:rPr>
                <w:rFonts w:ascii="Times New Roman"/>
                <w:b w:val="false"/>
                <w:i w:val="false"/>
                <w:color w:val="000000"/>
                <w:sz w:val="20"/>
              </w:rPr>
              <w:t>/12-Г</w:t>
            </w:r>
            <w:r>
              <w:rPr>
                <w:rFonts w:ascii="Times New Roman"/>
                <w:b w:val="false"/>
                <w:i w:val="false"/>
                <w:color w:val="000000"/>
                <w:vertAlign w:val="subscript"/>
              </w:rPr>
              <w:t>1</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С-тағы кинематикалық тұтқырлығы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индексі, кемінде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Қату температурасы, артық емес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сан мг, кемінде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КОН/1 г</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Сульфаттық күлділігі, артық емес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755"/>
        <w:gridCol w:w="2236"/>
        <w:gridCol w:w="1708"/>
        <w:gridCol w:w="2236"/>
        <w:gridCol w:w="1679"/>
        <w:gridCol w:w="1943"/>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қозғалтқыштарына арналған мотор майларының сипаттамалары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қозғалтқыштарына арналған мотор майларының маркаларына қатысты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М-10-В</w:t>
            </w:r>
            <w:r>
              <w:rPr>
                <w:rFonts w:ascii="Times New Roman"/>
                <w:b w:val="false"/>
                <w:i w:val="false"/>
                <w:color w:val="000000"/>
                <w:vertAlign w:val="subscript"/>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М-8-Г</w:t>
            </w:r>
            <w:r>
              <w:rPr>
                <w:rFonts w:ascii="Times New Roman"/>
                <w:b w:val="false"/>
                <w:i w:val="false"/>
                <w:color w:val="000000"/>
                <w:vertAlign w:val="subscript"/>
              </w:rPr>
              <w:t>2</w:t>
            </w:r>
            <w:r>
              <w:rPr>
                <w:rFonts w:ascii="Times New Roman"/>
                <w:b w:val="false"/>
                <w:i w:val="false"/>
                <w:color w:val="000000"/>
                <w:sz w:val="20"/>
              </w:rPr>
              <w:t>к</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М-10-Г</w:t>
            </w:r>
            <w:r>
              <w:rPr>
                <w:rFonts w:ascii="Times New Roman"/>
                <w:b w:val="false"/>
                <w:i w:val="false"/>
                <w:color w:val="000000"/>
                <w:vertAlign w:val="subscript"/>
              </w:rPr>
              <w:t>2</w:t>
            </w:r>
            <w:r>
              <w:rPr>
                <w:rFonts w:ascii="Times New Roman"/>
                <w:b w:val="false"/>
                <w:i w:val="false"/>
                <w:color w:val="000000"/>
                <w:sz w:val="20"/>
              </w:rPr>
              <w:t>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М-8-DM</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М-10-DM</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С-тағы кинематикалық тұтқырлығы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артық емес</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индексі, кемінде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Қату температурасы, артық емес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сан мг, кемінде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КОН/1 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Сульфаттық күлділігі, артық емес</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1503"/>
        <w:gridCol w:w="3401"/>
        <w:gridCol w:w="3925"/>
      </w:tblGrid>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майларының сипаттамасы</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мотор майларының маркаларына қатысты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М-8-В</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М-6</w:t>
            </w:r>
            <w:r>
              <w:rPr>
                <w:rFonts w:ascii="Times New Roman"/>
                <w:b w:val="false"/>
                <w:i w:val="false"/>
                <w:color w:val="000000"/>
                <w:vertAlign w:val="subscript"/>
              </w:rPr>
              <w:t>3</w:t>
            </w:r>
            <w:r>
              <w:rPr>
                <w:rFonts w:ascii="Times New Roman"/>
                <w:b w:val="false"/>
                <w:i w:val="false"/>
                <w:color w:val="000000"/>
                <w:sz w:val="20"/>
              </w:rPr>
              <w:t>/10-В</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С-тағы кинематикалық тұтқырлығы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9,5-10,5</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индексі, кемінде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 артық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сан мг, кемінде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КОН/1 г</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Сульфаттық күлділігі, артық емес</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Трансмиссиялық майлар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774"/>
        <w:gridCol w:w="1610"/>
        <w:gridCol w:w="1349"/>
        <w:gridCol w:w="1610"/>
        <w:gridCol w:w="1610"/>
        <w:gridCol w:w="1611"/>
        <w:gridCol w:w="1666"/>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майларының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майлардың маркаларына қатысты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ТМ-2-18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ТМ-3-9</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ТМ-3-18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ТМ-3-18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ТМ-4-18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ТМ-5-18</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С-тағы кинематикалық тұтқырлығы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кем емес</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кем емес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кем емес</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индексі, кемінде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Массалық үлесі, артық емес</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 қалдыру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85" w:id="80"/>
    <w:p>
      <w:pPr>
        <w:spacing w:after="0"/>
        <w:ind w:left="0"/>
        <w:jc w:val="both"/>
      </w:pPr>
      <w:r>
        <w:rPr>
          <w:rFonts w:ascii="Times New Roman"/>
          <w:b w:val="false"/>
          <w:i w:val="false"/>
          <w:color w:val="000000"/>
          <w:sz w:val="28"/>
        </w:rPr>
        <w:t>
      Гидромеханикалық өткізу майлары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1303"/>
        <w:gridCol w:w="2884"/>
        <w:gridCol w:w="2272"/>
        <w:gridCol w:w="2886"/>
      </w:tblGrid>
      <w:tr>
        <w:trPr>
          <w:trHeight w:val="30" w:hRule="atLeast"/>
        </w:trPr>
        <w:tc>
          <w:tcPr>
            <w:tcW w:w="2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Гидромеханикалық өткізу майларының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Гидромеханикалық өткізу майларына қатысты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(М22В)</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С-тағы кинематикалық тұтқырлығы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Тұтқырлық индексі, кемінде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 артық емес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қоспалардың массалық үлесі, артық емес: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 қалдыруы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Күлділігі, артық емес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bookmarkStart w:name="z86" w:id="81"/>
    <w:p>
      <w:pPr>
        <w:spacing w:after="0"/>
        <w:ind w:left="0"/>
        <w:jc w:val="both"/>
      </w:pPr>
      <w:r>
        <w:rPr>
          <w:rFonts w:ascii="Times New Roman"/>
          <w:b w:val="false"/>
          <w:i w:val="false"/>
          <w:color w:val="000000"/>
          <w:sz w:val="28"/>
        </w:rPr>
        <w:t>
      Тежеуіш сұйықтықтары (алыс шетел мемлекеттерінің өндірісі)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807"/>
        <w:gridCol w:w="1400"/>
        <w:gridCol w:w="1400"/>
        <w:gridCol w:w="2445"/>
        <w:gridCol w:w="3817"/>
      </w:tblGrid>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Тежеткіш сұйықтықтарының сипаттамалары</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сұйықтықтардың маркаларына қатысты нормалар</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SAE J 1703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ДОТ-5, ДОТ-5.1</w:t>
            </w:r>
          </w:p>
        </w:tc>
        <w:tc>
          <w:tcPr>
            <w:tcW w:w="0" w:type="auto"/>
            <w:vMerge/>
            <w:tcBorders>
              <w:top w:val="nil"/>
              <w:left w:val="single" w:color="cfcfcf" w:sz="5"/>
              <w:bottom w:val="single" w:color="cfcfcf" w:sz="5"/>
              <w:right w:val="single" w:color="cfcfcf" w:sz="5"/>
            </w:tcBorders>
          </w:tc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сұйықтықтың қайнау температурасы, кемінде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сұйықтықтың қайнау температурасы, кемінде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С-тағы кинематикалық тұтқырлығы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Тежеуіш сұйықтықтар (ресейлік өндіріс)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961"/>
        <w:gridCol w:w="1739"/>
        <w:gridCol w:w="1867"/>
        <w:gridCol w:w="1868"/>
        <w:gridCol w:w="1868"/>
        <w:gridCol w:w="1868"/>
      </w:tblGrid>
      <w:tr>
        <w:trPr>
          <w:trHeight w:val="30" w:hRule="atLeast"/>
        </w:trPr>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сұйықтықтардың сипаттамалары</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Тежеуіш сұйықтықтарға арналған майларға қатысты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"Томь"</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ГТЖ-22М</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тұтқырлығы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о</w:t>
            </w:r>
            <w:r>
              <w:rPr>
                <w:rFonts w:ascii="Times New Roman"/>
                <w:b w:val="false"/>
                <w:i w:val="false"/>
                <w:color w:val="000000"/>
                <w:sz w:val="20"/>
              </w:rPr>
              <w:t>С кезінде, артық емес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Регламенттелемейді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С кезінде, артық емес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Скезінде, артық емес</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Қайнау температурасы, кемінде</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сұйықтық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сұйықтық</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Регламенттелмейді</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көлемінің ұлғаюы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83"/>
    <w:p>
      <w:pPr>
        <w:spacing w:after="0"/>
        <w:ind w:left="0"/>
        <w:jc w:val="both"/>
      </w:pPr>
      <w:r>
        <w:rPr>
          <w:rFonts w:ascii="Times New Roman"/>
          <w:b w:val="false"/>
          <w:i w:val="false"/>
          <w:color w:val="000000"/>
          <w:sz w:val="28"/>
        </w:rPr>
        <w:t>
      Амортизациялық сұйықтықтар</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1"/>
        <w:gridCol w:w="1391"/>
        <w:gridCol w:w="3043"/>
        <w:gridCol w:w="3043"/>
        <w:gridCol w:w="2412"/>
      </w:tblGrid>
      <w:tr>
        <w:trPr>
          <w:trHeight w:val="30" w:hRule="atLeast"/>
        </w:trPr>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сұйықтықтардың сипаттамасы</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сұйықтықтардың маркасына қатысты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МГП-10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АЖ-12т</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МГП-12</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кезіндегі тығыздық</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3</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Кинематикалық тұтқырлығы келесі температурада, </w:t>
            </w:r>
            <w:r>
              <w:rPr>
                <w:rFonts w:ascii="Times New Roman"/>
                <w:b w:val="false"/>
                <w:i w:val="false"/>
                <w:color w:val="000000"/>
                <w:vertAlign w:val="superscript"/>
              </w:rPr>
              <w:t>о</w:t>
            </w:r>
            <w:r>
              <w:rPr>
                <w:rFonts w:ascii="Times New Roman"/>
                <w:b w:val="false"/>
                <w:i w:val="false"/>
                <w:color w:val="000000"/>
                <w:sz w:val="20"/>
              </w:rPr>
              <w:t>С</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r>
              <w:rPr>
                <w:rFonts w:ascii="Times New Roman"/>
                <w:b w:val="false"/>
                <w:i w:val="false"/>
                <w:color w:val="000000"/>
                <w:vertAlign w:val="superscript"/>
              </w:rPr>
              <w:t>2</w:t>
            </w:r>
            <w:r>
              <w:rPr>
                <w:rFonts w:ascii="Times New Roman"/>
                <w:b w:val="false"/>
                <w:i w:val="false"/>
                <w:color w:val="000000"/>
                <w:sz w:val="20"/>
              </w:rPr>
              <w:t>/с</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Қату температурасы, артық емес</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Төмен температурада қататын салқындатқыш сұйықтықтар (антифриздер)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99"/>
        <w:gridCol w:w="873"/>
        <w:gridCol w:w="1722"/>
        <w:gridCol w:w="1722"/>
        <w:gridCol w:w="1722"/>
        <w:gridCol w:w="1723"/>
        <w:gridCol w:w="1723"/>
        <w:gridCol w:w="172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 сұйықтықтардың сипаттамасы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опалесценцияға жол беріледі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Жасыл-сары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Кристалдана бастаған кездегі температурасы, артық емес</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о</w:t>
            </w:r>
            <w:r>
              <w:rPr>
                <w:rFonts w:ascii="Times New Roman"/>
                <w:b w:val="false"/>
                <w:i w:val="false"/>
                <w:color w:val="000000"/>
                <w:sz w:val="20"/>
              </w:rPr>
              <w:t>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о</w:t>
            </w:r>
            <w:r>
              <w:rPr>
                <w:rFonts w:ascii="Times New Roman"/>
                <w:b w:val="false"/>
                <w:i w:val="false"/>
                <w:color w:val="000000"/>
                <w:sz w:val="20"/>
              </w:rPr>
              <w:t>С кезіндегі тығыздығы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r>
              <w:rPr>
                <w:rFonts w:ascii="Times New Roman"/>
                <w:b w:val="false"/>
                <w:i w:val="false"/>
                <w:color w:val="000000"/>
                <w:vertAlign w:val="superscript"/>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1065-1085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1085-1100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1120-1150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1075-1085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1040-1055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Сілтілігі, кемінде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bookmarkStart w:name="z90" w:id="85"/>
    <w:p>
      <w:pPr>
        <w:spacing w:after="0"/>
        <w:ind w:left="0"/>
        <w:jc w:val="both"/>
      </w:pPr>
      <w:r>
        <w:rPr>
          <w:rFonts w:ascii="Times New Roman"/>
          <w:b w:val="false"/>
          <w:i w:val="false"/>
          <w:color w:val="000000"/>
          <w:sz w:val="28"/>
        </w:rPr>
        <w:t>
      * "Тосол" А-65 қызыл түске бояуға жол беріледі.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көлік құралдарына</w:t>
            </w:r>
            <w:r>
              <w:br/>
            </w:r>
            <w:r>
              <w:rPr>
                <w:rFonts w:ascii="Times New Roman"/>
                <w:b w:val="false"/>
                <w:i w:val="false"/>
                <w:color w:val="000000"/>
                <w:sz w:val="20"/>
              </w:rPr>
              <w:t>арналған жағармайлардың және арнайы</w:t>
            </w:r>
            <w:r>
              <w:br/>
            </w:r>
            <w:r>
              <w:rPr>
                <w:rFonts w:ascii="Times New Roman"/>
                <w:b w:val="false"/>
                <w:i w:val="false"/>
                <w:color w:val="000000"/>
                <w:sz w:val="20"/>
              </w:rPr>
              <w:t>сұйықтардың қауіпсіздігіне қойылатын</w:t>
            </w:r>
            <w:r>
              <w:br/>
            </w:r>
            <w:r>
              <w:rPr>
                <w:rFonts w:ascii="Times New Roman"/>
                <w:b w:val="false"/>
                <w:i w:val="false"/>
                <w:color w:val="000000"/>
                <w:sz w:val="20"/>
              </w:rPr>
              <w:t>талаптар" техникалық регламентіне</w:t>
            </w:r>
            <w:r>
              <w:br/>
            </w:r>
            <w:r>
              <w:rPr>
                <w:rFonts w:ascii="Times New Roman"/>
                <w:b w:val="false"/>
                <w:i w:val="false"/>
                <w:color w:val="000000"/>
                <w:sz w:val="20"/>
              </w:rPr>
              <w:t>3-қосымша</w:t>
            </w:r>
          </w:p>
        </w:tc>
      </w:tr>
    </w:tbl>
    <w:bookmarkStart w:name="z92" w:id="86"/>
    <w:p>
      <w:pPr>
        <w:spacing w:after="0"/>
        <w:ind w:left="0"/>
        <w:jc w:val="left"/>
      </w:pPr>
      <w:r>
        <w:rPr>
          <w:rFonts w:ascii="Times New Roman"/>
          <w:b/>
          <w:i w:val="false"/>
          <w:color w:val="000000"/>
        </w:rPr>
        <w:t xml:space="preserve"> Жағармайлар мен арнайы сұйықтықтар сәйкестігін растау схемасы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99"/>
        <w:gridCol w:w="1149"/>
        <w:gridCol w:w="6058"/>
        <w:gridCol w:w="1645"/>
        <w:gridCol w:w="1650"/>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Схеманың нөмірі</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тәсілдері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тексеру</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бақылау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жағдайын талдау</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сынау.Өндірістің жағдайын талдау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түрдің барлық шығарылатын өнімі таңбаланады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жағдайын талдау</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сынау.Өндірістің жағдайын талдау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түрдің барлық шығарылатын өнімі таңбаланады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жағдайын талдау</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Дайындаушыдан алынған үлгілерді сынау. Өндірістің жағдайын талдау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түрдің барлық шығарылатын өнімі таңбаланады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сертификаттау</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Сатушыдан алынған үлгілерді сынау*. Дайындаушыдан алынған үлгілерді сынау. Өндірісті бақыла (сапа менеджменті жүйелері)**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түрдің барлық шығарылатын өнімі таңбаланады</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Түрді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сертификаттау</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менеджменті жүйесін бақылау**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Белгіленеді, бірақ өнімнің жарамдылық мерзімінен аспайды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жүргізілмейді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бұйымды сынау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Белгіленеді, бірақ өнімнің жарамдылық мерзімінен аспайды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өнім таңбаланады</w:t>
            </w:r>
          </w:p>
        </w:tc>
      </w:tr>
    </w:tbl>
    <w:p>
      <w:pPr>
        <w:spacing w:after="0"/>
        <w:ind w:left="0"/>
        <w:jc w:val="left"/>
      </w:pPr>
      <w:r>
        <w:br/>
      </w:r>
      <w:r>
        <w:rPr>
          <w:rFonts w:ascii="Times New Roman"/>
          <w:b w:val="false"/>
          <w:i w:val="false"/>
          <w:color w:val="000000"/>
          <w:sz w:val="28"/>
        </w:rPr>
        <w:t>
</w:t>
      </w:r>
    </w:p>
    <w:bookmarkStart w:name="z93" w:id="87"/>
    <w:p>
      <w:pPr>
        <w:spacing w:after="0"/>
        <w:ind w:left="0"/>
        <w:jc w:val="both"/>
      </w:pPr>
      <w:r>
        <w:rPr>
          <w:rFonts w:ascii="Times New Roman"/>
          <w:b w:val="false"/>
          <w:i w:val="false"/>
          <w:color w:val="000000"/>
          <w:sz w:val="28"/>
        </w:rPr>
        <w:t>
      Ескертпе:</w:t>
      </w:r>
    </w:p>
    <w:bookmarkEnd w:id="87"/>
    <w:p>
      <w:pPr>
        <w:spacing w:after="0"/>
        <w:ind w:left="0"/>
        <w:jc w:val="both"/>
      </w:pPr>
      <w:r>
        <w:rPr>
          <w:rFonts w:ascii="Times New Roman"/>
          <w:b w:val="false"/>
          <w:i w:val="false"/>
          <w:color w:val="000000"/>
          <w:sz w:val="28"/>
        </w:rPr>
        <w:t>
      * - сынақтардың қажеттілігі мен көлемін сапа менеджментінің сертификатталған жүйесін (өндірістің) бақылау нәтижелері бойынша өнімнің сәйкестігін растау жөніндегі орган анықтайды;</w:t>
      </w:r>
    </w:p>
    <w:p>
      <w:pPr>
        <w:spacing w:after="0"/>
        <w:ind w:left="0"/>
        <w:jc w:val="both"/>
      </w:pPr>
      <w:r>
        <w:rPr>
          <w:rFonts w:ascii="Times New Roman"/>
          <w:b w:val="false"/>
          <w:i w:val="false"/>
          <w:color w:val="000000"/>
          <w:sz w:val="28"/>
        </w:rPr>
        <w:t>
      ** - сапа менеджменті жүйесіне сертификат берген орган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