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4d8" w14:textId="6ff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агенттігінің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маусымдағы № 668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агенттігінің "Астанатопография", "Шығысгеодезия", "Батысгеодезия", "Қазгеокарт", "Солтүстікгеодезия", "Оңтүстікгеодезия", "Орталықмаркшейдерия" республикалық мемлекеттік қазыналық кәсіпорындары Қазақстан Республикасы Жер ресурстарын басқару агенттігінің "Қазгеодезия" республикалық мемлекеттік қазыналық кәсіпорнына (бұдан әрі - "Қазгеодезия" РМҚК) қосылу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Жер ресурстарын басқару агенттігі "Қазгеодезия" РМҚК-нің мемлекеттік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"Қазгеодезия" РМҚК қызметінің негізгі мәні топографиялық-геодезиялық және картографиялық жұмыстарды жүргізу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Жер ресурстарын басқару агенттігі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"Қазгеодезия" РМҚК-нің жарғысын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"Қазгеодезия" РМҚК-ні Қазақстан Республикасының әділет органдарында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