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adfe" w14:textId="7a8a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Өңіраралық және шекара маңы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6 қыркүйектегі № 905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Өңіраралық және шекара маңы ынтымақтастығы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Экономикалық даму және сауда министрі Жанар Сейдахметқызы Айтжановаға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Ресей Федерациясының Үкіметі арасындағы Өңіраралық және шекара маңы ынтымақтастығы туралы келісімге қол қоюға уәкілеттік берілсін.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Үкіметі мен Ресей Федерациясының Үкіметі арасындағы Өңіраралық және шекара маңындағы ынтымақтастық туралы келісімге қол қою туралы» Қазақстан Республикасы Үкіметінің 2009 жылғы 10 қыркүйектегі № 1340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6 қыркүйектегі</w:t>
      </w:r>
      <w:r>
        <w:br/>
      </w:r>
      <w:r>
        <w:rPr>
          <w:rFonts w:ascii="Times New Roman"/>
          <w:b w:val="false"/>
          <w:i w:val="false"/>
          <w:color w:val="000000"/>
          <w:sz w:val="28"/>
        </w:rPr>
        <w:t xml:space="preserve">
№ 905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6"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Өңіраралық және шекара маңы</w:t>
      </w:r>
      <w:r>
        <w:br/>
      </w:r>
      <w:r>
        <w:rPr>
          <w:rFonts w:ascii="Times New Roman"/>
          <w:b/>
          <w:i w:val="false"/>
          <w:color w:val="000000"/>
        </w:rPr>
        <w:t>
ынтымақтастығы туралы келісім</w:t>
      </w:r>
    </w:p>
    <w:bookmarkEnd w:id="1"/>
    <w:bookmarkStart w:name="z7"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w:t>
      </w:r>
      <w:r>
        <w:rPr>
          <w:rFonts w:ascii="Times New Roman"/>
          <w:b w:val="false"/>
          <w:i w:val="false"/>
          <w:color w:val="000000"/>
          <w:sz w:val="28"/>
        </w:rPr>
        <w:t>
      1992 жылғы 25 мамырдағы Қазақстан Республикасы мен Ресей Федерациясы арасындағы Достық, ынтымақтастық және өзара көмек туралы шартты, 1998 жылғы 6 шілдедегі Қазақстан Республикасы мен Ресей Федерациясы арасындағы XXI ғасырға бағдарланған мәңгілік достық пен одақтастық туралы декларацияны басшылыққа ала отырып,</w:t>
      </w:r>
      <w:r>
        <w:br/>
      </w:r>
      <w:r>
        <w:rPr>
          <w:rFonts w:ascii="Times New Roman"/>
          <w:b w:val="false"/>
          <w:i w:val="false"/>
          <w:color w:val="000000"/>
          <w:sz w:val="28"/>
        </w:rPr>
        <w:t>
</w:t>
      </w:r>
      <w:r>
        <w:rPr>
          <w:rFonts w:ascii="Times New Roman"/>
          <w:b w:val="false"/>
          <w:i w:val="false"/>
          <w:color w:val="000000"/>
          <w:sz w:val="28"/>
        </w:rPr>
        <w:t>
      2008 жылғы 10 қазандағы Тәуелсіз Мемлекеттер Достастығына қатысушы мемлекеттердің шекарадағы ынтымақтастығы туралы конвенцияның ережелерін назарға ала отырып,</w:t>
      </w:r>
      <w:r>
        <w:br/>
      </w:r>
      <w:r>
        <w:rPr>
          <w:rFonts w:ascii="Times New Roman"/>
          <w:b w:val="false"/>
          <w:i w:val="false"/>
          <w:color w:val="000000"/>
          <w:sz w:val="28"/>
        </w:rPr>
        <w:t>
      Қазақстан мен Ресей арасындағы ұзақ мерзімді өңіраралық және шекара маңы ынтымақтастығын дамытуға тілек білдіре отырып,</w:t>
      </w:r>
      <w:r>
        <w:br/>
      </w:r>
      <w:r>
        <w:rPr>
          <w:rFonts w:ascii="Times New Roman"/>
          <w:b w:val="false"/>
          <w:i w:val="false"/>
          <w:color w:val="000000"/>
          <w:sz w:val="28"/>
        </w:rPr>
        <w:t>
      Қазақстан Республикасы мен Ресей Федерациясы арасындағы өңіраралық және шекара мацы ынтымақтастығын орнықты дамытудың практикалық маңыздылығы мен әлеуетін атап көрсете отырып,</w:t>
      </w:r>
      <w:r>
        <w:br/>
      </w:r>
      <w:r>
        <w:rPr>
          <w:rFonts w:ascii="Times New Roman"/>
          <w:b w:val="false"/>
          <w:i w:val="false"/>
          <w:color w:val="000000"/>
          <w:sz w:val="28"/>
        </w:rPr>
        <w:t>
      Қазақстан Республикасы мен Ресей Федерациясы арасындағы өңіраралық және шекара маңы ынтымақтастығының құқықтық негізін нығайту қажеттігін ұғына отырып,</w:t>
      </w:r>
      <w:r>
        <w:br/>
      </w:r>
      <w:r>
        <w:rPr>
          <w:rFonts w:ascii="Times New Roman"/>
          <w:b w:val="false"/>
          <w:i w:val="false"/>
          <w:color w:val="000000"/>
          <w:sz w:val="28"/>
        </w:rPr>
        <w:t>
      халықаралық құқықтың жалпыға танылған қағидаттары мен нормаларын басшылыққа ала отырып,</w:t>
      </w:r>
      <w:r>
        <w:br/>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Тараптар өңіраралық және шекара маңы ынтымақтастығын тең құқықтық және өзара тиімділік негізінде Тараптар мемлекеттерінің заңнамаларына және өз мемлекеттері қатысушылары болып табылатын халықаралық шарттарға сәйкес нығайтады және дамытады.</w:t>
      </w:r>
    </w:p>
    <w:bookmarkStart w:name="z11"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Келісімнің мақсаты үшін пайдаланылатын терминдердің мынадай мағыналары бар:</w:t>
      </w:r>
      <w:r>
        <w:br/>
      </w:r>
      <w:r>
        <w:rPr>
          <w:rFonts w:ascii="Times New Roman"/>
          <w:b w:val="false"/>
          <w:i w:val="false"/>
          <w:color w:val="000000"/>
          <w:sz w:val="28"/>
        </w:rPr>
        <w:t>
      Қазақстан Республикасының шекара маңындағы облысы - аумағы Қазақстан-Ресей мемлекеттік шекарасымен іргелес Қазақстан Республикасының әкімшілік-аумақтық бірлігі;</w:t>
      </w:r>
      <w:r>
        <w:br/>
      </w:r>
      <w:r>
        <w:rPr>
          <w:rFonts w:ascii="Times New Roman"/>
          <w:b w:val="false"/>
          <w:i w:val="false"/>
          <w:color w:val="000000"/>
          <w:sz w:val="28"/>
        </w:rPr>
        <w:t>
      Ресей Федерациясының шекара маңындағы субъектісі - аумағы Ресей-Қазақстан мемлекеттік шекарасымен іргелес Ресей Федерациясының субъектісі;</w:t>
      </w:r>
      <w:r>
        <w:br/>
      </w:r>
      <w:r>
        <w:rPr>
          <w:rFonts w:ascii="Times New Roman"/>
          <w:b w:val="false"/>
          <w:i w:val="false"/>
          <w:color w:val="000000"/>
          <w:sz w:val="28"/>
        </w:rPr>
        <w:t>
      құзыретті органдар - осы Келісімді іске асыруға байланысты мәселелерді шешу құзыреті мен өкілеттігі берілген Тараптар мемлекеттерінің билік органдары;</w:t>
      </w:r>
      <w:r>
        <w:br/>
      </w:r>
      <w:r>
        <w:rPr>
          <w:rFonts w:ascii="Times New Roman"/>
          <w:b w:val="false"/>
          <w:i w:val="false"/>
          <w:color w:val="000000"/>
          <w:sz w:val="28"/>
        </w:rPr>
        <w:t>
      шаруашылық жүргізуші субъектілер - Қазақстан Республикасы мен Ресей Федерациясы аумақтарында тіркелген Қазақстан мен Ресейдің шаруашылық жүргізуші субъектілері.</w:t>
      </w:r>
    </w:p>
    <w:bookmarkStart w:name="z12"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Қазақстан Республикасы мен Ресей Федерациясы арасындағы өңіраралық және шекара маңы ынтымақтастығы құзыретті органдармен келісілген Қазақстан Республикасының облыстарын және Ресей Федерациясының субъектілерін, оның ішінде Қазақстан Республикасының шекара маңы облыстары мен Ресей Федерациясының шекара маңы субъектілерін әлеуметтік-экономикалық дамытуға, халықтың әл-ауқатын арттыруға, мемлекеттер арасындағы өзара тиімді әрі достық қатынастарды нығайтуға бағытталған қызметті білдіреді.</w:t>
      </w:r>
    </w:p>
    <w:bookmarkStart w:name="z13"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 өңіраралық және шекара маңы ынтымақтастығын Тараптар мемлекеттерінің заңнамаларына және өз мемлекеттері қатысушылары болып табылатын халықаралық шарттарға, сондай-ақ, Қазақстан Республикасы мен Ресей Федерациясы арасындағы уағдаластықтарға сәйкес жүзеге асырады.</w:t>
      </w:r>
      <w:r>
        <w:br/>
      </w:r>
      <w:r>
        <w:rPr>
          <w:rFonts w:ascii="Times New Roman"/>
          <w:b w:val="false"/>
          <w:i w:val="false"/>
          <w:color w:val="000000"/>
          <w:sz w:val="28"/>
        </w:rPr>
        <w:t>
      Қазақстан Республикасының жергілікті атқарушы органдары мен Ресей Федерациясы субъектілерінің атқарушы билік органдары Тараптар мемлекеттерінің заңнамаларына және өз мемлекеттері қатысушылары болып табылатын халықаралық шарттарға, сондай-ақ, Қазақстан Республикасы мен Ресей Федерациясы арасындағы уағдаластықтарға сәйкес өңіраралық және шекара маңы ынтымақтастығын жүзеге асыруды үйлестіруге қатысады.</w:t>
      </w:r>
    </w:p>
    <w:bookmarkStart w:name="z14"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Құзыретті органдар өңіраралық және шекара маңы ынтымақтастығын жүзеге асыру және үйлестіру мақсатында:</w:t>
      </w:r>
      <w:r>
        <w:br/>
      </w:r>
      <w:r>
        <w:rPr>
          <w:rFonts w:ascii="Times New Roman"/>
          <w:b w:val="false"/>
          <w:i w:val="false"/>
          <w:color w:val="000000"/>
          <w:sz w:val="28"/>
        </w:rPr>
        <w:t>
      Тараптар мемлекеттерінің заңнамаларында көзделген тәртіппен, оның ішінде өңіраралық және шекара маңы ынтымақтастығының жекелеген бағыттары бойынша халықаралық шарттар жасасады;</w:t>
      </w:r>
      <w:r>
        <w:br/>
      </w:r>
      <w:r>
        <w:rPr>
          <w:rFonts w:ascii="Times New Roman"/>
          <w:b w:val="false"/>
          <w:i w:val="false"/>
          <w:color w:val="000000"/>
          <w:sz w:val="28"/>
        </w:rPr>
        <w:t>
      қажет болған жағдайда өңіраралық және шекара маңы ынтымақтастығын жетілдірудің нақты тетіктерін әзірлеу бойынша бірлескен жұмыс топтарын құрады;</w:t>
      </w:r>
      <w:r>
        <w:br/>
      </w:r>
      <w:r>
        <w:rPr>
          <w:rFonts w:ascii="Times New Roman"/>
          <w:b w:val="false"/>
          <w:i w:val="false"/>
          <w:color w:val="000000"/>
          <w:sz w:val="28"/>
        </w:rPr>
        <w:t>
      өңіраралық және шекара маңы ынтымақтастығы саласында бірлескен іс-қимылдар жоспарлары мен бағдарламаларын әзірлейді және іске асырады.</w:t>
      </w:r>
    </w:p>
    <w:bookmarkStart w:name="z15"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 Қазақстан Республикасының облыстары мен Ресей Федерациясының субъектілері арасындағы сауда-экономикалық, энергетикалық, агроөнеркәсіп, ғылыми-техникалық, мәдени, гуманитарлық, әлеуметтік, білім беру және өзге де салалардағы ынтымақтастыққа жәрдемдеседі.</w:t>
      </w:r>
    </w:p>
    <w:bookmarkStart w:name="z16"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 өңіраралық және шекара маңы ынтымақтастығын дамыту мақсатында шаруашылық жүргізуші субъектілер арасында тікелей байланыстар орнату үшін қолайлы жағдайлар жасайды.</w:t>
      </w:r>
      <w:r>
        <w:br/>
      </w:r>
      <w:r>
        <w:rPr>
          <w:rFonts w:ascii="Times New Roman"/>
          <w:b w:val="false"/>
          <w:i w:val="false"/>
          <w:color w:val="000000"/>
          <w:sz w:val="28"/>
        </w:rPr>
        <w:t>
      Тараптар өңіраралық және шекара маңы ынтымақтастығының басым бағыттарын дамытуды, өзара іс-қимылдың қолайлы жағдайларын қамтамасыз ету бөлігінде Тараптар мемлекеттерінің заңнамаларын үйлестіруді, сондай-ақ Тараптар мемлекеттерінің, оның ішінде бәсекелестікті қорғау саласындағы заңнамаларының талаптарын шаруашылық жүргізуші субъектілердің сақтауын мемлекеттік қолдау жүйесін қалыптастыруға бағытталған қажетті шаралар қабылдайды.</w:t>
      </w:r>
    </w:p>
    <w:bookmarkStart w:name="z17"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Тараптар Қазақстан Республикасының шекара маңы облыстарын және Ресей Федерациясының шекара маңы субъектілерін әлеуметтік-экономикалық дамытуға бағытталған бірлескен бағдарламалар мен жобаларды іске асыруға ықпал етеді.</w:t>
      </w:r>
      <w:r>
        <w:br/>
      </w:r>
      <w:r>
        <w:rPr>
          <w:rFonts w:ascii="Times New Roman"/>
          <w:b w:val="false"/>
          <w:i w:val="false"/>
          <w:color w:val="000000"/>
          <w:sz w:val="28"/>
        </w:rPr>
        <w:t>
      Мұндай бағдарламалар мен жобаларды іске асыру кезінде құзыретті органдар Қазақстан Республикасы мен Ресей Федерациясының жалпы даму стратегияларын басшылыққа алады, сондай-ақ көрсетілген бағдарламалардың, жобалардың, оның ішінде Қазақстан Республикасы мен Ресей Федерациясының аумақтарында жүзеге асырылатын өзге салалық бағдарламалардың және жобалардың шеңберінде өткізілетін іс-шаралардың өзара толықтыруы туралы бірін-бірі уақтылы хабардар етеді.</w:t>
      </w:r>
    </w:p>
    <w:bookmarkStart w:name="z18"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Тараптар өзаралық қағидаты негізінде Қазақстан Республикасының шекара маңы облыстары мен Ресей Федерациясының шекара маңы субъектілері арасындағы жүктер мен жолаушылар тасымалын, сондай-ақ екі мемлекеттің аумақтары арқылы транзитті жүзеге асыру үшін қолайлы жағдай жасауға жәрдемдеседі.</w:t>
      </w:r>
      <w:r>
        <w:br/>
      </w:r>
      <w:r>
        <w:rPr>
          <w:rFonts w:ascii="Times New Roman"/>
          <w:b w:val="false"/>
          <w:i w:val="false"/>
          <w:color w:val="000000"/>
          <w:sz w:val="28"/>
        </w:rPr>
        <w:t>
      Көрсетілген мақсаттарда Тараптар көлік саласындағы құқықтық реттеуді үйлестіруге, Тараптар мемлекеттерінің аумақтары арқылы транзиттік тасымалдарға қатысты әкімшілік құжаттама мен рәсімдерді біріздендіруге бағытталған шараларды жүзеге асырады.</w:t>
      </w:r>
      <w:r>
        <w:br/>
      </w:r>
      <w:r>
        <w:rPr>
          <w:rFonts w:ascii="Times New Roman"/>
          <w:b w:val="false"/>
          <w:i w:val="false"/>
          <w:color w:val="000000"/>
          <w:sz w:val="28"/>
        </w:rPr>
        <w:t>
      Тараптар екі мемлекеттің қалалары мен елді мекендерін қосатын автомобиль және темір жолдардың дамуына жәрдемдеседі.</w:t>
      </w:r>
    </w:p>
    <w:bookmarkStart w:name="z19"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Тараптар теңдік пен өзара тиімділік негізінде орнықты даму қағидаттарын басшылыққа ала отырып, құзыретті органдар арасындағы қоршаған ортаны қорғау саласындағы ынтымақтастыққа және Қазақстан Республикасының шекара маңы облыстарының және Ресей Федерациясының шекара маңы субъектілерінің аумақтарында табиғи ресурстарды ұтымды пайдалануға, оның ішінде табиғи ресурстарды бірлесіп пайдалануды жүзеге асыру кезінде жәрдемдеседі.</w:t>
      </w:r>
      <w:r>
        <w:br/>
      </w:r>
      <w:r>
        <w:rPr>
          <w:rFonts w:ascii="Times New Roman"/>
          <w:b w:val="false"/>
          <w:i w:val="false"/>
          <w:color w:val="000000"/>
          <w:sz w:val="28"/>
        </w:rPr>
        <w:t>
      Тараптар Қазақстан Республикасының шекара маңы облыстарының және Ресей Федерациясының шекара маңы субъектілерінің аумағында дүлей апаттардың, техногендік авариялардың және өзге де төтенше жағдайлардың алдын алу мақсатында, сондай-ақ олардың салдарын жою кезінде өзара іс-қимыл жасасады.</w:t>
      </w:r>
    </w:p>
    <w:bookmarkStart w:name="z20"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Тараптар трансшекаралық заңға қайшы іс-қимылға, оның ішінде қарудың, оның негізгі бөлшектері мен оқ-дәрілердің, жарылғыш және улы заттар мен жарылғыш құрылғылардың, ядролық және радиоактивтік материалдардың, алкогольді және темекі өнімдерінің заңсыз айналымына, мәдени құндылықтардың контрабандасына, сондай-ақ заңсыз көші-қонға қарсы әрекет ету мақсатында құзыретті органдар арасындағы ынтымақтастықты орнатуға және нығайтуға жәрдемдеседі.</w:t>
      </w:r>
    </w:p>
    <w:bookmarkStart w:name="z21"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Осы Келісімнің ережелерін түсіндіру және қолдану жөнінде келіспеушіліктер туындаған жағдайда, Тараптар оларды келіссөздер және консультациялар жолымен шешеді.</w:t>
      </w:r>
    </w:p>
    <w:bookmarkStart w:name="z22"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Тараптардың өзара уағдаласуы бойынша осы Келісімге оның ажырамас бөлігі болып табылатын және жеке хаттамалармен ресімделетін өзгерістер мен толықтырулар енгізілуі мүмкін.</w:t>
      </w:r>
    </w:p>
    <w:bookmarkStart w:name="z23" w:id="16"/>
    <w:p>
      <w:pPr>
        <w:spacing w:after="0"/>
        <w:ind w:left="0"/>
        <w:jc w:val="left"/>
      </w:pPr>
      <w:r>
        <w:rPr>
          <w:rFonts w:ascii="Times New Roman"/>
          <w:b/>
          <w:i w:val="false"/>
          <w:color w:val="000000"/>
        </w:rPr>
        <w:t xml:space="preserve"> 
14-бап</w:t>
      </w:r>
    </w:p>
    <w:bookmarkEnd w:id="16"/>
    <w:bookmarkStart w:name="z24" w:id="17"/>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күнінен бастап күшіне енеді.</w:t>
      </w:r>
      <w:r>
        <w:br/>
      </w:r>
      <w:r>
        <w:rPr>
          <w:rFonts w:ascii="Times New Roman"/>
          <w:b w:val="false"/>
          <w:i w:val="false"/>
          <w:color w:val="000000"/>
          <w:sz w:val="28"/>
        </w:rPr>
        <w:t>
      Осы Келісім 5 жыл мерзім ішінде қолданылады және Тараптардың ешқайсысы дипломатиялық арналар арқылы кезекті 5 жылдық кезең аяқталғанға дейін кемінде алты ай бұрын екінші Тарапты өзінің осы Келісімнің қолданылуын тоқтату ниеті туралы жазбаша нысанда хабардар етпесе, келесі 5 жылдық кезеңдерге автоматты түрде ұзартылады.</w:t>
      </w:r>
      <w:r>
        <w:br/>
      </w:r>
      <w:r>
        <w:rPr>
          <w:rFonts w:ascii="Times New Roman"/>
          <w:b w:val="false"/>
          <w:i w:val="false"/>
          <w:color w:val="000000"/>
          <w:sz w:val="28"/>
        </w:rPr>
        <w:t>
      Осы Келісімнің қолданылуын тоқтату оның қолданылу кезеңінде жүзеге асырыла бастаған және оның қолданылуы тоқтатылған сәтте аяқталмаған жобалар жөніндегі Тараптардың міндеттемелерін қозғамайды.</w:t>
      </w:r>
      <w:r>
        <w:br/>
      </w:r>
      <w:r>
        <w:rPr>
          <w:rFonts w:ascii="Times New Roman"/>
          <w:b w:val="false"/>
          <w:i w:val="false"/>
          <w:color w:val="000000"/>
          <w:sz w:val="28"/>
        </w:rPr>
        <w:t>
      Осы Келісім күшіне енген күннен бастап 1995 жылғы 26 қаңтардағы Қазақстан Республикасы мен Ресей Федерациясының шекаралас облыстарының ынтымақтастығы туралы Қазақстан Республикасының Үкіметі мен Ресей Федерациясының Үкіметі арасындағы Келісім қолданылуын тоқтатады.</w:t>
      </w:r>
      <w:r>
        <w:br/>
      </w:r>
      <w:r>
        <w:rPr>
          <w:rFonts w:ascii="Times New Roman"/>
          <w:b w:val="false"/>
          <w:i w:val="false"/>
          <w:color w:val="000000"/>
          <w:sz w:val="28"/>
        </w:rPr>
        <w:t>
      1995 жылғы 26 қаңтардағы Қазақстан Республикасы мен Ресей Федерациясының шекаралас облыстарының ынтымақтастығы туралы Қазақстан Республикасының Үкіметі мен Ресей Федерациясының Үкіметі арасындағы Келісімнің ережелерін орындау мақсатында жасалған келісімдер қолданылуын тоқтатпайды.</w:t>
      </w:r>
      <w:r>
        <w:br/>
      </w:r>
      <w:r>
        <w:rPr>
          <w:rFonts w:ascii="Times New Roman"/>
          <w:b w:val="false"/>
          <w:i w:val="false"/>
          <w:color w:val="000000"/>
          <w:sz w:val="28"/>
        </w:rPr>
        <w:t>
</w:t>
      </w:r>
      <w:r>
        <w:rPr>
          <w:rFonts w:ascii="Times New Roman"/>
          <w:b w:val="false"/>
          <w:i w:val="false"/>
          <w:color w:val="000000"/>
          <w:sz w:val="28"/>
        </w:rPr>
        <w:t>
      2010 жылғы «__» ________ _______________ қаласында әрқайсысы қазақ және орыс тілдерінде екі данада жасалды, әрі екі мәтіннің бірдей күші бар.</w:t>
      </w:r>
    </w:p>
    <w:bookmarkEnd w:id="17"/>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