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0811" w14:textId="80e0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2011 - 2015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2011 жылғы 8 ақпандағы № 95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Әділет министрлігінің 2011 – 2015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8 ақпандағы</w:t>
            </w:r>
            <w:r>
              <w:br/>
            </w:r>
            <w:r>
              <w:rPr>
                <w:rFonts w:ascii="Times New Roman"/>
                <w:b w:val="false"/>
                <w:i w:val="false"/>
                <w:color w:val="000000"/>
                <w:sz w:val="20"/>
              </w:rPr>
              <w:t>№ 95 қаулысымен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Қазақстан Республикасы Әділет министрлігінің 2011 – 2015 жылдарға арналған стратегиялық жоспары</w:t>
      </w:r>
      <w:r>
        <w:br/>
      </w:r>
      <w:r>
        <w:rPr>
          <w:rFonts w:ascii="Times New Roman"/>
          <w:b/>
          <w:i w:val="false"/>
          <w:color w:val="000000"/>
        </w:rPr>
        <w:t>1-бөлім. Миссиясы мен пайымдауы</w:t>
      </w:r>
    </w:p>
    <w:bookmarkEnd w:id="3"/>
    <w:bookmarkStart w:name="z6" w:id="4"/>
    <w:p>
      <w:pPr>
        <w:spacing w:after="0"/>
        <w:ind w:left="0"/>
        <w:jc w:val="both"/>
      </w:pPr>
      <w:r>
        <w:rPr>
          <w:rFonts w:ascii="Times New Roman"/>
          <w:b w:val="false"/>
          <w:i w:val="false"/>
          <w:color w:val="000000"/>
          <w:sz w:val="28"/>
        </w:rPr>
        <w:t>
      Миссиясы: Мемлекеттің бәсекелестікке қабілеттілігін арттыру міндеттерін шешу үшін құқықтық инфрақұрылымды жаңғырту және қамтамасыз ету.</w:t>
      </w:r>
    </w:p>
    <w:bookmarkEnd w:id="4"/>
    <w:bookmarkStart w:name="z7" w:id="5"/>
    <w:p>
      <w:pPr>
        <w:spacing w:after="0"/>
        <w:ind w:left="0"/>
        <w:jc w:val="both"/>
      </w:pPr>
      <w:r>
        <w:rPr>
          <w:rFonts w:ascii="Times New Roman"/>
          <w:b w:val="false"/>
          <w:i w:val="false"/>
          <w:color w:val="000000"/>
          <w:sz w:val="28"/>
        </w:rPr>
        <w:t>
      Пайымдауы: Тиімді құқықтық қорғаумен, сондай-ақ құқықтық мемлекеттің стандарттары мен қағидаттарына сәйкес мемлекеттік және заңгерлік қызметтермен қамтамасыз етілген дамыған азаматтық қоғам.</w:t>
      </w:r>
    </w:p>
    <w:bookmarkEnd w:id="5"/>
    <w:bookmarkStart w:name="z8" w:id="6"/>
    <w:p>
      <w:pPr>
        <w:spacing w:after="0"/>
        <w:ind w:left="0"/>
        <w:jc w:val="left"/>
      </w:pPr>
      <w:r>
        <w:rPr>
          <w:rFonts w:ascii="Times New Roman"/>
          <w:b/>
          <w:i w:val="false"/>
          <w:color w:val="000000"/>
        </w:rPr>
        <w:t xml:space="preserve"> 2-бөлім. Ағымдағы ахуалды және қызметтің тиісті салаларындағы (аясындағы) даму үрдістерін талдау</w:t>
      </w:r>
    </w:p>
    <w:bookmarkEnd w:id="6"/>
    <w:bookmarkStart w:name="z9" w:id="7"/>
    <w:p>
      <w:pPr>
        <w:spacing w:after="0"/>
        <w:ind w:left="0"/>
        <w:jc w:val="both"/>
      </w:pPr>
      <w:r>
        <w:rPr>
          <w:rFonts w:ascii="Times New Roman"/>
          <w:b w:val="false"/>
          <w:i w:val="false"/>
          <w:color w:val="000000"/>
          <w:sz w:val="28"/>
        </w:rPr>
        <w:t>
      Қазақстан Республикасы Әділет министрлігі (бұдан әрі – Әділет министрлігі) іске асырылуы елде жүргізіліп жатқан өзгерістерді тиісінше құқықтық қамтамасыз етуді жүзеге асыруға мүмкіндік беретін өзара байланысты емес қызметтердің ауқымды спектрін орындайды.</w:t>
      </w:r>
    </w:p>
    <w:bookmarkEnd w:id="7"/>
    <w:bookmarkStart w:name="z10" w:id="8"/>
    <w:p>
      <w:pPr>
        <w:spacing w:after="0"/>
        <w:ind w:left="0"/>
        <w:jc w:val="both"/>
      </w:pPr>
      <w:r>
        <w:rPr>
          <w:rFonts w:ascii="Times New Roman"/>
          <w:b w:val="false"/>
          <w:i w:val="false"/>
          <w:color w:val="000000"/>
          <w:sz w:val="28"/>
        </w:rPr>
        <w:t>
      Өткен жылдар Әділет министрлігі үшін алға қойылған барлық міндеттерді орындап, айтарлықтай нәтижеге қол жеткізген кезең болды.</w:t>
      </w:r>
    </w:p>
    <w:bookmarkEnd w:id="8"/>
    <w:bookmarkStart w:name="z11" w:id="9"/>
    <w:p>
      <w:pPr>
        <w:spacing w:after="0"/>
        <w:ind w:left="0"/>
        <w:jc w:val="both"/>
      </w:pPr>
      <w:r>
        <w:rPr>
          <w:rFonts w:ascii="Times New Roman"/>
          <w:b w:val="false"/>
          <w:i w:val="false"/>
          <w:color w:val="000000"/>
          <w:sz w:val="28"/>
        </w:rPr>
        <w:t>
      Осы 2011 – 2015 жылдарға арналған стратегиялық жоспарда Әділет министрлігінің алдында алты негізгі бағыт айқындалды.</w:t>
      </w:r>
    </w:p>
    <w:bookmarkEnd w:id="9"/>
    <w:bookmarkStart w:name="z12" w:id="10"/>
    <w:p>
      <w:pPr>
        <w:spacing w:after="0"/>
        <w:ind w:left="0"/>
        <w:jc w:val="both"/>
      </w:pPr>
      <w:r>
        <w:rPr>
          <w:rFonts w:ascii="Times New Roman"/>
          <w:b w:val="false"/>
          <w:i w:val="false"/>
          <w:color w:val="000000"/>
          <w:sz w:val="28"/>
        </w:rPr>
        <w:t>
      1. Заңнаманы жетілдіру, сапалы норма шығару қызметі.</w:t>
      </w:r>
    </w:p>
    <w:bookmarkEnd w:id="10"/>
    <w:bookmarkStart w:name="z13" w:id="11"/>
    <w:p>
      <w:pPr>
        <w:spacing w:after="0"/>
        <w:ind w:left="0"/>
        <w:jc w:val="both"/>
      </w:pPr>
      <w:r>
        <w:rPr>
          <w:rFonts w:ascii="Times New Roman"/>
          <w:b w:val="false"/>
          <w:i w:val="false"/>
          <w:color w:val="000000"/>
          <w:sz w:val="28"/>
        </w:rPr>
        <w:t>
      Реттелетін сала немесе қызмет аясын дамытудың негізгі параметрлері.</w:t>
      </w:r>
    </w:p>
    <w:bookmarkEnd w:id="11"/>
    <w:bookmarkStart w:name="z14" w:id="12"/>
    <w:p>
      <w:pPr>
        <w:spacing w:after="0"/>
        <w:ind w:left="0"/>
        <w:jc w:val="both"/>
      </w:pPr>
      <w:r>
        <w:rPr>
          <w:rFonts w:ascii="Times New Roman"/>
          <w:b w:val="false"/>
          <w:i w:val="false"/>
          <w:color w:val="000000"/>
          <w:sz w:val="28"/>
        </w:rPr>
        <w:t>
      Қоғамдық қатынастарға нәтижелі және мақсатты құқықтық әсер етуді жүзеге асыруға мүмкіндік беретін мемлекеттік саясатты іске асырудың негізгі құралы норма шығару қызметі болып табылады. Норма шығару қызметі – оның ұйымдастырылуында мұқият салыстырылған және теңдестірілген тәсілді талап ететін күрделі және көпжақты процесс. Осыған байланысты норма шығару қызметінің сапасын арттыру, соның ішінде заң шығаруды жетілдіру стратегиялық бағытпен айқындалды.</w:t>
      </w:r>
    </w:p>
    <w:bookmarkEnd w:id="12"/>
    <w:bookmarkStart w:name="z15" w:id="13"/>
    <w:p>
      <w:pPr>
        <w:spacing w:after="0"/>
        <w:ind w:left="0"/>
        <w:jc w:val="both"/>
      </w:pPr>
      <w:r>
        <w:rPr>
          <w:rFonts w:ascii="Times New Roman"/>
          <w:b w:val="false"/>
          <w:i w:val="false"/>
          <w:color w:val="000000"/>
          <w:sz w:val="28"/>
        </w:rPr>
        <w:t>
      Заң шығару қызметі құқық шығармашылық қызметтің аса маңызды бөлігі, норма шығару процесінің жалпы жүйесінің бір бөлігі болып табылады.</w:t>
      </w:r>
    </w:p>
    <w:bookmarkEnd w:id="13"/>
    <w:bookmarkStart w:name="z16" w:id="14"/>
    <w:p>
      <w:pPr>
        <w:spacing w:after="0"/>
        <w:ind w:left="0"/>
        <w:jc w:val="both"/>
      </w:pPr>
      <w:r>
        <w:rPr>
          <w:rFonts w:ascii="Times New Roman"/>
          <w:b w:val="false"/>
          <w:i w:val="false"/>
          <w:color w:val="000000"/>
          <w:sz w:val="28"/>
        </w:rPr>
        <w:t>
      Заң шығару саласындағы негізгі міндет әзірленетін заң жобаларының сапасы болып табылады, бұл олардың заңдық пысықталуына ғана емес, сонымен бірге әлеуметтік, экономикалық, қаржылық маңызды мәселені шешудің пысықталуына, статистикалық деректерді зерделеуге, құқықтық қолдану практикасын талдауға, халықаралық оң тәжірибенің қолданылуына және т.б. байланысты болмақ.</w:t>
      </w:r>
    </w:p>
    <w:bookmarkEnd w:id="14"/>
    <w:bookmarkStart w:name="z17" w:id="15"/>
    <w:p>
      <w:pPr>
        <w:spacing w:after="0"/>
        <w:ind w:left="0"/>
        <w:jc w:val="both"/>
      </w:pPr>
      <w:r>
        <w:rPr>
          <w:rFonts w:ascii="Times New Roman"/>
          <w:b w:val="false"/>
          <w:i w:val="false"/>
          <w:color w:val="000000"/>
          <w:sz w:val="28"/>
        </w:rPr>
        <w:t>
      Әділет министрлігі Үкіметтің заң жобалау жұмыстарының үйлестірушісі ретінде, заң жобаларының сапасына ерекше назар аударады.</w:t>
      </w:r>
    </w:p>
    <w:bookmarkEnd w:id="15"/>
    <w:bookmarkStart w:name="z18" w:id="16"/>
    <w:p>
      <w:pPr>
        <w:spacing w:after="0"/>
        <w:ind w:left="0"/>
        <w:jc w:val="both"/>
      </w:pPr>
      <w:r>
        <w:rPr>
          <w:rFonts w:ascii="Times New Roman"/>
          <w:b w:val="false"/>
          <w:i w:val="false"/>
          <w:color w:val="000000"/>
          <w:sz w:val="28"/>
        </w:rPr>
        <w:t xml:space="preserve">
      2010 жылдың 9 айының қорытындысы бойынша Әділет министрлігі </w:t>
      </w:r>
    </w:p>
    <w:bookmarkEnd w:id="16"/>
    <w:p>
      <w:pPr>
        <w:spacing w:after="0"/>
        <w:ind w:left="0"/>
        <w:jc w:val="both"/>
      </w:pPr>
      <w:r>
        <w:rPr>
          <w:rFonts w:ascii="Times New Roman"/>
          <w:b w:val="false"/>
          <w:i w:val="false"/>
          <w:color w:val="000000"/>
          <w:sz w:val="28"/>
        </w:rPr>
        <w:t>
      115 заң жобасына құқықтық сараптама жүргізді, оның ішінде 25-і келісілді (2008 жылы 150 заң жобасына құқықтық сараптама жүргізілді, оның ішінде 74-і келісілді; 2009 жылы 133 заң жобасына құқықтық сараптама жүргізілді, оның ішінде 34-і келісілді). Бұл деректер мемлекеттік органдар әзірлейтін заң жобалары сапасының төменділігі мәселесінің өзектілігін растап отыр. Сапасының төменділігіне байланысты Қазақстан Республикасы Үкіметінің заң жобалау жұмыстарының жоспарында белгіленген мерзімдердің бұзылуына әкелген 8 жоспарлы заң жобасы анықталды.</w:t>
      </w:r>
    </w:p>
    <w:bookmarkStart w:name="z19" w:id="17"/>
    <w:p>
      <w:pPr>
        <w:spacing w:after="0"/>
        <w:ind w:left="0"/>
        <w:jc w:val="both"/>
      </w:pPr>
      <w:r>
        <w:rPr>
          <w:rFonts w:ascii="Times New Roman"/>
          <w:b w:val="false"/>
          <w:i w:val="false"/>
          <w:color w:val="000000"/>
          <w:sz w:val="28"/>
        </w:rPr>
        <w:t>
      Жыл сайын мемлекеттік құрылымдардың заң қызметінің заң жобалау жұмыстарына талдау жүргізіледі, қателіктер анықталып, ескертпелер енгізіледі. Нормативтік құқықтық актілерді жетілдіру мақсатында мемлекеттік органдар қабылдаған және/немесе әзірлеген заңнамалық актілерге құқықтық мониторинг өткізу бойынша міндетті осы мемлекеттік органдарға заңнамалық бекіту туралы мәселе пысықталды.</w:t>
      </w:r>
    </w:p>
    <w:bookmarkEnd w:id="17"/>
    <w:bookmarkStart w:name="z20" w:id="18"/>
    <w:p>
      <w:pPr>
        <w:spacing w:after="0"/>
        <w:ind w:left="0"/>
        <w:jc w:val="both"/>
      </w:pPr>
      <w:r>
        <w:rPr>
          <w:rFonts w:ascii="Times New Roman"/>
          <w:b w:val="false"/>
          <w:i w:val="false"/>
          <w:color w:val="000000"/>
          <w:sz w:val="28"/>
        </w:rPr>
        <w:t>
      Осылайша, қолданыстағы заңнамаға "нормативтік құқықтық актілердің құқықтық мониторингі" түсінігі алғаш рет енгізіліп отыр. Қазіргі таңда мониторинг тек қана заңға тәуелді нормативтік құқықтық актілерге қатысты жүзеге асырылуда.</w:t>
      </w:r>
    </w:p>
    <w:bookmarkEnd w:id="18"/>
    <w:bookmarkStart w:name="z21" w:id="19"/>
    <w:p>
      <w:pPr>
        <w:spacing w:after="0"/>
        <w:ind w:left="0"/>
        <w:jc w:val="both"/>
      </w:pPr>
      <w:r>
        <w:rPr>
          <w:rFonts w:ascii="Times New Roman"/>
          <w:b w:val="false"/>
          <w:i w:val="false"/>
          <w:color w:val="000000"/>
          <w:sz w:val="28"/>
        </w:rPr>
        <w:t>
      "Нормативтік құқықтық актілер туралы" Қазақстан Республикасының</w:t>
      </w:r>
      <w:r>
        <w:rPr>
          <w:rFonts w:ascii="Times New Roman"/>
          <w:b w:val="false"/>
          <w:i w:val="false"/>
          <w:color w:val="000000"/>
          <w:sz w:val="28"/>
        </w:rPr>
        <w:t>Заңында</w:t>
      </w:r>
      <w:r>
        <w:rPr>
          <w:rFonts w:ascii="Times New Roman"/>
          <w:b w:val="false"/>
          <w:i w:val="false"/>
          <w:color w:val="000000"/>
          <w:sz w:val="28"/>
        </w:rPr>
        <w:t xml:space="preserve"> мемлекеттік органдардың осы мемлекеттік орган қабылдаған және/немесе әзірлеген заңға тәуелді нормативтік құқықтық актілерге тұрақты құқықтық мониторингті жүзеге асыру міндеті белгіленген.</w:t>
      </w:r>
    </w:p>
    <w:bookmarkEnd w:id="19"/>
    <w:bookmarkStart w:name="z22" w:id="20"/>
    <w:p>
      <w:pPr>
        <w:spacing w:after="0"/>
        <w:ind w:left="0"/>
        <w:jc w:val="both"/>
      </w:pPr>
      <w:r>
        <w:rPr>
          <w:rFonts w:ascii="Times New Roman"/>
          <w:b w:val="false"/>
          <w:i w:val="false"/>
          <w:color w:val="000000"/>
          <w:sz w:val="28"/>
        </w:rPr>
        <w:t>
      Мемлекеттік органдардың заңға тәуелді актілерге құқықтық мониторинг бойынша қызметін үйлестіруді Әділет министрлігі жүзеге асырады.</w:t>
      </w:r>
    </w:p>
    <w:bookmarkEnd w:id="20"/>
    <w:bookmarkStart w:name="z23" w:id="21"/>
    <w:p>
      <w:pPr>
        <w:spacing w:after="0"/>
        <w:ind w:left="0"/>
        <w:jc w:val="both"/>
      </w:pPr>
      <w:r>
        <w:rPr>
          <w:rFonts w:ascii="Times New Roman"/>
          <w:b w:val="false"/>
          <w:i w:val="false"/>
          <w:color w:val="000000"/>
          <w:sz w:val="28"/>
        </w:rPr>
        <w:t>
      Жылдың басынан бастап мониторингті жүзеге асыру барысында мемлекеттік органдар Қазақстан Республикасы Үкіметінің заңнамаға қайшы келетін, тиімсіз іске асырылатын немесе ескірген 278 актісін анықтады. Қазіргі уақытта Қазақстан Республикасы Үкіметінің тиісті актілеріне өзгерістер енгізу үшін мемлекеттік органдар қаулы жобаларын әзірлеуде.</w:t>
      </w:r>
    </w:p>
    <w:bookmarkEnd w:id="21"/>
    <w:bookmarkStart w:name="z24" w:id="22"/>
    <w:p>
      <w:pPr>
        <w:spacing w:after="0"/>
        <w:ind w:left="0"/>
        <w:jc w:val="both"/>
      </w:pPr>
      <w:r>
        <w:rPr>
          <w:rFonts w:ascii="Times New Roman"/>
          <w:b w:val="false"/>
          <w:i w:val="false"/>
          <w:color w:val="000000"/>
          <w:sz w:val="28"/>
        </w:rPr>
        <w:t>
      Мемлекеттік органдардың заңнамалық актілерге қатысты мониторингті жүзеге асыру міндеттерін белгілеумен көптеген жылдар бойы қалыптасқан заңдардағы құқық нормаларына сәйкессіздік жағдайлары жақсара бастайды.</w:t>
      </w:r>
    </w:p>
    <w:bookmarkEnd w:id="22"/>
    <w:bookmarkStart w:name="z25" w:id="23"/>
    <w:p>
      <w:pPr>
        <w:spacing w:after="0"/>
        <w:ind w:left="0"/>
        <w:jc w:val="both"/>
      </w:pPr>
      <w:r>
        <w:rPr>
          <w:rFonts w:ascii="Times New Roman"/>
          <w:b w:val="false"/>
          <w:i w:val="false"/>
          <w:color w:val="000000"/>
          <w:sz w:val="28"/>
        </w:rPr>
        <w:t>
      Тиісті өзгерістер Қазақстан Республикасы Парламентінің қарауындағы "Норма шығару қызметін жетілдіру мәселелері бойынша кейбір заңнамалық актілерге өзгерістер мен толықтырулар енгізу туралы" Қазақстан Республикасы Заңының жобасында көзделген.</w:t>
      </w:r>
    </w:p>
    <w:bookmarkEnd w:id="23"/>
    <w:bookmarkStart w:name="z26" w:id="24"/>
    <w:p>
      <w:pPr>
        <w:spacing w:after="0"/>
        <w:ind w:left="0"/>
        <w:jc w:val="both"/>
      </w:pPr>
      <w:r>
        <w:rPr>
          <w:rFonts w:ascii="Times New Roman"/>
          <w:b w:val="false"/>
          <w:i w:val="false"/>
          <w:color w:val="000000"/>
          <w:sz w:val="28"/>
        </w:rPr>
        <w:t>
      Бұдан басқа, Қазақстан Республикасы Экономикалық даму және сауда министрлігімен бірлесіп, Заң жобаларының әлеуметтік-экономикалық салдарын бағалау бойынша әдістемелік ұсыныстарды байқаудан өткізу бойынша жұмыс жүргізілуде, оның шеңберінде нормативтік құқықтық актілердің реттегіш әсеріне, атап айтқанда кәсіпкерлік есептерді талдау әдістемесі көзделген. Атқарылатын жұмыстың мақсаты нормативтік құқықтық актілер жобаларының сапасын бағалаудың халықаралық стандарттарына және қоғамның, кәсіпкерліктің және биліктің мүддесін теңдестіріп есепке алуға мүмкіндік беретін оларды жариялы түрде талқылау рәсімдері негізінде заң шығарудың тиімді тетіктерін енгізу болып табылады.</w:t>
      </w:r>
    </w:p>
    <w:bookmarkEnd w:id="24"/>
    <w:bookmarkStart w:name="z27" w:id="25"/>
    <w:p>
      <w:pPr>
        <w:spacing w:after="0"/>
        <w:ind w:left="0"/>
        <w:jc w:val="both"/>
      </w:pPr>
      <w:r>
        <w:rPr>
          <w:rFonts w:ascii="Times New Roman"/>
          <w:b w:val="false"/>
          <w:i w:val="false"/>
          <w:color w:val="000000"/>
          <w:sz w:val="28"/>
        </w:rPr>
        <w:t xml:space="preserve">
      Мүдделік қолдау қызметінің қағидаттарын, нысандарын, жүзеге асыру тәртібін, осындай қызмет субъектілерінің құқықтары мен міндеттерін белгілеу мақсатында Әділет министрлігі Мемлекет басшысының 2008 жылғы 6 қарашада Сыбайлас жемқорлыққа қарсы форумда берген тапсырмасына сәйкес "Мүдделік қолдау туралы" Қазақстан Республикасы Заңының </w:t>
      </w:r>
      <w:r>
        <w:rPr>
          <w:rFonts w:ascii="Times New Roman"/>
          <w:b w:val="false"/>
          <w:i w:val="false"/>
          <w:color w:val="000000"/>
          <w:sz w:val="28"/>
        </w:rPr>
        <w:t>жобасын</w:t>
      </w:r>
      <w:r>
        <w:rPr>
          <w:rFonts w:ascii="Times New Roman"/>
          <w:b w:val="false"/>
          <w:i w:val="false"/>
          <w:color w:val="000000"/>
          <w:sz w:val="28"/>
        </w:rPr>
        <w:t xml:space="preserve"> әзірледі. Әзірлеуге тұжырымдамалық ұстанымдар 2009 жылдың 28 қыркүйегінде Құқықтық саясат жөніндегі кеңес отырысында мақұлданды.</w:t>
      </w:r>
    </w:p>
    <w:bookmarkEnd w:id="25"/>
    <w:bookmarkStart w:name="z28" w:id="26"/>
    <w:p>
      <w:pPr>
        <w:spacing w:after="0"/>
        <w:ind w:left="0"/>
        <w:jc w:val="both"/>
      </w:pPr>
      <w:r>
        <w:rPr>
          <w:rFonts w:ascii="Times New Roman"/>
          <w:b w:val="false"/>
          <w:i w:val="false"/>
          <w:color w:val="000000"/>
          <w:sz w:val="28"/>
        </w:rPr>
        <w:t xml:space="preserve">
      Сондай-ақ, "Мүдделік қолдау туралы" Қазақстан Республикасы Заңының </w:t>
      </w:r>
      <w:r>
        <w:rPr>
          <w:rFonts w:ascii="Times New Roman"/>
          <w:b w:val="false"/>
          <w:i w:val="false"/>
          <w:color w:val="000000"/>
          <w:sz w:val="28"/>
        </w:rPr>
        <w:t>жобасына</w:t>
      </w:r>
      <w:r>
        <w:rPr>
          <w:rFonts w:ascii="Times New Roman"/>
          <w:b w:val="false"/>
          <w:i w:val="false"/>
          <w:color w:val="000000"/>
          <w:sz w:val="28"/>
        </w:rPr>
        <w:t xml:space="preserve"> ілеспе болып табылатын "Қазақстан Республикасының кейбір заңнамалық актілеріне мүдделік қолдау мәселелері бойынша өзгерістер мен толықтырулар енгізу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әзірленді.</w:t>
      </w:r>
    </w:p>
    <w:bookmarkEnd w:id="26"/>
    <w:bookmarkStart w:name="z29" w:id="27"/>
    <w:p>
      <w:pPr>
        <w:spacing w:after="0"/>
        <w:ind w:left="0"/>
        <w:jc w:val="both"/>
      </w:pPr>
      <w:r>
        <w:rPr>
          <w:rFonts w:ascii="Times New Roman"/>
          <w:b w:val="false"/>
          <w:i w:val="false"/>
          <w:color w:val="000000"/>
          <w:sz w:val="28"/>
        </w:rPr>
        <w:t>
      2009 жылғы 30 желтоқсанда аталған заң жобалары Қазақстан Республикасы Үкіметінің қаулысымен Қазақстан Республикасы Парламентінің Мәжілісіне енгізіліп, қазіргі уақытта Қазақстан Республикасы Парламенті Мәжілісінің жұмыс тобының аясында қарастырылуда.</w:t>
      </w:r>
    </w:p>
    <w:bookmarkEnd w:id="27"/>
    <w:bookmarkStart w:name="z30" w:id="28"/>
    <w:p>
      <w:pPr>
        <w:spacing w:after="0"/>
        <w:ind w:left="0"/>
        <w:jc w:val="both"/>
      </w:pPr>
      <w:r>
        <w:rPr>
          <w:rFonts w:ascii="Times New Roman"/>
          <w:b w:val="false"/>
          <w:i w:val="false"/>
          <w:color w:val="000000"/>
          <w:sz w:val="28"/>
        </w:rPr>
        <w:t>
      2010 жылдан бастап, жыл сайын түрлі заңнамалық актілердің құқықтық нормалары арасындағы қарама-қайшылықтарды, олқылықтарды, коллизияларды және сыбайлас жемқорлық құқық бұзушылықтар жасауға ықпал ететін нормаларды жою мәселелері бойынша заң жобалары әзірленетін болады.</w:t>
      </w:r>
    </w:p>
    <w:bookmarkEnd w:id="28"/>
    <w:bookmarkStart w:name="z31" w:id="29"/>
    <w:p>
      <w:pPr>
        <w:spacing w:after="0"/>
        <w:ind w:left="0"/>
        <w:jc w:val="both"/>
      </w:pPr>
      <w:r>
        <w:rPr>
          <w:rFonts w:ascii="Times New Roman"/>
          <w:b w:val="false"/>
          <w:i w:val="false"/>
          <w:color w:val="000000"/>
          <w:sz w:val="28"/>
        </w:rPr>
        <w:t>
      Қорғаныс, қауіпсіздік және құқықтық тәртіп, төтенше жағдайлардың алдын алу және жою, қоршаған ортаны қорғау, табиғи ресурстарды қолдану саласындағы мұндай заң жобасы Қазақстан Республикасы Парламентінің Мәжілісіне енгізілді. 2011 жылы азаматтық, еңбек, неке-отбасы, қаржы, салық, кеден, әлеуметтік-мәдени құқық, тұрғын үй қатынастары саласында; 2012 жылы – мемлекеттік және қоғамдық құрылыс, атқарушылық іс жүргізу, әкімшілік құқық бұзушылық, қылмыстық, қылмыстық-іс жүргізу, қылмыстық-атқару және азаматтық-іс жүргізу саласында заң жобасын әзірлеу жоспарлануда.</w:t>
      </w:r>
    </w:p>
    <w:bookmarkEnd w:id="29"/>
    <w:bookmarkStart w:name="z32" w:id="30"/>
    <w:p>
      <w:pPr>
        <w:spacing w:after="0"/>
        <w:ind w:left="0"/>
        <w:jc w:val="both"/>
      </w:pPr>
      <w:r>
        <w:rPr>
          <w:rFonts w:ascii="Times New Roman"/>
          <w:b w:val="false"/>
          <w:i w:val="false"/>
          <w:color w:val="000000"/>
          <w:sz w:val="28"/>
        </w:rPr>
        <w:t>
      Негізгі проблемаларды талдау.</w:t>
      </w:r>
    </w:p>
    <w:bookmarkEnd w:id="30"/>
    <w:bookmarkStart w:name="z33" w:id="31"/>
    <w:p>
      <w:pPr>
        <w:spacing w:after="0"/>
        <w:ind w:left="0"/>
        <w:jc w:val="both"/>
      </w:pPr>
      <w:r>
        <w:rPr>
          <w:rFonts w:ascii="Times New Roman"/>
          <w:b w:val="false"/>
          <w:i w:val="false"/>
          <w:color w:val="000000"/>
          <w:sz w:val="28"/>
        </w:rPr>
        <w:t>
      Заң жобалау қызметіндегі негізгі проблема ретінде салалық мемлекеттік органдардың әзірлейтін заң жобаларының сапасы болып қалуда.</w:t>
      </w:r>
    </w:p>
    <w:bookmarkEnd w:id="31"/>
    <w:bookmarkStart w:name="z34" w:id="32"/>
    <w:p>
      <w:pPr>
        <w:spacing w:after="0"/>
        <w:ind w:left="0"/>
        <w:jc w:val="both"/>
      </w:pPr>
      <w:r>
        <w:rPr>
          <w:rFonts w:ascii="Times New Roman"/>
          <w:b w:val="false"/>
          <w:i w:val="false"/>
          <w:color w:val="000000"/>
          <w:sz w:val="28"/>
        </w:rPr>
        <w:t>
      Жетіспеушілігі ретінде әзірлеуші мемлекеттік органдардың заң жобалау қызметінің болжау-талдау аспектісі болып қалуда.</w:t>
      </w:r>
    </w:p>
    <w:bookmarkEnd w:id="32"/>
    <w:bookmarkStart w:name="z35" w:id="33"/>
    <w:p>
      <w:pPr>
        <w:spacing w:after="0"/>
        <w:ind w:left="0"/>
        <w:jc w:val="both"/>
      </w:pPr>
      <w:r>
        <w:rPr>
          <w:rFonts w:ascii="Times New Roman"/>
          <w:b w:val="false"/>
          <w:i w:val="false"/>
          <w:color w:val="000000"/>
          <w:sz w:val="28"/>
        </w:rPr>
        <w:t>
      Жүргізілген талдау, заң жобаларының тұжырымдамаларын және заңдардың жобаларын әзірлеу барысында тиісті саладағы қоғамдық қатынастарға терең талдау жүргізу қажеттілігі туралы мәселеге әзірлеушілердің назар аудармайтындығын анықтады.</w:t>
      </w:r>
    </w:p>
    <w:bookmarkEnd w:id="33"/>
    <w:bookmarkStart w:name="z36" w:id="34"/>
    <w:p>
      <w:pPr>
        <w:spacing w:after="0"/>
        <w:ind w:left="0"/>
        <w:jc w:val="both"/>
      </w:pPr>
      <w:r>
        <w:rPr>
          <w:rFonts w:ascii="Times New Roman"/>
          <w:b w:val="false"/>
          <w:i w:val="false"/>
          <w:color w:val="000000"/>
          <w:sz w:val="28"/>
        </w:rPr>
        <w:t>
      Заң жобасының тұжырымдамасын әзірлеу барысында қалыптасқан практика көрсеткендей, негізге алынған ережелерді жеткіліксіз түрде пысықтау соңында Қазақстан Республикасы Үкіметінің заң жобалау жұмыстары жоспарының сапалы және уақытында орындалуына әсер етуіне байланысты оны дайындау мәселесіне аса жауапкершілікпен және қалыппен келу қажет.</w:t>
      </w:r>
    </w:p>
    <w:bookmarkEnd w:id="34"/>
    <w:bookmarkStart w:name="z37" w:id="35"/>
    <w:p>
      <w:pPr>
        <w:spacing w:after="0"/>
        <w:ind w:left="0"/>
        <w:jc w:val="both"/>
      </w:pPr>
      <w:r>
        <w:rPr>
          <w:rFonts w:ascii="Times New Roman"/>
          <w:b w:val="false"/>
          <w:i w:val="false"/>
          <w:color w:val="000000"/>
          <w:sz w:val="28"/>
        </w:rPr>
        <w:t>
      Осылайша, әзірлеуші мемлекеттік орган ұсынылатын мәселе бойынша жан-жақты болжамды-талдау жұмысын жүргізуі, оның нәтижесі бойынша белгілі бір қоғамдық қатынастарды заңнамалық реттеу қажеттілігі туралы шешім қабылдау қажет.</w:t>
      </w:r>
    </w:p>
    <w:bookmarkEnd w:id="35"/>
    <w:bookmarkStart w:name="z38" w:id="36"/>
    <w:p>
      <w:pPr>
        <w:spacing w:after="0"/>
        <w:ind w:left="0"/>
        <w:jc w:val="both"/>
      </w:pPr>
      <w:r>
        <w:rPr>
          <w:rFonts w:ascii="Times New Roman"/>
          <w:b w:val="false"/>
          <w:i w:val="false"/>
          <w:color w:val="000000"/>
          <w:sz w:val="28"/>
        </w:rPr>
        <w:t>
      Заңнамалық актілердің құқықтық мониторингін енгізумен оны әр мемлекеттік органның өткізу міндеті ретінде осы мәселе өзінің шешімін табады деп пайымдаймыз. Осыған байланысты, мониторинг процесінде мемлекеттік органдар салалық заңнамадағы олқылықтар мен коллизияларды анықтап, оларды жою бойынша шаралар қолданатын болады.</w:t>
      </w:r>
    </w:p>
    <w:bookmarkEnd w:id="36"/>
    <w:bookmarkStart w:name="z39" w:id="37"/>
    <w:p>
      <w:pPr>
        <w:spacing w:after="0"/>
        <w:ind w:left="0"/>
        <w:jc w:val="both"/>
      </w:pPr>
      <w:r>
        <w:rPr>
          <w:rFonts w:ascii="Times New Roman"/>
          <w:b w:val="false"/>
          <w:i w:val="false"/>
          <w:color w:val="000000"/>
          <w:sz w:val="28"/>
        </w:rPr>
        <w:t>
      Сонымен қатар, негізі проблемалардың бірі нормативтік құқықтық актілерді рәсімдеу тәртібін сақтаумен байланысты (заң сараптамасы). Осы ретте, заң техникасына қатысты ескертулерге барлық ескертулер санының үштен екісі келеді. Бұл проблема, заң шығару бастамашылығының түрлі субъектілері (мемлекеттік органдар, Қазақстан Республикасы Президентінің Әкімшілігі, Қазақстан Республикасының Парламенті) заң жобаларын ресімдеу бойынша заң техникасының түрлі қағидалары мен амалдарын қолдануына байланысты орын алуда.</w:t>
      </w:r>
    </w:p>
    <w:bookmarkEnd w:id="37"/>
    <w:bookmarkStart w:name="z40" w:id="38"/>
    <w:p>
      <w:pPr>
        <w:spacing w:after="0"/>
        <w:ind w:left="0"/>
        <w:jc w:val="both"/>
      </w:pPr>
      <w:r>
        <w:rPr>
          <w:rFonts w:ascii="Times New Roman"/>
          <w:b w:val="false"/>
          <w:i w:val="false"/>
          <w:color w:val="000000"/>
          <w:sz w:val="28"/>
        </w:rPr>
        <w:t>
      Осыған байланысты, "Кейбір заңнамалық актілерге норма шығару қызметін жетілдіру мәселелері бойынша өзгерістер мен толықтырулар енгізу туралы" заң жобасы шеңберінде заңнамалық тұрғыда нормативтік құқықтық актілерді рәсімдеу ережелері алғаш рет бекітілуде. Бұл тиісті ережелерді заң шығару бастамашылығының түрлі субъектілерінің біркелкі қолдану мәселелерін толық шешуге мүмкіндік береді.</w:t>
      </w:r>
    </w:p>
    <w:bookmarkEnd w:id="38"/>
    <w:bookmarkStart w:name="z41" w:id="39"/>
    <w:p>
      <w:pPr>
        <w:spacing w:after="0"/>
        <w:ind w:left="0"/>
        <w:jc w:val="both"/>
      </w:pPr>
      <w:r>
        <w:rPr>
          <w:rFonts w:ascii="Times New Roman"/>
          <w:b w:val="false"/>
          <w:i w:val="false"/>
          <w:color w:val="000000"/>
          <w:sz w:val="28"/>
        </w:rPr>
        <w:t>
      Негізгі сыртқы және ішкі факторларды бағалау.</w:t>
      </w:r>
    </w:p>
    <w:bookmarkEnd w:id="39"/>
    <w:bookmarkStart w:name="z42" w:id="40"/>
    <w:p>
      <w:pPr>
        <w:spacing w:after="0"/>
        <w:ind w:left="0"/>
        <w:jc w:val="both"/>
      </w:pPr>
      <w:r>
        <w:rPr>
          <w:rFonts w:ascii="Times New Roman"/>
          <w:b w:val="false"/>
          <w:i w:val="false"/>
          <w:color w:val="000000"/>
          <w:sz w:val="28"/>
        </w:rPr>
        <w:t>
      Қазіргі таңда, ережелері әлеуметтік-экономикалық және қоғамдық-саяси қатынастарды барабар реттеуге, заңнаманы жетілдірудің негізгі бағыттарына бағытталған 2009 жылғы 24 тамызда қабылданған Қазақстан Республикасының 2010 – 2020 жылдарға арналған құқықтық саясат тұжырымдамасын жүзеге асыру бойынша белсенді шаралар қолдануда.</w:t>
      </w:r>
    </w:p>
    <w:bookmarkEnd w:id="40"/>
    <w:bookmarkStart w:name="z43" w:id="41"/>
    <w:p>
      <w:pPr>
        <w:spacing w:after="0"/>
        <w:ind w:left="0"/>
        <w:jc w:val="both"/>
      </w:pPr>
      <w:r>
        <w:rPr>
          <w:rFonts w:ascii="Times New Roman"/>
          <w:b w:val="false"/>
          <w:i w:val="false"/>
          <w:color w:val="000000"/>
          <w:sz w:val="28"/>
        </w:rPr>
        <w:t>
      Нормативтік құқықтық актілерге заңдық сараптама жүргізу бойынша жұмыс жалғасуда.</w:t>
      </w:r>
    </w:p>
    <w:bookmarkEnd w:id="41"/>
    <w:bookmarkStart w:name="z44" w:id="42"/>
    <w:p>
      <w:pPr>
        <w:spacing w:after="0"/>
        <w:ind w:left="0"/>
        <w:jc w:val="both"/>
      </w:pPr>
      <w:r>
        <w:rPr>
          <w:rFonts w:ascii="Times New Roman"/>
          <w:b w:val="false"/>
          <w:i w:val="false"/>
          <w:color w:val="000000"/>
          <w:sz w:val="28"/>
        </w:rPr>
        <w:t>
      2010 жылдың 9 айында Қазақстан Республикасы Үкіметінің және Қазақстан Республикасының Президенті актілерінің жобаларын заңдық сараптау нәтижесінде 1279 акт пысықтауға қайтарылды.</w:t>
      </w:r>
    </w:p>
    <w:bookmarkEnd w:id="42"/>
    <w:bookmarkStart w:name="z45" w:id="43"/>
    <w:p>
      <w:pPr>
        <w:spacing w:after="0"/>
        <w:ind w:left="0"/>
        <w:jc w:val="both"/>
      </w:pPr>
      <w:r>
        <w:rPr>
          <w:rFonts w:ascii="Times New Roman"/>
          <w:b w:val="false"/>
          <w:i w:val="false"/>
          <w:color w:val="000000"/>
          <w:sz w:val="28"/>
        </w:rPr>
        <w:t>
      Сондай-ақ мемлекеттік органдардың заңға тәуелді нормативтік құқықтық актілерінің мониторингі бойынша мемлекеттік органдардың қызметіне үйлестіру жүргізілуде. Ағымдағы жылдың 1 жарты жылдығында мемлекеттік органдардың мониторингті жүзеге асыруы барысында заңнамаға қайшы келетiн, тиімсіз іске асырылатын немесе ескірген Қазақстан Республикасы Үкіметінің 278 қаулысы анықталды.</w:t>
      </w:r>
    </w:p>
    <w:bookmarkEnd w:id="43"/>
    <w:bookmarkStart w:name="z46" w:id="44"/>
    <w:p>
      <w:pPr>
        <w:spacing w:after="0"/>
        <w:ind w:left="0"/>
        <w:jc w:val="both"/>
      </w:pPr>
      <w:r>
        <w:rPr>
          <w:rFonts w:ascii="Times New Roman"/>
          <w:b w:val="false"/>
          <w:i w:val="false"/>
          <w:color w:val="000000"/>
          <w:sz w:val="28"/>
        </w:rPr>
        <w:t>
      Осы мөлшерден заңнамаға қайшы келетiн Қазақстан Республикасы Үкіметінің 66 актісі анықталды (28 нормативтік құқықтық акт – сәйкес келтірілді, 38 нормативтік құқықтық акт – сәйкес келтірілетін болады), тиімсіз iске асырылатын Қазақстан Республикасы Үкіметінің 39 актісі анықталды (17 нормативтік құқықтық акт – сәйкес келтірілді, 22 нормативтік құқықтық акт – сәйкес келтірілетін болады), Қазақстан Республикасы Үкіметінің ескiрген 173 актісі анықталды (46 нормативтік құқықтық актілер – сәйкес келтірілді, 127 – нормативтік құқықтық актілер сәйкес келтірілетін болады).</w:t>
      </w:r>
    </w:p>
    <w:bookmarkEnd w:id="44"/>
    <w:bookmarkStart w:name="z47" w:id="45"/>
    <w:p>
      <w:pPr>
        <w:spacing w:after="0"/>
        <w:ind w:left="0"/>
        <w:jc w:val="both"/>
      </w:pPr>
      <w:r>
        <w:rPr>
          <w:rFonts w:ascii="Times New Roman"/>
          <w:b w:val="false"/>
          <w:i w:val="false"/>
          <w:color w:val="000000"/>
          <w:sz w:val="28"/>
        </w:rPr>
        <w:t>
      Талдау барысында анықталған нормативтік құқықтық актілердің жалпы санының 62% ескірген нормалар, қалған 24% заңға қайшы келеді, ал 14% тиімсіз іске асырылатын нормалар анықталды.</w:t>
      </w:r>
    </w:p>
    <w:bookmarkEnd w:id="45"/>
    <w:bookmarkStart w:name="z48" w:id="46"/>
    <w:p>
      <w:pPr>
        <w:spacing w:after="0"/>
        <w:ind w:left="0"/>
        <w:jc w:val="both"/>
      </w:pPr>
      <w:r>
        <w:rPr>
          <w:rFonts w:ascii="Times New Roman"/>
          <w:b w:val="false"/>
          <w:i w:val="false"/>
          <w:color w:val="000000"/>
          <w:sz w:val="28"/>
        </w:rPr>
        <w:t>
      Бұл ретте, заңға тәуелді нормативтік құқықтық актілерге мониторинг жүргізудің толықтығын қамтамасыз ету мақсатында әділет органдары 2010 жылдан бастап тоқсан сайын Қазақстан Республикасы министрлерінің және басқа да орталық мемлекеттік органдарының басшылары қабылдаған бұйрықтардың, орталық мемлекеттік органдар, Орталық сайлау комиссиясы қаулыларының, мәслихаттар шешімдерінің, сонымен қатар, өткен тоқсан бойынша әкімдіктердің қаулылары мен әкімдердің шешімдерінің (ұйымдастырушылық-кадрлық және қаржы-материалдық сипаттағы ішкі ведомстволық мәселелер бойынша актілерді қоспағанда) тізбесін зерделеуде.</w:t>
      </w:r>
    </w:p>
    <w:bookmarkEnd w:id="46"/>
    <w:bookmarkStart w:name="z49" w:id="47"/>
    <w:p>
      <w:pPr>
        <w:spacing w:after="0"/>
        <w:ind w:left="0"/>
        <w:jc w:val="both"/>
      </w:pPr>
      <w:r>
        <w:rPr>
          <w:rFonts w:ascii="Times New Roman"/>
          <w:b w:val="false"/>
          <w:i w:val="false"/>
          <w:color w:val="000000"/>
          <w:sz w:val="28"/>
        </w:rPr>
        <w:t>
      Перспективада Қазақстан Республикасының заңнамасында белгіленген және/немесе олар әзірлеуші болып табылатын, өзінің өкілеттігіне сәйкес қабылдауға құқығы бар мемлекеттік органдар жүргізетін заңға тәуелді нормативтік құқықтық актілер мониторингі бойынша үйлестіру рөлі күшейтіледі.</w:t>
      </w:r>
    </w:p>
    <w:bookmarkEnd w:id="47"/>
    <w:bookmarkStart w:name="z50" w:id="48"/>
    <w:p>
      <w:pPr>
        <w:spacing w:after="0"/>
        <w:ind w:left="0"/>
        <w:jc w:val="both"/>
      </w:pPr>
      <w:r>
        <w:rPr>
          <w:rFonts w:ascii="Times New Roman"/>
          <w:b w:val="false"/>
          <w:i w:val="false"/>
          <w:color w:val="000000"/>
          <w:sz w:val="28"/>
        </w:rPr>
        <w:t>
      Орталық және жергілікті уәкілетті мемлекеттік органдарда олардың нормативтік құқықтық актілерді шығару, қолдану, мемлекеттік тіркеуді және жариялауды реттейтін заңнаманы сақтау жөнінде тексерулер жүргізу арқылы ведомстволық және өңірлік норма шығаруға бақылауды жүзеге асыру бойынша жұмыс жалғасуда.</w:t>
      </w:r>
    </w:p>
    <w:bookmarkEnd w:id="48"/>
    <w:bookmarkStart w:name="z51" w:id="49"/>
    <w:p>
      <w:pPr>
        <w:spacing w:after="0"/>
        <w:ind w:left="0"/>
        <w:jc w:val="both"/>
      </w:pPr>
      <w:r>
        <w:rPr>
          <w:rFonts w:ascii="Times New Roman"/>
          <w:b w:val="false"/>
          <w:i w:val="false"/>
          <w:color w:val="000000"/>
          <w:sz w:val="28"/>
        </w:rPr>
        <w:t>
      2009 жылы және 2010 жылдың 9 айында әділет органдары 2019 заңсыз қолданған нормативтік құқықтық акті анықтады. Әділет органдары анықтаған барлық актілер бойынша тиісті ден қою шаралары қабылданды.</w:t>
      </w:r>
    </w:p>
    <w:bookmarkEnd w:id="49"/>
    <w:bookmarkStart w:name="z52" w:id="50"/>
    <w:p>
      <w:pPr>
        <w:spacing w:after="0"/>
        <w:ind w:left="0"/>
        <w:jc w:val="both"/>
      </w:pPr>
      <w:r>
        <w:rPr>
          <w:rFonts w:ascii="Times New Roman"/>
          <w:b w:val="false"/>
          <w:i w:val="false"/>
          <w:color w:val="000000"/>
          <w:sz w:val="28"/>
        </w:rPr>
        <w:t>
      Осылайша, алдағы кезеңде заңнама мен норма шығаруды жетілдірудің негізгі бағыттары:</w:t>
      </w:r>
    </w:p>
    <w:bookmarkEnd w:id="50"/>
    <w:bookmarkStart w:name="z53" w:id="51"/>
    <w:p>
      <w:pPr>
        <w:spacing w:after="0"/>
        <w:ind w:left="0"/>
        <w:jc w:val="both"/>
      </w:pPr>
      <w:r>
        <w:rPr>
          <w:rFonts w:ascii="Times New Roman"/>
          <w:b w:val="false"/>
          <w:i w:val="false"/>
          <w:color w:val="000000"/>
          <w:sz w:val="28"/>
        </w:rPr>
        <w:t>
      Қазақстанның заңнамалық базасының тұрақтылығы мен қолжетімділігін қамтамасыз ету, оның сапасын көтеру, ескірген және қайталанатын нормаларды алып тастау, құқықтық реттеудегі олқылықтарды жою және сілтеме нормаларды азайту, тікелей қолданылатын заңдарды қабылдау тәжірибесін кеңейту арқылы жүйелендіру;</w:t>
      </w:r>
    </w:p>
    <w:bookmarkEnd w:id="51"/>
    <w:bookmarkStart w:name="z54" w:id="52"/>
    <w:p>
      <w:pPr>
        <w:spacing w:after="0"/>
        <w:ind w:left="0"/>
        <w:jc w:val="both"/>
      </w:pPr>
      <w:r>
        <w:rPr>
          <w:rFonts w:ascii="Times New Roman"/>
          <w:b w:val="false"/>
          <w:i w:val="false"/>
          <w:color w:val="000000"/>
          <w:sz w:val="28"/>
        </w:rPr>
        <w:t>
      мемлекеттік органдардың заңға тәуелді нормативтік құқықтық актілер мониторингі бойынша қызметін үйлестіруді күшейту;</w:t>
      </w:r>
    </w:p>
    <w:bookmarkEnd w:id="52"/>
    <w:bookmarkStart w:name="z55" w:id="53"/>
    <w:p>
      <w:pPr>
        <w:spacing w:after="0"/>
        <w:ind w:left="0"/>
        <w:jc w:val="both"/>
      </w:pPr>
      <w:r>
        <w:rPr>
          <w:rFonts w:ascii="Times New Roman"/>
          <w:b w:val="false"/>
          <w:i w:val="false"/>
          <w:color w:val="000000"/>
          <w:sz w:val="28"/>
        </w:rPr>
        <w:t>
      нормативтік құқықтық актілерді әзірлеуге тәуелсіз сарапшыларды, үкіметтік емес сектор өкілдерін кеңінен тарту негізінде норма шығару процесінде кәсібилікті күшейту, осы саладағы алдыңғы қатарлы білімді пайдаланумен салалық ғылыми сараптамалар және сыбайлас жемқорлыққа қарсы сараптама өткізу;</w:t>
      </w:r>
    </w:p>
    <w:bookmarkEnd w:id="53"/>
    <w:bookmarkStart w:name="z56" w:id="54"/>
    <w:p>
      <w:pPr>
        <w:spacing w:after="0"/>
        <w:ind w:left="0"/>
        <w:jc w:val="both"/>
      </w:pPr>
      <w:r>
        <w:rPr>
          <w:rFonts w:ascii="Times New Roman"/>
          <w:b w:val="false"/>
          <w:i w:val="false"/>
          <w:color w:val="000000"/>
          <w:sz w:val="28"/>
        </w:rPr>
        <w:t>
      орталық және жергілікті уәкілетті мемлекеттік органдар заңсыз шығаратын және қолданатын нормативтік құқықтық актілерді анықтау және олардың әрекетінің жолын кесу.</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Алып тасталды - ҚР Үкіметінің 2011.11.01 </w:t>
      </w:r>
      <w:r>
        <w:rPr>
          <w:rFonts w:ascii="Times New Roman"/>
          <w:b w:val="false"/>
          <w:i w:val="false"/>
          <w:color w:val="ff0000"/>
          <w:sz w:val="28"/>
        </w:rPr>
        <w:t>№ 1257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5" w:id="55"/>
    <w:p>
      <w:pPr>
        <w:spacing w:after="0"/>
        <w:ind w:left="0"/>
        <w:jc w:val="both"/>
      </w:pPr>
      <w:r>
        <w:rPr>
          <w:rFonts w:ascii="Times New Roman"/>
          <w:b w:val="false"/>
          <w:i w:val="false"/>
          <w:color w:val="000000"/>
          <w:sz w:val="28"/>
        </w:rPr>
        <w:t>
      3. Сот актілерін орындау институтын жетілдіру.</w:t>
      </w:r>
    </w:p>
    <w:bookmarkEnd w:id="55"/>
    <w:p>
      <w:pPr>
        <w:spacing w:after="0"/>
        <w:ind w:left="0"/>
        <w:jc w:val="both"/>
      </w:pPr>
      <w:r>
        <w:rPr>
          <w:rFonts w:ascii="Times New Roman"/>
          <w:b w:val="false"/>
          <w:i w:val="false"/>
          <w:color w:val="000000"/>
          <w:sz w:val="28"/>
        </w:rPr>
        <w:t>
      Реттелетін сала немесе қызмет аясын дамытудың негізгі параметрлері.</w:t>
      </w:r>
    </w:p>
    <w:p>
      <w:pPr>
        <w:spacing w:after="0"/>
        <w:ind w:left="0"/>
        <w:jc w:val="both"/>
      </w:pPr>
      <w:r>
        <w:rPr>
          <w:rFonts w:ascii="Times New Roman"/>
          <w:b w:val="false"/>
          <w:i w:val="false"/>
          <w:color w:val="000000"/>
          <w:sz w:val="28"/>
        </w:rPr>
        <w:t xml:space="preserve">
      "Қазақстан Республикасында құқық қорғау қызметі мен сот жүйесінің тиімділігін арттыру жөніндегі шаралар туралы" Қазақстан Республикасы Президентінің 2010 жылғы 17 тамыздағы № 1039 </w:t>
      </w:r>
      <w:r>
        <w:rPr>
          <w:rFonts w:ascii="Times New Roman"/>
          <w:b w:val="false"/>
          <w:i w:val="false"/>
          <w:color w:val="000000"/>
          <w:sz w:val="28"/>
        </w:rPr>
        <w:t>Жарлығымен</w:t>
      </w:r>
      <w:r>
        <w:rPr>
          <w:rFonts w:ascii="Times New Roman"/>
          <w:b w:val="false"/>
          <w:i w:val="false"/>
          <w:color w:val="000000"/>
          <w:sz w:val="28"/>
        </w:rPr>
        <w:t xml:space="preserve"> Жоғарғы Сот жанындағы Сот әкімшілігі жөніндегі комитеттің атқарушылық құжаттарды орындау, жекелеген негіздер бойынша республикалық меншікке айналған (түскен) мүлікті есепке алу, сақтау, бағалау және одан әрі пайдалану жөніндегі функциялары Қазақстан Республикасы Әділет министрлігінің қарауына берілді.</w:t>
      </w:r>
    </w:p>
    <w:p>
      <w:pPr>
        <w:spacing w:after="0"/>
        <w:ind w:left="0"/>
        <w:jc w:val="both"/>
      </w:pPr>
      <w:r>
        <w:rPr>
          <w:rFonts w:ascii="Times New Roman"/>
          <w:b w:val="false"/>
          <w:i w:val="false"/>
          <w:color w:val="000000"/>
          <w:sz w:val="28"/>
        </w:rPr>
        <w:t>
      Осылайша, сот актілерін орындау бір мемлекеттік органда шоғырланатын болады, бұл халықаралық тәжірибеге сәйкес келеді.</w:t>
      </w:r>
    </w:p>
    <w:p>
      <w:pPr>
        <w:spacing w:after="0"/>
        <w:ind w:left="0"/>
        <w:jc w:val="both"/>
      </w:pPr>
      <w:r>
        <w:rPr>
          <w:rFonts w:ascii="Times New Roman"/>
          <w:b w:val="false"/>
          <w:i w:val="false"/>
          <w:color w:val="000000"/>
          <w:sz w:val="28"/>
        </w:rPr>
        <w:t>
      Сот актілерін орындау әділ сот төрелігін жүзеге асырудың соңғы және шешуші сатысы болып табылады және оларды тиімді орындау мемлекеттің құқықтық жүйесін нығайтудың маңызды шарты ғана емес, сонымен қатар кәсіпкерлік құрылымдардың қызметіне, елдің инвестициялық тартымдылығын қамтамасыз етуге оң әсер тигізетін күмәнсіз фактор, сондай-ақ адамдардың жалпы әділ сот төрелігіне және мемлекетке деген сенімінің кепілі болып табылады.</w:t>
      </w:r>
    </w:p>
    <w:p>
      <w:pPr>
        <w:spacing w:after="0"/>
        <w:ind w:left="0"/>
        <w:jc w:val="both"/>
      </w:pPr>
      <w:r>
        <w:rPr>
          <w:rFonts w:ascii="Times New Roman"/>
          <w:b w:val="false"/>
          <w:i w:val="false"/>
          <w:color w:val="000000"/>
          <w:sz w:val="28"/>
        </w:rPr>
        <w:t>
      Негізгі проблемаларды талдау.</w:t>
      </w:r>
    </w:p>
    <w:p>
      <w:pPr>
        <w:spacing w:after="0"/>
        <w:ind w:left="0"/>
        <w:jc w:val="both"/>
      </w:pPr>
      <w:r>
        <w:rPr>
          <w:rFonts w:ascii="Times New Roman"/>
          <w:b w:val="false"/>
          <w:i w:val="false"/>
          <w:color w:val="000000"/>
          <w:sz w:val="28"/>
        </w:rPr>
        <w:t>
      2010 жылы 1 трлн. 83 млрд. теңге сомаға 1,1 млн. астам атқарушылық құжат орындауда болды. Бір сот орындаушысына жылына орта есеппен 600 атқарушылық құжаттан келді. Бұл ретте атқарушылық құжаттардың саны жыл сайын өсіп келеді (2008 ж. – 798 мың, 2009 ж. – 995 мың).</w:t>
      </w:r>
    </w:p>
    <w:p>
      <w:pPr>
        <w:spacing w:after="0"/>
        <w:ind w:left="0"/>
        <w:jc w:val="both"/>
      </w:pPr>
      <w:r>
        <w:rPr>
          <w:rFonts w:ascii="Times New Roman"/>
          <w:b w:val="false"/>
          <w:i w:val="false"/>
          <w:color w:val="000000"/>
          <w:sz w:val="28"/>
        </w:rPr>
        <w:t>
      2010 жылдың қорытындылары бойынша орындауда болған 1,1 млн. атқарушылық құжаттың талаптары 482 мың атқарушылық құжат бойынша немесе 43,8%-ға орындалды.</w:t>
      </w:r>
    </w:p>
    <w:p>
      <w:pPr>
        <w:spacing w:after="0"/>
        <w:ind w:left="0"/>
        <w:jc w:val="both"/>
      </w:pPr>
      <w:r>
        <w:rPr>
          <w:rFonts w:ascii="Times New Roman"/>
          <w:b w:val="false"/>
          <w:i w:val="false"/>
          <w:color w:val="000000"/>
          <w:sz w:val="28"/>
        </w:rPr>
        <w:t xml:space="preserve">
      Осылайша, бүгiнде Қазақстан Республиканың атынан шығарылатын сот шешiмдерінің жартысынан көбі уақтылы орындалмайды, тиісiнше сот бұзылды деп таныған құқықтарды, бостандықтарды және заңмен қорғалатын мүдделерді қорғау қамтамасыз етiлмейдi. </w:t>
      </w:r>
    </w:p>
    <w:p>
      <w:pPr>
        <w:spacing w:after="0"/>
        <w:ind w:left="0"/>
        <w:jc w:val="both"/>
      </w:pPr>
      <w:r>
        <w:rPr>
          <w:rFonts w:ascii="Times New Roman"/>
          <w:b w:val="false"/>
          <w:i w:val="false"/>
          <w:color w:val="000000"/>
          <w:sz w:val="28"/>
        </w:rPr>
        <w:t>
      Сот орындаушылар өкiлеттiктерiнiң бүгiнгi көлемiн, жеткiлiксiз материалдық-техникалық қамтамасыз етілуін, жалақы деңгейiнің төмендігін, кадрлардың тұрақтамауын ескере отырып, жақын болашақта бұл саладағы ахуалдың жақсы жағына қарай өзгеруі, яғни нақты орындалған актілердiң санының ұлғаюы күтіліп отырған жоқ.</w:t>
      </w:r>
    </w:p>
    <w:p>
      <w:pPr>
        <w:spacing w:after="0"/>
        <w:ind w:left="0"/>
        <w:jc w:val="both"/>
      </w:pPr>
      <w:r>
        <w:rPr>
          <w:rFonts w:ascii="Times New Roman"/>
          <w:b w:val="false"/>
          <w:i w:val="false"/>
          <w:color w:val="000000"/>
          <w:sz w:val="28"/>
        </w:rPr>
        <w:t xml:space="preserve">
      Осыған байланысты, атқарушылық іс жүргізу органдарының тиімді жүйесін құруға бағытталған қосымша жүйелік шаралар қабылдау орынды көрiнедi. </w:t>
      </w:r>
    </w:p>
    <w:p>
      <w:pPr>
        <w:spacing w:after="0"/>
        <w:ind w:left="0"/>
        <w:jc w:val="both"/>
      </w:pPr>
      <w:r>
        <w:rPr>
          <w:rFonts w:ascii="Times New Roman"/>
          <w:b w:val="false"/>
          <w:i w:val="false"/>
          <w:color w:val="000000"/>
          <w:sz w:val="28"/>
        </w:rPr>
        <w:t>
      Атап айтқанда, 2015 жылға дейiн атқарушылық іс жүргізу органдарының қызметін негізінен мынадай міндеттерді шешуге бағдарлау қажет.</w:t>
      </w:r>
    </w:p>
    <w:p>
      <w:pPr>
        <w:spacing w:after="0"/>
        <w:ind w:left="0"/>
        <w:jc w:val="both"/>
      </w:pPr>
      <w:r>
        <w:rPr>
          <w:rFonts w:ascii="Times New Roman"/>
          <w:b w:val="false"/>
          <w:i w:val="false"/>
          <w:color w:val="000000"/>
          <w:sz w:val="28"/>
        </w:rPr>
        <w:t>
      Бiрiншiден, борышкерлерді сот шешімдерін өз еркімен орындауға итермелеуге мүмкіндік беретін жаңа тәсілдер мен әдiстерді практикаға кезең-кезеңімен енгiзу жалғастырылады.</w:t>
      </w:r>
    </w:p>
    <w:p>
      <w:pPr>
        <w:spacing w:after="0"/>
        <w:ind w:left="0"/>
        <w:jc w:val="both"/>
      </w:pPr>
      <w:r>
        <w:rPr>
          <w:rFonts w:ascii="Times New Roman"/>
          <w:b w:val="false"/>
          <w:i w:val="false"/>
          <w:color w:val="000000"/>
          <w:sz w:val="28"/>
        </w:rPr>
        <w:t>
      Әр түрлі тіркеу органдары мен ұйымдарда, сондай-ақ халыққа қызмет көрсететін ұйымдарда борышкерлерге қатысты стоп-карталар қою шаралардың бiрi ретiнде бола алады.</w:t>
      </w:r>
    </w:p>
    <w:p>
      <w:pPr>
        <w:spacing w:after="0"/>
        <w:ind w:left="0"/>
        <w:jc w:val="both"/>
      </w:pPr>
      <w:r>
        <w:rPr>
          <w:rFonts w:ascii="Times New Roman"/>
          <w:b w:val="false"/>
          <w:i w:val="false"/>
          <w:color w:val="000000"/>
          <w:sz w:val="28"/>
        </w:rPr>
        <w:t>
      Қазірдің өзінде стоп-карталарды автоматты режимде шығару бірқатар шет елдерде (АҚШ, Израиль, Ұлыбритания және тағы басқалары) табысты жұмыс істеуде. Осы шараның мәні көлік құралдарын техникалық байқаудан өткізу, халыққа қызмет көрсету орталықтарында құжаттарды ресімдеу, екінші деңгейдегі банктерде кредит алу және т.б. сияқты белгілі бір іс-қимылдарды жүзеге асыруға борышкерлердің мүмкіндігін шектейтін болады.</w:t>
      </w:r>
    </w:p>
    <w:p>
      <w:pPr>
        <w:spacing w:after="0"/>
        <w:ind w:left="0"/>
        <w:jc w:val="both"/>
      </w:pPr>
      <w:r>
        <w:rPr>
          <w:rFonts w:ascii="Times New Roman"/>
          <w:b w:val="false"/>
          <w:i w:val="false"/>
          <w:color w:val="000000"/>
          <w:sz w:val="28"/>
        </w:rPr>
        <w:t xml:space="preserve">
      Мысалы, көлiк құралдарының мемлекеттiк техникалық байқауы сот шешiмiнiң орындалуын растайтын құжаттарды ұсынғаннан кейiн жүргізілуі тиіс. Мұндай тетiк салық саласында 2010 жылдан бері табысты жұмыс iстеуде ("Жол жүрiсi қауiпсiздiгi туралы" Қазақстан Республикасы Заңының 19-бабының </w:t>
      </w:r>
      <w:r>
        <w:rPr>
          <w:rFonts w:ascii="Times New Roman"/>
          <w:b w:val="false"/>
          <w:i w:val="false"/>
          <w:color w:val="000000"/>
          <w:sz w:val="28"/>
        </w:rPr>
        <w:t>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Екiншiден, атқарушылық іс жүргізу органдарында ақпараттық жүйе енгiзiледi.</w:t>
      </w:r>
    </w:p>
    <w:p>
      <w:pPr>
        <w:spacing w:after="0"/>
        <w:ind w:left="0"/>
        <w:jc w:val="both"/>
      </w:pPr>
      <w:r>
        <w:rPr>
          <w:rFonts w:ascii="Times New Roman"/>
          <w:b w:val="false"/>
          <w:i w:val="false"/>
          <w:color w:val="000000"/>
          <w:sz w:val="28"/>
        </w:rPr>
        <w:t>
      Ақпараттық жүйенi енгізу атқарушылық іс жүргізу жүйесін орындалатын іс-қимылдарды есепке алу мен бақылаудың автоматтандырылған құралдарымен қамтамасыз етуге, сондай-ақ Әдiлет министрлiгi Сот актілерін орындау комитеті аумақтық бөлімшелерінің электронды құжат айналымын енгізуге мүмкіндік береді.</w:t>
      </w:r>
    </w:p>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Заңның (бұдан әрі – Заң) 37-бабының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сот орындаушысы атқарушылық іс жүргізуді қозғаумен бiр мезгiлде борышкерге атқарушылық құжатты ерiктi орындау қажеттігі туралы ұсыныс жібереді немесе тапсырады.</w:t>
      </w:r>
    </w:p>
    <w:p>
      <w:pPr>
        <w:spacing w:after="0"/>
        <w:ind w:left="0"/>
        <w:jc w:val="both"/>
      </w:pPr>
      <w:r>
        <w:rPr>
          <w:rFonts w:ascii="Times New Roman"/>
          <w:b w:val="false"/>
          <w:i w:val="false"/>
          <w:color w:val="000000"/>
          <w:sz w:val="28"/>
        </w:rPr>
        <w:t>
      Орта есеппен алғанда, сот орындаушысы бір атқарушылық іс жүргізу бойынша атқарушылық іс жүргізу тараптарының әрбіріне төрт рет жазбаша хабарлама жолдайды.</w:t>
      </w:r>
    </w:p>
    <w:p>
      <w:pPr>
        <w:spacing w:after="0"/>
        <w:ind w:left="0"/>
        <w:jc w:val="both"/>
      </w:pPr>
      <w:r>
        <w:rPr>
          <w:rFonts w:ascii="Times New Roman"/>
          <w:b w:val="false"/>
          <w:i w:val="false"/>
          <w:color w:val="000000"/>
          <w:sz w:val="28"/>
        </w:rPr>
        <w:t>
      Атқарушылық іс жүргізудің автоматтандырылған ақпараттық жүйесін енгізу атқарушылық іс жүргізудің тараптарын ұялы байланыстың ақпараттық хабарламаларын жіберу жолымен хабардар ету мүмкіндігін көздеуге мүмкіндік берер еді, бұл өз кезегінде атқарушылық іс жүргізу органдарының пошта байланысы қызметтеріне жұмсалатын шығындарын едәуір қысқартады.</w:t>
      </w:r>
    </w:p>
    <w:p>
      <w:pPr>
        <w:spacing w:after="0"/>
        <w:ind w:left="0"/>
        <w:jc w:val="both"/>
      </w:pPr>
      <w:r>
        <w:rPr>
          <w:rFonts w:ascii="Times New Roman"/>
          <w:b w:val="false"/>
          <w:i w:val="false"/>
          <w:color w:val="000000"/>
          <w:sz w:val="28"/>
        </w:rPr>
        <w:t xml:space="preserve">
      Атқарушылық іс жүргізудің автоматтандырылған жүйесі атқарушылық іс жүргізу органдарының тіркеу органдарымен және ұйымдармен электрондық өзара іс-қимылын қамтамасыз етуге мүмкiндiк бередi. </w:t>
      </w:r>
    </w:p>
    <w:p>
      <w:pPr>
        <w:spacing w:after="0"/>
        <w:ind w:left="0"/>
        <w:jc w:val="both"/>
      </w:pPr>
      <w:r>
        <w:rPr>
          <w:rFonts w:ascii="Times New Roman"/>
          <w:b w:val="false"/>
          <w:i w:val="false"/>
          <w:color w:val="000000"/>
          <w:sz w:val="28"/>
        </w:rPr>
        <w:t>
      Мәселен, бүгiнгi күні сот орындаушылары 14 әр түрлi тіркеу органдары мен ұйымдарға сұрау салуларын жолдайды. Пошта байланысы арқылы жауап алу мерзімдері көбінесе ұзаққа созылады, бұл сот актілерін уақтылы және сапалы орындауға кері әсерін тигізеді.</w:t>
      </w:r>
    </w:p>
    <w:p>
      <w:pPr>
        <w:spacing w:after="0"/>
        <w:ind w:left="0"/>
        <w:jc w:val="both"/>
      </w:pPr>
      <w:r>
        <w:rPr>
          <w:rFonts w:ascii="Times New Roman"/>
          <w:b w:val="false"/>
          <w:i w:val="false"/>
          <w:color w:val="000000"/>
          <w:sz w:val="28"/>
        </w:rPr>
        <w:t>
      Тіркеу органдарымен және ұйымдармен электрондық өзара іс-қимыл жасау сот орындаушыларының қажеттi мәлiметтердi алу мерзiмдерiн бiр күнге дейiн қысқартуға мүмкiндiк беретiнiн атап өту керек.</w:t>
      </w:r>
    </w:p>
    <w:p>
      <w:pPr>
        <w:spacing w:after="0"/>
        <w:ind w:left="0"/>
        <w:jc w:val="both"/>
      </w:pPr>
      <w:r>
        <w:rPr>
          <w:rFonts w:ascii="Times New Roman"/>
          <w:b w:val="false"/>
          <w:i w:val="false"/>
          <w:color w:val="000000"/>
          <w:sz w:val="28"/>
        </w:rPr>
        <w:t>
      Үшiншiден, сот орындаушыларының мәртебесi және атқарушылық іс жүргізу органдарын материалдық-техникалық қамтамасыз ету артатын болады.</w:t>
      </w:r>
    </w:p>
    <w:p>
      <w:pPr>
        <w:spacing w:after="0"/>
        <w:ind w:left="0"/>
        <w:jc w:val="both"/>
      </w:pPr>
      <w:r>
        <w:rPr>
          <w:rFonts w:ascii="Times New Roman"/>
          <w:b w:val="false"/>
          <w:i w:val="false"/>
          <w:color w:val="000000"/>
          <w:sz w:val="28"/>
        </w:rPr>
        <w:t>
      Бүгінгі таңда сот орындаушылары өкілеттіктерінің көлемі мен олардың мәртебесі бірқатар ұстанымдар бойынша уақыт талабынан едәуір қалып келеді және практикалық қажеттіліктерге сай келмейді.</w:t>
      </w:r>
    </w:p>
    <w:p>
      <w:pPr>
        <w:spacing w:after="0"/>
        <w:ind w:left="0"/>
        <w:jc w:val="both"/>
      </w:pPr>
      <w:r>
        <w:rPr>
          <w:rFonts w:ascii="Times New Roman"/>
          <w:b w:val="false"/>
          <w:i w:val="false"/>
          <w:color w:val="000000"/>
          <w:sz w:val="28"/>
        </w:rPr>
        <w:t>
      Атап айтқанда, сот орындаушылары банктiк мекемелердегi жеке тұлғалардың шоттары туралы мәлімет алуға құқылы тұлғалардың тізбесіне қосылмаған, өз ғимараттары жоқ, көлiкпен қамтамасыз етілмеген, сондай-ақ нысанды киiм-кешекпен, жетонмен және эмблемамен толық көлемде қамтамасыз етілмеген.</w:t>
      </w:r>
    </w:p>
    <w:p>
      <w:pPr>
        <w:spacing w:after="0"/>
        <w:ind w:left="0"/>
        <w:jc w:val="both"/>
      </w:pPr>
      <w:r>
        <w:rPr>
          <w:rFonts w:ascii="Times New Roman"/>
          <w:b w:val="false"/>
          <w:i w:val="false"/>
          <w:color w:val="000000"/>
          <w:sz w:val="28"/>
        </w:rPr>
        <w:t>
      Көрcетiлген жағдай сот актілері сапасының төмен орындалуына ықпал етедi, осы себептердің салдарынан сот орындаушысы жұмысының тартымдылық деңгейі де төмендейдi, кадрлардың жиі тұрақтамауы және білікті кадрлардың жеткiлiксiздiгi байқалады.</w:t>
      </w:r>
    </w:p>
    <w:p>
      <w:pPr>
        <w:spacing w:after="0"/>
        <w:ind w:left="0"/>
        <w:jc w:val="both"/>
      </w:pPr>
      <w:r>
        <w:rPr>
          <w:rFonts w:ascii="Times New Roman"/>
          <w:b w:val="false"/>
          <w:i w:val="false"/>
          <w:color w:val="000000"/>
          <w:sz w:val="28"/>
        </w:rPr>
        <w:t>
      Осыған байланысты сот орындаушыларының мәртебесiн арттыру жөніндегі іс-шаралар шеңберiнде тиiстi шара қыбылданылатын болады.</w:t>
      </w:r>
    </w:p>
    <w:p>
      <w:pPr>
        <w:spacing w:after="0"/>
        <w:ind w:left="0"/>
        <w:jc w:val="both"/>
      </w:pPr>
      <w:r>
        <w:rPr>
          <w:rFonts w:ascii="Times New Roman"/>
          <w:b w:val="false"/>
          <w:i w:val="false"/>
          <w:color w:val="000000"/>
          <w:sz w:val="28"/>
        </w:rPr>
        <w:t>
      Сот актілерін орындаудың сапасы бірқатар факторларға, оның iшiнде борышкердің мүлiктiк жағдайы туралы мәлiметтердi сот орындаушысының жедел алу мүмкiндiгiне байланысты болады. Заңда сот актісінің орындалуын қамтамасыз етудің негізгі шараларының бірі ретінде борышкердің ақша қаражатына тыйым салуы көзделген. Алайда, банктік заңнамаға сәйкес сот орындаушысы жеке тұлғаларға қатысты шоттардың және ақша қаражатының бар болуы туралы банктерден мәлімет алу мүмкiндiгiнен айырылған. Осыған байланысты, заңнамаға тиiстi түзетулер енгiзу бойынша шаралар қабылданатын болады.</w:t>
      </w:r>
    </w:p>
    <w:p>
      <w:pPr>
        <w:spacing w:after="0"/>
        <w:ind w:left="0"/>
        <w:jc w:val="both"/>
      </w:pPr>
      <w:r>
        <w:rPr>
          <w:rFonts w:ascii="Times New Roman"/>
          <w:b w:val="false"/>
          <w:i w:val="false"/>
          <w:color w:val="000000"/>
          <w:sz w:val="28"/>
        </w:rPr>
        <w:t>
      Атқарушылық құжаттардың сапалы орындалу шарттарының бiрi сот орындаушыларының тиiсiнше материалдық-техникалық қамтамасыз етiлуі болып табылады.</w:t>
      </w:r>
    </w:p>
    <w:p>
      <w:pPr>
        <w:spacing w:after="0"/>
        <w:ind w:left="0"/>
        <w:jc w:val="both"/>
      </w:pPr>
      <w:r>
        <w:rPr>
          <w:rFonts w:ascii="Times New Roman"/>
          <w:b w:val="false"/>
          <w:i w:val="false"/>
          <w:color w:val="000000"/>
          <w:sz w:val="28"/>
        </w:rPr>
        <w:t>
      Атқарушылық іс жүргізу органдарын сот жүйесінен бөліп шығарған кезде оларды орналастыру проблемасы туындады, өйткені олар бұрын орналасатын ғимараттар сот органдарының теңгерімінде тұр.</w:t>
      </w:r>
    </w:p>
    <w:p>
      <w:pPr>
        <w:spacing w:after="0"/>
        <w:ind w:left="0"/>
        <w:jc w:val="both"/>
      </w:pPr>
      <w:r>
        <w:rPr>
          <w:rFonts w:ascii="Times New Roman"/>
          <w:b w:val="false"/>
          <w:i w:val="false"/>
          <w:color w:val="000000"/>
          <w:sz w:val="28"/>
        </w:rPr>
        <w:t>
      Бүгiнгi күні атқарушылық іс жүргізу органдары 233 жылжымайтын мүлiк объектісінде орналастырылған, олардың ішінде бiр ғана объект өздерінің теңгерімінде тұр, қалған объектілер ақылы немесе өтеусіз негiзде басқа заңды және жеке тұлғалардан жалға алынады.</w:t>
      </w:r>
    </w:p>
    <w:p>
      <w:pPr>
        <w:spacing w:after="0"/>
        <w:ind w:left="0"/>
        <w:jc w:val="both"/>
      </w:pPr>
      <w:r>
        <w:rPr>
          <w:rFonts w:ascii="Times New Roman"/>
          <w:b w:val="false"/>
          <w:i w:val="false"/>
          <w:color w:val="000000"/>
          <w:sz w:val="28"/>
        </w:rPr>
        <w:t>
      Қазақстан Республикасы Жоғарғы Соты Төрағасының және Қазақстан Республикасы Әдiлет министрiнiң бiрлескен бұйрығына сәйкес 2011 жылы атқарушылық іс жүргізу органдарының ғимараттарын ұстау және коммуналдық қызметтер бойынша шығыстарын Қазақстан Республикасы Жоғарғы Соты жүзеге асыруда.</w:t>
      </w:r>
    </w:p>
    <w:p>
      <w:pPr>
        <w:spacing w:after="0"/>
        <w:ind w:left="0"/>
        <w:jc w:val="both"/>
      </w:pPr>
      <w:r>
        <w:rPr>
          <w:rFonts w:ascii="Times New Roman"/>
          <w:b w:val="false"/>
          <w:i w:val="false"/>
          <w:color w:val="000000"/>
          <w:sz w:val="28"/>
        </w:rPr>
        <w:t xml:space="preserve">
      Алайда, 2012 жылдан бастап осы шығыстарды атқарушылық іс жүргізу органдары дербес жүзеге асырады. Осыған байланысты, атқарушылық іс жүргізу органдарының меншiктi ғимараттарды сатып алу мәселесін шешу бойынша кезең-кезеңімен шаралар қабылданатын болады. </w:t>
      </w:r>
    </w:p>
    <w:p>
      <w:pPr>
        <w:spacing w:after="0"/>
        <w:ind w:left="0"/>
        <w:jc w:val="both"/>
      </w:pPr>
      <w:r>
        <w:rPr>
          <w:rFonts w:ascii="Times New Roman"/>
          <w:b w:val="false"/>
          <w:i w:val="false"/>
          <w:color w:val="000000"/>
          <w:sz w:val="28"/>
        </w:rPr>
        <w:t>
      Қойылған міндеттерді орындау мақсатында атқарушылық іс жүргізу туралы заңнамада көзделген атқарушылық іс-қимылдар жасау үшін сот орындаушыларын борышкер не оның мүлкі орналасқан жерге бару жүзеге асырылатын көлік құралдарымен қамтамасыз ету мәселесі де орын алады.</w:t>
      </w:r>
    </w:p>
    <w:p>
      <w:pPr>
        <w:spacing w:after="0"/>
        <w:ind w:left="0"/>
        <w:jc w:val="both"/>
      </w:pPr>
      <w:r>
        <w:rPr>
          <w:rFonts w:ascii="Times New Roman"/>
          <w:b w:val="false"/>
          <w:i w:val="false"/>
          <w:color w:val="000000"/>
          <w:sz w:val="28"/>
        </w:rPr>
        <w:t>
      Осы проблема жеке ауылдық округтердiң аудан орталығынан алшақтығы жүздеген километрдi құрайтын аудандық аумақтық бөлiмдерде өте өткір күйінде қалуда. Бұл ретте қоғамдық көлiктердiң қозғалысы мүлдем болмайды.</w:t>
      </w:r>
    </w:p>
    <w:p>
      <w:pPr>
        <w:spacing w:after="0"/>
        <w:ind w:left="0"/>
        <w:jc w:val="both"/>
      </w:pPr>
      <w:r>
        <w:rPr>
          <w:rFonts w:ascii="Times New Roman"/>
          <w:b w:val="false"/>
          <w:i w:val="false"/>
          <w:color w:val="000000"/>
          <w:sz w:val="28"/>
        </w:rPr>
        <w:t>
      Осыған байланысты сот актілерiнiң нақты және жедел орындалуын қамтамасыз ету үшін сот орындаушыларын автокөлiкпен қамтамасыз ету мәселесі пысықталып жатыр.</w:t>
      </w:r>
    </w:p>
    <w:p>
      <w:pPr>
        <w:spacing w:after="0"/>
        <w:ind w:left="0"/>
        <w:jc w:val="both"/>
      </w:pPr>
      <w:r>
        <w:rPr>
          <w:rFonts w:ascii="Times New Roman"/>
          <w:b w:val="false"/>
          <w:i w:val="false"/>
          <w:color w:val="000000"/>
          <w:sz w:val="28"/>
        </w:rPr>
        <w:t xml:space="preserve">
      Мәселен, Қазақстан Республикасы Үкіметінің 1999 жылғы 27 мамырдағы № 663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мемлекеттік органдарына көлік қызметін көрсету үшін қызметтік автомобильдердің тиістілік нормативінің 19-тармағына сәйкес, департаменттердiң құрылған филиалдарының – сот орындаушыларының аудандық (қалалық) аумақтық бөлiмдерiнің санын ескере отырып, атқарушылық іс жүргізу органдарының қызметтiк (кезекші) автокөлiктерiне мұқтаждығы 296 бiрлiктi құрайды. </w:t>
      </w:r>
    </w:p>
    <w:p>
      <w:pPr>
        <w:spacing w:after="0"/>
        <w:ind w:left="0"/>
        <w:jc w:val="both"/>
      </w:pPr>
      <w:r>
        <w:rPr>
          <w:rFonts w:ascii="Times New Roman"/>
          <w:b w:val="false"/>
          <w:i w:val="false"/>
          <w:color w:val="000000"/>
          <w:sz w:val="28"/>
        </w:rPr>
        <w:t xml:space="preserve">
      Теңгерімде 35 бiрлiктiң болуын ескере отырып, қосымша қажеттiк </w:t>
      </w:r>
    </w:p>
    <w:p>
      <w:pPr>
        <w:spacing w:after="0"/>
        <w:ind w:left="0"/>
        <w:jc w:val="both"/>
      </w:pPr>
      <w:r>
        <w:rPr>
          <w:rFonts w:ascii="Times New Roman"/>
          <w:b w:val="false"/>
          <w:i w:val="false"/>
          <w:color w:val="000000"/>
          <w:sz w:val="28"/>
        </w:rPr>
        <w:t>
      261 автокөлікті құрайды.</w:t>
      </w:r>
    </w:p>
    <w:p>
      <w:pPr>
        <w:spacing w:after="0"/>
        <w:ind w:left="0"/>
        <w:jc w:val="both"/>
      </w:pPr>
      <w:r>
        <w:rPr>
          <w:rFonts w:ascii="Times New Roman"/>
          <w:b w:val="false"/>
          <w:i w:val="false"/>
          <w:color w:val="000000"/>
          <w:sz w:val="28"/>
        </w:rPr>
        <w:t>
      Бұдан басқа, мемлекеттiк қызметшілердiң имиджіне оң ықпал ететiн және олардың мәртебесін анықтайтын факторлардың бiрi нысанды киiмнiң және тиiстi жеке айырым белгiлерiнің болуы.</w:t>
      </w:r>
    </w:p>
    <w:p>
      <w:pPr>
        <w:spacing w:after="0"/>
        <w:ind w:left="0"/>
        <w:jc w:val="both"/>
      </w:pPr>
      <w:r>
        <w:rPr>
          <w:rFonts w:ascii="Times New Roman"/>
          <w:b w:val="false"/>
          <w:i w:val="false"/>
          <w:color w:val="000000"/>
          <w:sz w:val="28"/>
        </w:rPr>
        <w:t xml:space="preserve">
      Заңның 131-бабының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мемлекеттiк сот орындаушылары нысанды киіммен (погонсыз), жетонмен және эмблемамен қамтамасыз етіледі.</w:t>
      </w:r>
    </w:p>
    <w:p>
      <w:pPr>
        <w:spacing w:after="0"/>
        <w:ind w:left="0"/>
        <w:jc w:val="both"/>
      </w:pPr>
      <w:r>
        <w:rPr>
          <w:rFonts w:ascii="Times New Roman"/>
          <w:b w:val="false"/>
          <w:i w:val="false"/>
          <w:color w:val="000000"/>
          <w:sz w:val="28"/>
        </w:rPr>
        <w:t>
      Негізгі сыртқы және ішкі факторларды бағалау.</w:t>
      </w:r>
    </w:p>
    <w:p>
      <w:pPr>
        <w:spacing w:after="0"/>
        <w:ind w:left="0"/>
        <w:jc w:val="both"/>
      </w:pPr>
      <w:r>
        <w:rPr>
          <w:rFonts w:ascii="Times New Roman"/>
          <w:b w:val="false"/>
          <w:i w:val="false"/>
          <w:color w:val="000000"/>
          <w:sz w:val="28"/>
        </w:rPr>
        <w:t>
      Атқарушылық іс жүргізуді жетілдіру мақсатында Заңда мемлекеттік сот орындауымен қатар жеке сот орындаушылары институтын енгізу көзделген.</w:t>
      </w:r>
    </w:p>
    <w:p>
      <w:pPr>
        <w:spacing w:after="0"/>
        <w:ind w:left="0"/>
        <w:jc w:val="both"/>
      </w:pPr>
      <w:r>
        <w:rPr>
          <w:rFonts w:ascii="Times New Roman"/>
          <w:b w:val="false"/>
          <w:i w:val="false"/>
          <w:color w:val="000000"/>
          <w:sz w:val="28"/>
        </w:rPr>
        <w:t>
      Жеке сот орындаушысы мемлекеттік сот орындаушысына балама болып табылады, мемлекеттік сот орындаушыларға кәсіби бәсекелестік жасап, сот актілерінің мәжбүрлі орындалуының сапасы мен жеделдігін арттырады.</w:t>
      </w:r>
    </w:p>
    <w:p>
      <w:pPr>
        <w:spacing w:after="0"/>
        <w:ind w:left="0"/>
        <w:jc w:val="both"/>
      </w:pPr>
      <w:r>
        <w:rPr>
          <w:rFonts w:ascii="Times New Roman"/>
          <w:b w:val="false"/>
          <w:i w:val="false"/>
          <w:color w:val="000000"/>
          <w:sz w:val="28"/>
        </w:rPr>
        <w:t xml:space="preserve">
      Мемлекеттiк сот орындаушысының алдында жеке сот орындаушысының артықшылықтары тиiмдi жұмысқа материалдық мүдделiлiк және сыбайлас жемқорлық көрінісінің жоқтығы болып табылады. </w:t>
      </w:r>
    </w:p>
    <w:p>
      <w:pPr>
        <w:spacing w:after="0"/>
        <w:ind w:left="0"/>
        <w:jc w:val="both"/>
      </w:pPr>
      <w:r>
        <w:rPr>
          <w:rFonts w:ascii="Times New Roman"/>
          <w:b w:val="false"/>
          <w:i w:val="false"/>
          <w:color w:val="000000"/>
          <w:sz w:val="28"/>
        </w:rPr>
        <w:t>
      Сондай-ақ жеке сот орындау институтын енгiзу атқарушылық іс жүргізу органдарын қамтамасыз ету үшін бюджеттiк шығыстардың қысқаруын болжайды, бұл бюджеттік қаражатты үнемдеуге мүмкiндiк береді, оны мемлекеттiк сот орындаушылары институтын қамтамасыз ету және қайта жабдықтауға бағыттауға болады.</w:t>
      </w:r>
    </w:p>
    <w:p>
      <w:pPr>
        <w:spacing w:after="0"/>
        <w:ind w:left="0"/>
        <w:jc w:val="both"/>
      </w:pPr>
      <w:r>
        <w:rPr>
          <w:rFonts w:ascii="Times New Roman"/>
          <w:b w:val="false"/>
          <w:i w:val="false"/>
          <w:color w:val="000000"/>
          <w:sz w:val="28"/>
        </w:rPr>
        <w:t>
      Орындаудың мемлекеттік жүйесінен кадрлардың күрт кетуін болдырмау үшін жеке сот орындаушыларын жинақтау кезең-кезеңімен жүргізілуі тиіс. Заң қолданысының алғашқы жылдары республика бойынша атқарушылық іс жүргізудің шамамен 20 – 25% (шамамен жылына 200 – 250 мың құжат) жеке сот орындаушыларының орындауына өтеді деп болжануда, негізінен бұл заңды тұлғалар және кәсіпкерлер арасындағы даулар бойынша істер болады.</w:t>
      </w:r>
    </w:p>
    <w:p>
      <w:pPr>
        <w:spacing w:after="0"/>
        <w:ind w:left="0"/>
        <w:jc w:val="both"/>
      </w:pPr>
      <w:r>
        <w:rPr>
          <w:rFonts w:ascii="Times New Roman"/>
          <w:b w:val="false"/>
          <w:i w:val="false"/>
          <w:color w:val="000000"/>
          <w:sz w:val="28"/>
        </w:rPr>
        <w:t>
      Кейіннен жеке сот орындаушыларындағы істер саны бірте-бірте республика бойынша жалпы санының 50% дейін өсуі күтіледі (шамамен 450 – 500 мың). Қалған атқарушылық құжаттар бойынша (шамамен 500 мың) орындаумен мемлекеттік сот орындаушылары айналысады. Бұл жағдайлардың 90%-ын өндіріп алу мемлекет пайдасына жүзеге асырылатын істер – айыппұлдар (57%), мемлекеттік баж (22%), үкімдер бойынша мемлекет пайдасына (5,5%), тәркілеу (3%), сондай-ақ мемлекеттен өндіріп алу және т.б. Қалған 10%-ы – негізінен отбасы-неке және алименттік қатынастармен байланысты.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2011.08.02 </w:t>
      </w:r>
      <w:r>
        <w:rPr>
          <w:rFonts w:ascii="Times New Roman"/>
          <w:b w:val="false"/>
          <w:i w:val="false"/>
          <w:color w:val="ff0000"/>
          <w:sz w:val="28"/>
        </w:rPr>
        <w:t>N 898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1" w:id="56"/>
    <w:p>
      <w:pPr>
        <w:spacing w:after="0"/>
        <w:ind w:left="0"/>
        <w:jc w:val="both"/>
      </w:pPr>
      <w:r>
        <w:rPr>
          <w:rFonts w:ascii="Times New Roman"/>
          <w:b w:val="false"/>
          <w:i w:val="false"/>
          <w:color w:val="000000"/>
          <w:sz w:val="28"/>
        </w:rPr>
        <w:t>
      4. Сот-сараптамасы қызметін жетілдіру.</w:t>
      </w:r>
    </w:p>
    <w:bookmarkEnd w:id="56"/>
    <w:bookmarkStart w:name="z112" w:id="57"/>
    <w:p>
      <w:pPr>
        <w:spacing w:after="0"/>
        <w:ind w:left="0"/>
        <w:jc w:val="both"/>
      </w:pPr>
      <w:r>
        <w:rPr>
          <w:rFonts w:ascii="Times New Roman"/>
          <w:b w:val="false"/>
          <w:i w:val="false"/>
          <w:color w:val="000000"/>
          <w:sz w:val="28"/>
        </w:rPr>
        <w:t>
      Реттелетін сала немесе қызмет аясын дамытудың негізгі параметрлері.</w:t>
      </w:r>
    </w:p>
    <w:bookmarkEnd w:id="57"/>
    <w:bookmarkStart w:name="z113" w:id="58"/>
    <w:p>
      <w:pPr>
        <w:spacing w:after="0"/>
        <w:ind w:left="0"/>
        <w:jc w:val="both"/>
      </w:pPr>
      <w:r>
        <w:rPr>
          <w:rFonts w:ascii="Times New Roman"/>
          <w:b w:val="false"/>
          <w:i w:val="false"/>
          <w:color w:val="000000"/>
          <w:sz w:val="28"/>
        </w:rPr>
        <w:t>
      Сот сараптамасының өндірісі қылмыстарды тергеу ісіндегі, оларды жасаған жауапты тұлғаларды қылмыстық жауапкершілікке тарту және әшкерелеудің негізгі құралдарына жатады.</w:t>
      </w:r>
    </w:p>
    <w:bookmarkEnd w:id="58"/>
    <w:bookmarkStart w:name="z114" w:id="59"/>
    <w:p>
      <w:pPr>
        <w:spacing w:after="0"/>
        <w:ind w:left="0"/>
        <w:jc w:val="both"/>
      </w:pPr>
      <w:r>
        <w:rPr>
          <w:rFonts w:ascii="Times New Roman"/>
          <w:b w:val="false"/>
          <w:i w:val="false"/>
          <w:color w:val="000000"/>
          <w:sz w:val="28"/>
        </w:rPr>
        <w:t>
      Осыған байланысты, Әділет министрлігі сот-сараптамасы қызметін жетілдіруді өзінің бұдан әрі дамуының ең басты бағыттарының бірі ретінде белгілейді.</w:t>
      </w:r>
    </w:p>
    <w:bookmarkEnd w:id="59"/>
    <w:bookmarkStart w:name="z115" w:id="60"/>
    <w:p>
      <w:pPr>
        <w:spacing w:after="0"/>
        <w:ind w:left="0"/>
        <w:jc w:val="both"/>
      </w:pPr>
      <w:r>
        <w:rPr>
          <w:rFonts w:ascii="Times New Roman"/>
          <w:b w:val="false"/>
          <w:i w:val="false"/>
          <w:color w:val="000000"/>
          <w:sz w:val="28"/>
        </w:rPr>
        <w:t xml:space="preserve">
      Сот сараптамасының сапасын арттыру "Қазақстан Республикасында құқық қорғау қызметі мен сот жүйесінің тиімділігін арттыру жөніндегі шаралар туралы" Қазақстан Республикасы Президентінің 2010 жылғы 17 тамыздағы № 1039 </w:t>
      </w:r>
      <w:r>
        <w:rPr>
          <w:rFonts w:ascii="Times New Roman"/>
          <w:b w:val="false"/>
          <w:i w:val="false"/>
          <w:color w:val="000000"/>
          <w:sz w:val="28"/>
        </w:rPr>
        <w:t>Жарлығында</w:t>
      </w:r>
      <w:r>
        <w:rPr>
          <w:rFonts w:ascii="Times New Roman"/>
          <w:b w:val="false"/>
          <w:i w:val="false"/>
          <w:color w:val="000000"/>
          <w:sz w:val="28"/>
        </w:rPr>
        <w:t xml:space="preserve"> да көзделген.</w:t>
      </w:r>
    </w:p>
    <w:bookmarkEnd w:id="60"/>
    <w:bookmarkStart w:name="z116" w:id="61"/>
    <w:p>
      <w:pPr>
        <w:spacing w:after="0"/>
        <w:ind w:left="0"/>
        <w:jc w:val="both"/>
      </w:pPr>
      <w:r>
        <w:rPr>
          <w:rFonts w:ascii="Times New Roman"/>
          <w:b w:val="false"/>
          <w:i w:val="false"/>
          <w:color w:val="000000"/>
          <w:sz w:val="28"/>
        </w:rPr>
        <w:t>
      Негізгі проблемаларды талдау.</w:t>
      </w:r>
    </w:p>
    <w:bookmarkEnd w:id="61"/>
    <w:bookmarkStart w:name="z117" w:id="62"/>
    <w:p>
      <w:pPr>
        <w:spacing w:after="0"/>
        <w:ind w:left="0"/>
        <w:jc w:val="both"/>
      </w:pPr>
      <w:r>
        <w:rPr>
          <w:rFonts w:ascii="Times New Roman"/>
          <w:b w:val="false"/>
          <w:i w:val="false"/>
          <w:color w:val="000000"/>
          <w:sz w:val="28"/>
        </w:rPr>
        <w:t>
      Бүгінгі таңда, құқық қорғау органдары мен соттар тарапынан сот сараптамасына деген қажеттілік аса жоғары, оған, жыл сайынғы сараптама өндірісінің өсу динамикасы (6-7%) дәлел.</w:t>
      </w:r>
    </w:p>
    <w:bookmarkEnd w:id="62"/>
    <w:bookmarkStart w:name="z118" w:id="63"/>
    <w:p>
      <w:pPr>
        <w:spacing w:after="0"/>
        <w:ind w:left="0"/>
        <w:jc w:val="both"/>
      </w:pPr>
      <w:r>
        <w:rPr>
          <w:rFonts w:ascii="Times New Roman"/>
          <w:b w:val="false"/>
          <w:i w:val="false"/>
          <w:color w:val="000000"/>
          <w:sz w:val="28"/>
        </w:rPr>
        <w:t>
      Сарапшылар санының жетіспеушілігі және осыған байланысты сарапшылар жүктемесінің жоғары болуы, сараптама өндірісінің іс жүргізу мерзімдері бұзылуының өсуіне әсер етті. Мәселен, 2009 жылы Сот сараптамасы орталығында 71766 сот сараптамасы, оның 201 сараптамасы іс жүргізу мерзімі бұзыла отырып орындалған. Сонымен қатар, 220 қайталама сараптама орындалған, оның 42 қайталама сараптамасы (қайталама сараптамалардың жалпы санының 19%) алдыңғы сараптамалардың тұжырымдарын растамады.</w:t>
      </w:r>
    </w:p>
    <w:bookmarkEnd w:id="63"/>
    <w:bookmarkStart w:name="z119" w:id="64"/>
    <w:p>
      <w:pPr>
        <w:spacing w:after="0"/>
        <w:ind w:left="0"/>
        <w:jc w:val="both"/>
      </w:pPr>
      <w:r>
        <w:rPr>
          <w:rFonts w:ascii="Times New Roman"/>
          <w:b w:val="false"/>
          <w:i w:val="false"/>
          <w:color w:val="000000"/>
          <w:sz w:val="28"/>
        </w:rPr>
        <w:t>
      Бүгінгі таңда, Астана және Алматы қалаларындағы зертханалардан басқа, Орталықтың барлық зертханалары дерлік криминалистикалық зертханаларға арналған үй-жайларды жарақтандырудың халықаралық және отандық стандарттарына сәйкес келмейді.</w:t>
      </w:r>
    </w:p>
    <w:bookmarkEnd w:id="64"/>
    <w:bookmarkStart w:name="z120" w:id="65"/>
    <w:p>
      <w:pPr>
        <w:spacing w:after="0"/>
        <w:ind w:left="0"/>
        <w:jc w:val="both"/>
      </w:pPr>
      <w:r>
        <w:rPr>
          <w:rFonts w:ascii="Times New Roman"/>
          <w:b w:val="false"/>
          <w:i w:val="false"/>
          <w:color w:val="000000"/>
          <w:sz w:val="28"/>
        </w:rPr>
        <w:t>
      Жеткіліксіз қаржыландыру, осы өңірлерде жүргізілетін сараптамалардың тізбесін ұлғайту үшін зертханалардың қазіргі үй-жайларын лайықтауға, зертханалар үшін жаңа құрал-жабдықтарды сатып алуға және орналастыруға мүмкіндік бермейді, сараптама өндірісінің жеделдігін және сапасын қамтамасыз ету үшін химиялық реактивтер мен шығын материалдарының тапшылығы жыл сайын сезілуде.</w:t>
      </w:r>
    </w:p>
    <w:bookmarkEnd w:id="65"/>
    <w:bookmarkStart w:name="z121" w:id="66"/>
    <w:p>
      <w:pPr>
        <w:spacing w:after="0"/>
        <w:ind w:left="0"/>
        <w:jc w:val="both"/>
      </w:pPr>
      <w:r>
        <w:rPr>
          <w:rFonts w:ascii="Times New Roman"/>
          <w:b w:val="false"/>
          <w:i w:val="false"/>
          <w:color w:val="000000"/>
          <w:sz w:val="28"/>
        </w:rPr>
        <w:t>
      Негізгі сыртқы және ішкі факторларды бағалау.</w:t>
      </w:r>
    </w:p>
    <w:bookmarkEnd w:id="66"/>
    <w:bookmarkStart w:name="z122" w:id="67"/>
    <w:p>
      <w:pPr>
        <w:spacing w:after="0"/>
        <w:ind w:left="0"/>
        <w:jc w:val="both"/>
      </w:pPr>
      <w:r>
        <w:rPr>
          <w:rFonts w:ascii="Times New Roman"/>
          <w:b w:val="false"/>
          <w:i w:val="false"/>
          <w:color w:val="000000"/>
          <w:sz w:val="28"/>
        </w:rPr>
        <w:t>
      Бүгінгі күні мемлекеттің құқық қорғау жүйесіне қоятын жоғары талаптарына сәйкес келтіру мақсатында Әділет министрлігі зерттеудің жаңа әдістемелерін әзірлеу және қолданыстағыларын өзгерту, халықаралық тәжірибеде негізделген қазіргі заманғы әдістемелер және сараптама өндірісінің рәсімдерін енгізу жолымен сараптамалық практиканың ғылыми-зерттеу және оқу-әдістемелік қамтамасыз етуі нығайтылып, жетілдірілетін болады.</w:t>
      </w:r>
    </w:p>
    <w:bookmarkEnd w:id="67"/>
    <w:bookmarkStart w:name="z123" w:id="68"/>
    <w:p>
      <w:pPr>
        <w:spacing w:after="0"/>
        <w:ind w:left="0"/>
        <w:jc w:val="both"/>
      </w:pPr>
      <w:r>
        <w:rPr>
          <w:rFonts w:ascii="Times New Roman"/>
          <w:b w:val="false"/>
          <w:i w:val="false"/>
          <w:color w:val="000000"/>
          <w:sz w:val="28"/>
        </w:rPr>
        <w:t>
      Ұсынылатын қызмет сапасына әсер ететін айтарлықтай маңызды фактор ретінде сот-сараптамалық қызметті материалдық-техникалық қамтамасыз ету, сондай-ақ сот сарапшыларының кәсіби деңгейін арттыру болып табылады. Лайықты үй-жайлары бар зертханалардағы жұмыс, сондай-ақ сот сараптамасын жүргізу кезінде қазіргі заманғы жоғарғы технологиялық құрал-жабдықтар мен бағдарламалық қамтамасыз етуді пайдалану сапалы сот сараптамасын жүргізуге мүмкіндік береді.</w:t>
      </w:r>
    </w:p>
    <w:bookmarkEnd w:id="68"/>
    <w:bookmarkStart w:name="z124" w:id="69"/>
    <w:p>
      <w:pPr>
        <w:spacing w:after="0"/>
        <w:ind w:left="0"/>
        <w:jc w:val="both"/>
      </w:pPr>
      <w:r>
        <w:rPr>
          <w:rFonts w:ascii="Times New Roman"/>
          <w:b w:val="false"/>
          <w:i w:val="false"/>
          <w:color w:val="000000"/>
          <w:sz w:val="28"/>
        </w:rPr>
        <w:t>
      5. Зияткерлік меншік саласында қызметті параметрлері.</w:t>
      </w:r>
    </w:p>
    <w:bookmarkEnd w:id="69"/>
    <w:bookmarkStart w:name="z125" w:id="70"/>
    <w:p>
      <w:pPr>
        <w:spacing w:after="0"/>
        <w:ind w:left="0"/>
        <w:jc w:val="both"/>
      </w:pPr>
      <w:r>
        <w:rPr>
          <w:rFonts w:ascii="Times New Roman"/>
          <w:b w:val="false"/>
          <w:i w:val="false"/>
          <w:color w:val="000000"/>
          <w:sz w:val="28"/>
        </w:rPr>
        <w:t>
      Реттелетін сала немесе қызмет аясын дамытудың негізгі өлшемдері.</w:t>
      </w:r>
    </w:p>
    <w:bookmarkEnd w:id="70"/>
    <w:bookmarkStart w:name="z126" w:id="71"/>
    <w:p>
      <w:pPr>
        <w:spacing w:after="0"/>
        <w:ind w:left="0"/>
        <w:jc w:val="both"/>
      </w:pPr>
      <w:r>
        <w:rPr>
          <w:rFonts w:ascii="Times New Roman"/>
          <w:b w:val="false"/>
          <w:i w:val="false"/>
          <w:color w:val="000000"/>
          <w:sz w:val="28"/>
        </w:rPr>
        <w:t>
      Зияткерлік меншік құқықтарын тиісінше қорғау мәселелері экономикалық сипаттағы мемлекетаралық және үкіметаралық келісімдердің маңызды құрамдас бөлігі болып табылады. Мұны Дүниежүзілік сауда ұйымының талабы растап отыр. Оған сәйкес осы ұйымға кіруге ниет білдірген мемлекет өзінің ұлттық заңнамасын Зияткерлік меншік құқықтарының сауда аспектілері жөніндегі келісімге (1994 жылғы 15 сәуірдегі) сәйкес келтіруге міндетті.</w:t>
      </w:r>
    </w:p>
    <w:bookmarkEnd w:id="71"/>
    <w:bookmarkStart w:name="z127" w:id="72"/>
    <w:p>
      <w:pPr>
        <w:spacing w:after="0"/>
        <w:ind w:left="0"/>
        <w:jc w:val="both"/>
      </w:pPr>
      <w:r>
        <w:rPr>
          <w:rFonts w:ascii="Times New Roman"/>
          <w:b w:val="false"/>
          <w:i w:val="false"/>
          <w:color w:val="000000"/>
          <w:sz w:val="28"/>
        </w:rPr>
        <w:t>
      Бірыңғай экономикалық кеңістікті (бұдан әрі – БЭК) қалыптастыру шеңберінде негізгі құжаттардың бірі ретінде Зияткерлік меншік құқықтарын қорғаудың және сақтаудың бірыңғай қағидаттары туралы келісім болып табылады.</w:t>
      </w:r>
    </w:p>
    <w:bookmarkEnd w:id="72"/>
    <w:bookmarkStart w:name="z128" w:id="73"/>
    <w:p>
      <w:pPr>
        <w:spacing w:after="0"/>
        <w:ind w:left="0"/>
        <w:jc w:val="both"/>
      </w:pPr>
      <w:r>
        <w:rPr>
          <w:rFonts w:ascii="Times New Roman"/>
          <w:b w:val="false"/>
          <w:i w:val="false"/>
          <w:color w:val="000000"/>
          <w:sz w:val="28"/>
        </w:rPr>
        <w:t>
      Зияткерлік меншік құқықтарын барабар қорғауды қамтамасыз етпейтін мемлекеттер ескірген техника мен технологияларды алып келуге ұшырайтыны бәріне мәлім. Сондықтан, елдің экономикалық әл-ауқаты көбіне зияткерлік меншікті тиісінше қорғаумен байланысты.</w:t>
      </w:r>
    </w:p>
    <w:bookmarkEnd w:id="73"/>
    <w:bookmarkStart w:name="z129" w:id="74"/>
    <w:p>
      <w:pPr>
        <w:spacing w:after="0"/>
        <w:ind w:left="0"/>
        <w:jc w:val="both"/>
      </w:pPr>
      <w:r>
        <w:rPr>
          <w:rFonts w:ascii="Times New Roman"/>
          <w:b w:val="false"/>
          <w:i w:val="false"/>
          <w:color w:val="000000"/>
          <w:sz w:val="28"/>
        </w:rPr>
        <w:t>
      Қазіргі уақытта, жалпы зияткерлік меншік саласындағы Қазақстанның заңнамасы қалыптасқан. Республика негізгі халықаралық келісімдер мен шарттардың қатысушысы болып табылады. 2003 – 2005 жылдары қабылданған, заңнаманы жетілдіру, құқықты түсіндіру жұмыстарын, халықаралық ұйымдармен ынтымақтастықты, құқық қорғау органдарымен өзара іс-қимылды жандандыруды және т.б. қамтитын іс-шаралар кешені 2006 жылы Қазақстанға 301 Бақылау тізімінен шығуға мүмкіндік берді.</w:t>
      </w:r>
    </w:p>
    <w:bookmarkEnd w:id="74"/>
    <w:bookmarkStart w:name="z130" w:id="75"/>
    <w:p>
      <w:pPr>
        <w:spacing w:after="0"/>
        <w:ind w:left="0"/>
        <w:jc w:val="both"/>
      </w:pPr>
      <w:r>
        <w:rPr>
          <w:rFonts w:ascii="Times New Roman"/>
          <w:b w:val="false"/>
          <w:i w:val="false"/>
          <w:color w:val="000000"/>
          <w:sz w:val="28"/>
        </w:rPr>
        <w:t>
      Қазақстанда зияткерлік меншікті дамытуға қолайлы жағдай қалыптастыру мақсатында Стратегиялық жоспарда зияткерлік меншік құқықтарын барабар қорғауды қамтамасыз етуге, пайдаланушылардың зияткерлік меншік құқықтарын сақтауына, құқықтық түсіндіру жұмыстарын күшейтуге және осы саладағы елдің бәсекелестікке қабілеттілігін арттыруға бағытталған іс-шаралар көзделген.</w:t>
      </w:r>
    </w:p>
    <w:bookmarkEnd w:id="75"/>
    <w:bookmarkStart w:name="z131" w:id="76"/>
    <w:p>
      <w:pPr>
        <w:spacing w:after="0"/>
        <w:ind w:left="0"/>
        <w:jc w:val="both"/>
      </w:pPr>
      <w:r>
        <w:rPr>
          <w:rFonts w:ascii="Times New Roman"/>
          <w:b w:val="false"/>
          <w:i w:val="false"/>
          <w:color w:val="000000"/>
          <w:sz w:val="28"/>
        </w:rPr>
        <w:t>
      Негізгі проблемалардың талдау.</w:t>
      </w:r>
    </w:p>
    <w:bookmarkEnd w:id="76"/>
    <w:bookmarkStart w:name="z132" w:id="77"/>
    <w:p>
      <w:pPr>
        <w:spacing w:after="0"/>
        <w:ind w:left="0"/>
        <w:jc w:val="both"/>
      </w:pPr>
      <w:r>
        <w:rPr>
          <w:rFonts w:ascii="Times New Roman"/>
          <w:b w:val="false"/>
          <w:i w:val="false"/>
          <w:color w:val="000000"/>
          <w:sz w:val="28"/>
        </w:rPr>
        <w:t>
      Зияткерлік меншік саласындағы проблемалардың бірі контрафактілік өнімдердің, оның ішінде Интернет желісінде таралуы болып табылады. Цифрлік технологиялардың екпінді дамуы "қарақшыларға" автордың келісімінсіз және авторлық сыйақы төлемей көп шығынсыз туындылардың көшірмесін жасап, таратуды жүзеге асыруға мүмкіндік берді.</w:t>
      </w:r>
    </w:p>
    <w:bookmarkEnd w:id="77"/>
    <w:bookmarkStart w:name="z133" w:id="78"/>
    <w:p>
      <w:pPr>
        <w:spacing w:after="0"/>
        <w:ind w:left="0"/>
        <w:jc w:val="both"/>
      </w:pPr>
      <w:r>
        <w:rPr>
          <w:rFonts w:ascii="Times New Roman"/>
          <w:b w:val="false"/>
          <w:i w:val="false"/>
          <w:color w:val="000000"/>
          <w:sz w:val="28"/>
        </w:rPr>
        <w:t>
      Кәсіпкерлік субъектілерін ескертусіз тексеру жүргізу мүмкіндігінің болмауы оларға зияткерлік меншік объектілерін заңсыз пайдалану фактісін жасыруға мүмкіндік берді.</w:t>
      </w:r>
    </w:p>
    <w:bookmarkEnd w:id="78"/>
    <w:bookmarkStart w:name="z134" w:id="79"/>
    <w:p>
      <w:pPr>
        <w:spacing w:after="0"/>
        <w:ind w:left="0"/>
        <w:jc w:val="both"/>
      </w:pPr>
      <w:r>
        <w:rPr>
          <w:rFonts w:ascii="Times New Roman"/>
          <w:b w:val="false"/>
          <w:i w:val="false"/>
          <w:color w:val="000000"/>
          <w:sz w:val="28"/>
        </w:rPr>
        <w:t>
      2010 жылы жарияланған Жаһандық бәсекеге қабілеттілік индексінің рейтингісіне сәйкес Қазақстанның "Зияткерлік меншік құқықтарын қорғау" индикаторы бойынша көрсеткіші 78 орыннан 98 орынға төмендеді.</w:t>
      </w:r>
    </w:p>
    <w:bookmarkEnd w:id="79"/>
    <w:bookmarkStart w:name="z135" w:id="80"/>
    <w:p>
      <w:pPr>
        <w:spacing w:after="0"/>
        <w:ind w:left="0"/>
        <w:jc w:val="both"/>
      </w:pPr>
      <w:r>
        <w:rPr>
          <w:rFonts w:ascii="Times New Roman"/>
          <w:b w:val="false"/>
          <w:i w:val="false"/>
          <w:color w:val="000000"/>
          <w:sz w:val="28"/>
        </w:rPr>
        <w:t>
      Осыған байланысты, зияткерлік меншік саласында құқықтық түсіндіру жұмысын күшейту қажет. Шығармашылық әлеуеттің дамуына және өнертабысқа, өнеркәсіп үлгілеріне және басқа да зияткерлік меншік объектілеріне жаңа идеяларды іске асыруға ықпал ететін, осы саладағы құқық бұзушылықты анықтау және жол бермеу бойынша құқық қорғау органдарымен біресіп іс-шараларды жүргізуді жандандыру қажет.</w:t>
      </w:r>
    </w:p>
    <w:bookmarkEnd w:id="80"/>
    <w:bookmarkStart w:name="z136" w:id="81"/>
    <w:p>
      <w:pPr>
        <w:spacing w:after="0"/>
        <w:ind w:left="0"/>
        <w:jc w:val="both"/>
      </w:pPr>
      <w:r>
        <w:rPr>
          <w:rFonts w:ascii="Times New Roman"/>
          <w:b w:val="false"/>
          <w:i w:val="false"/>
          <w:color w:val="000000"/>
          <w:sz w:val="28"/>
        </w:rPr>
        <w:t>
      Негізгі сыртқы және ішкі факторларды бағалау.</w:t>
      </w:r>
    </w:p>
    <w:bookmarkEnd w:id="81"/>
    <w:bookmarkStart w:name="z137" w:id="82"/>
    <w:p>
      <w:pPr>
        <w:spacing w:after="0"/>
        <w:ind w:left="0"/>
        <w:jc w:val="both"/>
      </w:pPr>
      <w:r>
        <w:rPr>
          <w:rFonts w:ascii="Times New Roman"/>
          <w:b w:val="false"/>
          <w:i w:val="false"/>
          <w:color w:val="000000"/>
          <w:sz w:val="28"/>
        </w:rPr>
        <w:t>
      Контрафактілік өнімдердің негізгі ағыны Қазақстанға көрші мемлекеттерден импортталатыны белгілі.</w:t>
      </w:r>
    </w:p>
    <w:bookmarkEnd w:id="82"/>
    <w:bookmarkStart w:name="z138" w:id="83"/>
    <w:p>
      <w:pPr>
        <w:spacing w:after="0"/>
        <w:ind w:left="0"/>
        <w:jc w:val="both"/>
      </w:pPr>
      <w:r>
        <w:rPr>
          <w:rFonts w:ascii="Times New Roman"/>
          <w:b w:val="false"/>
          <w:i w:val="false"/>
          <w:color w:val="000000"/>
          <w:sz w:val="28"/>
        </w:rPr>
        <w:t>
      БЭК-тің қалыптасуы БЭК-ке қатысушы елдердің аумағында шығарылатын тауарлардың еркін өтуіне ықпал етеді. Бүгінгі күні Америка Құрама Штаттарының пікірі бойынша Беларусь Республикасы мен Ресей Федерациясы зияткерлік меншік құқықтарын барабар қорғауды қамтамасыз етпейді.</w:t>
      </w:r>
    </w:p>
    <w:bookmarkEnd w:id="83"/>
    <w:bookmarkStart w:name="z139" w:id="84"/>
    <w:p>
      <w:pPr>
        <w:spacing w:after="0"/>
        <w:ind w:left="0"/>
        <w:jc w:val="both"/>
      </w:pPr>
      <w:r>
        <w:rPr>
          <w:rFonts w:ascii="Times New Roman"/>
          <w:b w:val="false"/>
          <w:i w:val="false"/>
          <w:color w:val="000000"/>
          <w:sz w:val="28"/>
        </w:rPr>
        <w:t>
      Осыған байланысты Қазақстанның аумағына контрафактілік өнімдердің түсуін алдын алу бойынша іс-шаралар кешенін қабылдау қажет.</w:t>
      </w:r>
    </w:p>
    <w:bookmarkEnd w:id="84"/>
    <w:bookmarkStart w:name="z140" w:id="85"/>
    <w:p>
      <w:pPr>
        <w:spacing w:after="0"/>
        <w:ind w:left="0"/>
        <w:jc w:val="both"/>
      </w:pPr>
      <w:r>
        <w:rPr>
          <w:rFonts w:ascii="Times New Roman"/>
          <w:b w:val="false"/>
          <w:i w:val="false"/>
          <w:color w:val="000000"/>
          <w:sz w:val="28"/>
        </w:rPr>
        <w:t>
      6. Әділет органдары ұсынатын мемлекеттік қызметтер көрсету сапасын, азаматтардың құқықтық мәдениетін арттыру және білікті заң көмегіне қол жетімділікті қамтамасыз ету.</w:t>
      </w:r>
    </w:p>
    <w:bookmarkEnd w:id="85"/>
    <w:bookmarkStart w:name="z141" w:id="86"/>
    <w:p>
      <w:pPr>
        <w:spacing w:after="0"/>
        <w:ind w:left="0"/>
        <w:jc w:val="both"/>
      </w:pPr>
      <w:r>
        <w:rPr>
          <w:rFonts w:ascii="Times New Roman"/>
          <w:b w:val="false"/>
          <w:i w:val="false"/>
          <w:color w:val="000000"/>
          <w:sz w:val="28"/>
        </w:rPr>
        <w:t>
      6.1. Әділет органдары көрсететін мемлекеттік қызметтердің сапасын арттыру.</w:t>
      </w:r>
    </w:p>
    <w:bookmarkEnd w:id="86"/>
    <w:bookmarkStart w:name="z142" w:id="87"/>
    <w:p>
      <w:pPr>
        <w:spacing w:after="0"/>
        <w:ind w:left="0"/>
        <w:jc w:val="both"/>
      </w:pPr>
      <w:r>
        <w:rPr>
          <w:rFonts w:ascii="Times New Roman"/>
          <w:b w:val="false"/>
          <w:i w:val="false"/>
          <w:color w:val="000000"/>
          <w:sz w:val="28"/>
        </w:rPr>
        <w:t>
      Реттелетін сала немесе қызмет аясын дамытудың негізгі параметрлері.</w:t>
      </w:r>
    </w:p>
    <w:bookmarkEnd w:id="87"/>
    <w:bookmarkStart w:name="z143" w:id="88"/>
    <w:p>
      <w:pPr>
        <w:spacing w:after="0"/>
        <w:ind w:left="0"/>
        <w:jc w:val="both"/>
      </w:pPr>
      <w:r>
        <w:rPr>
          <w:rFonts w:ascii="Times New Roman"/>
          <w:b w:val="false"/>
          <w:i w:val="false"/>
          <w:color w:val="000000"/>
          <w:sz w:val="28"/>
        </w:rPr>
        <w:t>
      Халыққа мемлекеттік қызмет көрсету жүйесін жақсарту мәселелері Әділет министрлігінің өзіне жүктелген функцияларды тиімді орындауға қол жеткізуге бағытталған қызметінде маңызды орын алады.</w:t>
      </w:r>
    </w:p>
    <w:bookmarkEnd w:id="88"/>
    <w:bookmarkStart w:name="z144" w:id="89"/>
    <w:p>
      <w:pPr>
        <w:spacing w:after="0"/>
        <w:ind w:left="0"/>
        <w:jc w:val="both"/>
      </w:pPr>
      <w:r>
        <w:rPr>
          <w:rFonts w:ascii="Times New Roman"/>
          <w:b w:val="false"/>
          <w:i w:val="false"/>
          <w:color w:val="000000"/>
          <w:sz w:val="28"/>
        </w:rPr>
        <w:t xml:space="preserve">
      Қазақстан Республикасы Үкіметінің 2007 жылғы 20 шілдедегі № 745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тізіліміне сәйкес Әділет министрлігі 25-ке жуық мемлекеттік қызмет көрсетеді (халықты құжаттандыру және тіркеу, азаматтық хал актілерін, заңды тұлғаларды, жылжымайтын мүлікті тіркеу және зияткерлік меншік құқығын қорғау саласында).</w:t>
      </w:r>
    </w:p>
    <w:bookmarkEnd w:id="89"/>
    <w:bookmarkStart w:name="z145" w:id="90"/>
    <w:p>
      <w:pPr>
        <w:spacing w:after="0"/>
        <w:ind w:left="0"/>
        <w:jc w:val="both"/>
      </w:pPr>
      <w:r>
        <w:rPr>
          <w:rFonts w:ascii="Times New Roman"/>
          <w:b w:val="false"/>
          <w:i w:val="false"/>
          <w:color w:val="000000"/>
          <w:sz w:val="28"/>
        </w:rPr>
        <w:t>
      Көрсетілетін қызмет түрлерінің сапасы бойынша да, әділет органдарына азаматтардың сенімін арттыру бойынша да жоғары көрсеткіштерге қол жеткізуге бағытталған мақсатты жұмыс жүргізілуде.</w:t>
      </w:r>
    </w:p>
    <w:bookmarkEnd w:id="90"/>
    <w:bookmarkStart w:name="z146" w:id="91"/>
    <w:p>
      <w:pPr>
        <w:spacing w:after="0"/>
        <w:ind w:left="0"/>
        <w:jc w:val="both"/>
      </w:pPr>
      <w:r>
        <w:rPr>
          <w:rFonts w:ascii="Times New Roman"/>
          <w:b w:val="false"/>
          <w:i w:val="false"/>
          <w:color w:val="000000"/>
          <w:sz w:val="28"/>
        </w:rPr>
        <w:t>
      Мәселен, мемлекеттік қызмет көрсетудің ашықтығын және сапасын арттыруды және жеделдігін қамтамасыз ету мақсатында 2009 жылы электрондық қызмет форматтағы 10 қызмет пайдалануға енгізілді:</w:t>
      </w:r>
    </w:p>
    <w:bookmarkEnd w:id="91"/>
    <w:bookmarkStart w:name="z147" w:id="92"/>
    <w:p>
      <w:pPr>
        <w:spacing w:after="0"/>
        <w:ind w:left="0"/>
        <w:jc w:val="both"/>
      </w:pPr>
      <w:r>
        <w:rPr>
          <w:rFonts w:ascii="Times New Roman"/>
          <w:b w:val="false"/>
          <w:i w:val="false"/>
          <w:color w:val="000000"/>
          <w:sz w:val="28"/>
        </w:rPr>
        <w:t>
      туу, неке қию, неке бұзу, тегін, атын, әкесінің атын өзгерту, әкелікті анықтау, бала (қыз) асырап алу туралы қайталама куәліктер беруге өтініш беру – 6 қызмет;</w:t>
      </w:r>
    </w:p>
    <w:bookmarkEnd w:id="92"/>
    <w:bookmarkStart w:name="z148" w:id="93"/>
    <w:p>
      <w:pPr>
        <w:spacing w:after="0"/>
        <w:ind w:left="0"/>
        <w:jc w:val="both"/>
      </w:pPr>
      <w:r>
        <w:rPr>
          <w:rFonts w:ascii="Times New Roman"/>
          <w:b w:val="false"/>
          <w:i w:val="false"/>
          <w:color w:val="000000"/>
          <w:sz w:val="28"/>
        </w:rPr>
        <w:t>
      туу (2007 жылғы 13 тамызынан бүгінгі күнге дейін тіркелген), неке қию, бұзу (2008 жылғы 1 маусымнан бүгінгі күнге дейінгі тіркелген), тегін, атын, әкесінің атын өзгерту (2008 жылғы 14 сәуірден бүгінгі күнге дейін тіркелген) туралы азаматтық хал актілерін тіркеу жөнінде мұрағат анықтамаларын беруге – 4 қызмет.</w:t>
      </w:r>
    </w:p>
    <w:bookmarkEnd w:id="93"/>
    <w:bookmarkStart w:name="z149" w:id="94"/>
    <w:p>
      <w:pPr>
        <w:spacing w:after="0"/>
        <w:ind w:left="0"/>
        <w:jc w:val="both"/>
      </w:pPr>
      <w:r>
        <w:rPr>
          <w:rFonts w:ascii="Times New Roman"/>
          <w:b w:val="false"/>
          <w:i w:val="false"/>
          <w:color w:val="000000"/>
          <w:sz w:val="28"/>
        </w:rPr>
        <w:t>
      Әділет министрлігі 2010 жылы мынадай электронды қызмет түрлерін іске асыруды жоспарлауда:</w:t>
      </w:r>
    </w:p>
    <w:bookmarkEnd w:id="94"/>
    <w:bookmarkStart w:name="z150" w:id="95"/>
    <w:p>
      <w:pPr>
        <w:spacing w:after="0"/>
        <w:ind w:left="0"/>
        <w:jc w:val="both"/>
      </w:pPr>
      <w:r>
        <w:rPr>
          <w:rFonts w:ascii="Times New Roman"/>
          <w:b w:val="false"/>
          <w:i w:val="false"/>
          <w:color w:val="000000"/>
          <w:sz w:val="28"/>
        </w:rPr>
        <w:t>
      неке қиюды тіркеуге өтінім беру;</w:t>
      </w:r>
    </w:p>
    <w:bookmarkEnd w:id="95"/>
    <w:bookmarkStart w:name="z151" w:id="96"/>
    <w:p>
      <w:pPr>
        <w:spacing w:after="0"/>
        <w:ind w:left="0"/>
        <w:jc w:val="both"/>
      </w:pPr>
      <w:r>
        <w:rPr>
          <w:rFonts w:ascii="Times New Roman"/>
          <w:b w:val="false"/>
          <w:i w:val="false"/>
          <w:color w:val="000000"/>
          <w:sz w:val="28"/>
        </w:rPr>
        <w:t>
      үлгілік жарғы бойынша қызметін жүзеге асыратын заңды тұлғаны тіркеу;</w:t>
      </w:r>
    </w:p>
    <w:bookmarkEnd w:id="96"/>
    <w:bookmarkStart w:name="z152" w:id="97"/>
    <w:p>
      <w:pPr>
        <w:spacing w:after="0"/>
        <w:ind w:left="0"/>
        <w:jc w:val="both"/>
      </w:pPr>
      <w:r>
        <w:rPr>
          <w:rFonts w:ascii="Times New Roman"/>
          <w:b w:val="false"/>
          <w:i w:val="false"/>
          <w:color w:val="000000"/>
          <w:sz w:val="28"/>
        </w:rPr>
        <w:t>
      заңды тұлғаны, филиалды, өкілдікті тіркеу (қайта тіркеу) туралы куәліктің телнұсқасын алуға өтінім беру;</w:t>
      </w:r>
    </w:p>
    <w:bookmarkEnd w:id="97"/>
    <w:bookmarkStart w:name="z153" w:id="98"/>
    <w:p>
      <w:pPr>
        <w:spacing w:after="0"/>
        <w:ind w:left="0"/>
        <w:jc w:val="both"/>
      </w:pPr>
      <w:r>
        <w:rPr>
          <w:rFonts w:ascii="Times New Roman"/>
          <w:b w:val="false"/>
          <w:i w:val="false"/>
          <w:color w:val="000000"/>
          <w:sz w:val="28"/>
        </w:rPr>
        <w:t>
      заңды тұлға, филиал немесе өкілдікті тіркеу (қайта тіркеу) туралы куәліктің көшірмесін беруге өтінім беру;</w:t>
      </w:r>
    </w:p>
    <w:bookmarkEnd w:id="98"/>
    <w:bookmarkStart w:name="z154" w:id="99"/>
    <w:p>
      <w:pPr>
        <w:spacing w:after="0"/>
        <w:ind w:left="0"/>
        <w:jc w:val="both"/>
      </w:pPr>
      <w:r>
        <w:rPr>
          <w:rFonts w:ascii="Times New Roman"/>
          <w:b w:val="false"/>
          <w:i w:val="false"/>
          <w:color w:val="000000"/>
          <w:sz w:val="28"/>
        </w:rPr>
        <w:t>
      тіркелген заңды тұлға, филиал немесе өкілдік туралы, заңды тұлғаның филиалдары мен өкілдіктерінің болуы, басқа заңды тұлғаларға қатысу, жеке тұлғаның заңды тұлғаларға қатысуы туралы анықтамалар беру.</w:t>
      </w:r>
    </w:p>
    <w:bookmarkEnd w:id="99"/>
    <w:bookmarkStart w:name="z155" w:id="100"/>
    <w:p>
      <w:pPr>
        <w:spacing w:after="0"/>
        <w:ind w:left="0"/>
        <w:jc w:val="both"/>
      </w:pPr>
      <w:r>
        <w:rPr>
          <w:rFonts w:ascii="Times New Roman"/>
          <w:b w:val="false"/>
          <w:i w:val="false"/>
          <w:color w:val="000000"/>
          <w:sz w:val="28"/>
        </w:rPr>
        <w:t>
      Әділет органдары көрсететін қызметтердің сапасы мен жеделдігін арттыру мақсатында Әділет министрлігінің қызметін автоматтандыру, оның ішінде электронды форматтағы қызметтерді енгізу бойынша жұмыс жалғастырылатын болады.</w:t>
      </w:r>
    </w:p>
    <w:bookmarkEnd w:id="100"/>
    <w:bookmarkStart w:name="z156" w:id="101"/>
    <w:p>
      <w:pPr>
        <w:spacing w:after="0"/>
        <w:ind w:left="0"/>
        <w:jc w:val="both"/>
      </w:pPr>
      <w:r>
        <w:rPr>
          <w:rFonts w:ascii="Times New Roman"/>
          <w:b w:val="false"/>
          <w:i w:val="false"/>
          <w:color w:val="000000"/>
          <w:sz w:val="28"/>
        </w:rPr>
        <w:t>
      Негізгі проблемаларды талдау.</w:t>
      </w:r>
    </w:p>
    <w:bookmarkEnd w:id="101"/>
    <w:bookmarkStart w:name="z157" w:id="102"/>
    <w:p>
      <w:pPr>
        <w:spacing w:after="0"/>
        <w:ind w:left="0"/>
        <w:jc w:val="both"/>
      </w:pPr>
      <w:r>
        <w:rPr>
          <w:rFonts w:ascii="Times New Roman"/>
          <w:b w:val="false"/>
          <w:i w:val="false"/>
          <w:color w:val="000000"/>
          <w:sz w:val="28"/>
        </w:rPr>
        <w:t>
      Кез-келген орган қызметінің көрсеткіштерінің бірі тұрақты арттыруды талап ететін ұсынылатын қызметтер сапасы болып табылады. Мемлекеттік басқару жүйесі мен мемлекеттік қызметтердің сапасы жеткілікті дәрежеде ашық еместігін атап өту қажет.</w:t>
      </w:r>
    </w:p>
    <w:bookmarkEnd w:id="102"/>
    <w:bookmarkStart w:name="z158" w:id="103"/>
    <w:p>
      <w:pPr>
        <w:spacing w:after="0"/>
        <w:ind w:left="0"/>
        <w:jc w:val="both"/>
      </w:pPr>
      <w:r>
        <w:rPr>
          <w:rFonts w:ascii="Times New Roman"/>
          <w:b w:val="false"/>
          <w:i w:val="false"/>
          <w:color w:val="000000"/>
          <w:sz w:val="28"/>
        </w:rPr>
        <w:t>
      "Unigсon" жауапкершілігі шектеулі серіктестігі тұтынушыларға өткізген сұрау нәтижелері бойынша халықтың 70 %-ы әділет органдары көрсететін қызметтердің сапасы мен қол жетімділігіне қанағаттанды.</w:t>
      </w:r>
    </w:p>
    <w:bookmarkEnd w:id="103"/>
    <w:bookmarkStart w:name="z159" w:id="104"/>
    <w:p>
      <w:pPr>
        <w:spacing w:after="0"/>
        <w:ind w:left="0"/>
        <w:jc w:val="both"/>
      </w:pPr>
      <w:r>
        <w:rPr>
          <w:rFonts w:ascii="Times New Roman"/>
          <w:b w:val="false"/>
          <w:i w:val="false"/>
          <w:color w:val="000000"/>
          <w:sz w:val="28"/>
        </w:rPr>
        <w:t xml:space="preserve">
      Негізгі сыртқы және ішкі факторларды бағалау. </w:t>
      </w:r>
    </w:p>
    <w:bookmarkEnd w:id="104"/>
    <w:bookmarkStart w:name="z160" w:id="105"/>
    <w:p>
      <w:pPr>
        <w:spacing w:after="0"/>
        <w:ind w:left="0"/>
        <w:jc w:val="both"/>
      </w:pPr>
      <w:r>
        <w:rPr>
          <w:rFonts w:ascii="Times New Roman"/>
          <w:b w:val="false"/>
          <w:i w:val="false"/>
          <w:color w:val="000000"/>
          <w:sz w:val="28"/>
        </w:rPr>
        <w:t>
      Қызметтерді Интернет арқылы ұсыну тәртібін енгізудің айқын артықшылығы мемлекеттік аппаратпен байланыстың болмауы, мемлекеттік қызметті көрсету барысында қағаз құжаттарының болмауы және мерзімдерді қысқарту болып табылады.</w:t>
      </w:r>
    </w:p>
    <w:bookmarkEnd w:id="105"/>
    <w:bookmarkStart w:name="z161" w:id="106"/>
    <w:p>
      <w:pPr>
        <w:spacing w:after="0"/>
        <w:ind w:left="0"/>
        <w:jc w:val="both"/>
      </w:pPr>
      <w:r>
        <w:rPr>
          <w:rFonts w:ascii="Times New Roman"/>
          <w:b w:val="false"/>
          <w:i w:val="false"/>
          <w:color w:val="000000"/>
          <w:sz w:val="28"/>
        </w:rPr>
        <w:t>
      Бұдан басқа, 2009 – 2010 жылдары кәсіпкерлікті қолдау, бірқатар әкімшілік кедергілерді қысқарту бойынша қабылданған шаралар Дүниежүзілік Банктің "Doing Business" ("Бизнес жүргізу") рейтингіндегі "Кәсіпорындарды тіркеу" (38 позицияға) "Меншікті тіркеу" (1 позицияға) индикаторлары бойынша Қазақстан Республикасының позицияларын едәуір жақсартуға мүмкіндік берді.</w:t>
      </w:r>
    </w:p>
    <w:bookmarkEnd w:id="106"/>
    <w:bookmarkStart w:name="z162" w:id="107"/>
    <w:p>
      <w:pPr>
        <w:spacing w:after="0"/>
        <w:ind w:left="0"/>
        <w:jc w:val="both"/>
      </w:pPr>
      <w:r>
        <w:rPr>
          <w:rFonts w:ascii="Times New Roman"/>
          <w:b w:val="false"/>
          <w:i w:val="false"/>
          <w:color w:val="000000"/>
          <w:sz w:val="28"/>
        </w:rPr>
        <w:t>
      Алдағы уақытта Қазақстанның жоғарыда көрсетілген рейтингте, сондай-ақ Дүниежүзілік экономикалық форумның Жаһандық бәсекеге қабілеттілік индексі рейтингіндегі позицияларын жақсарту жоспарлануда.</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6-1-тармағына өзгерту енгізілді - ҚР Үкіметінің 2011.07.18 </w:t>
      </w:r>
      <w:r>
        <w:rPr>
          <w:rFonts w:ascii="Times New Roman"/>
          <w:b w:val="false"/>
          <w:i w:val="false"/>
          <w:color w:val="ff0000"/>
          <w:sz w:val="28"/>
        </w:rPr>
        <w:t>N 820</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bookmarkStart w:name="z163" w:id="108"/>
    <w:p>
      <w:pPr>
        <w:spacing w:after="0"/>
        <w:ind w:left="0"/>
        <w:jc w:val="both"/>
      </w:pPr>
      <w:r>
        <w:rPr>
          <w:rFonts w:ascii="Times New Roman"/>
          <w:b w:val="false"/>
          <w:i w:val="false"/>
          <w:color w:val="000000"/>
          <w:sz w:val="28"/>
        </w:rPr>
        <w:t>
      6.2. Білікті заң көмегін алуға азаматтардың құқықтарының іске асуын қамтамасыз ету</w:t>
      </w:r>
    </w:p>
    <w:bookmarkEnd w:id="108"/>
    <w:bookmarkStart w:name="z164" w:id="109"/>
    <w:p>
      <w:pPr>
        <w:spacing w:after="0"/>
        <w:ind w:left="0"/>
        <w:jc w:val="both"/>
      </w:pPr>
      <w:r>
        <w:rPr>
          <w:rFonts w:ascii="Times New Roman"/>
          <w:b w:val="false"/>
          <w:i w:val="false"/>
          <w:color w:val="000000"/>
          <w:sz w:val="28"/>
        </w:rPr>
        <w:t>
      Реттелетін сала немесе қызмет аясын дамытудың негізгі параметрлері.</w:t>
      </w:r>
    </w:p>
    <w:bookmarkEnd w:id="109"/>
    <w:bookmarkStart w:name="z165" w:id="110"/>
    <w:p>
      <w:pPr>
        <w:spacing w:after="0"/>
        <w:ind w:left="0"/>
        <w:jc w:val="both"/>
      </w:pPr>
      <w:r>
        <w:rPr>
          <w:rFonts w:ascii="Times New Roman"/>
          <w:b w:val="false"/>
          <w:i w:val="false"/>
          <w:color w:val="000000"/>
          <w:sz w:val="28"/>
        </w:rPr>
        <w:t>
      Халыққа мемлекеттік қызмет көрсету сапасын арттыруымен қатар білікті заң көмегіне қол жеткізуді қамтамасыз етуде басым болып табылады.</w:t>
      </w:r>
    </w:p>
    <w:bookmarkEnd w:id="110"/>
    <w:bookmarkStart w:name="z166" w:id="111"/>
    <w:p>
      <w:pPr>
        <w:spacing w:after="0"/>
        <w:ind w:left="0"/>
        <w:jc w:val="both"/>
      </w:pPr>
      <w:r>
        <w:rPr>
          <w:rFonts w:ascii="Times New Roman"/>
          <w:b w:val="false"/>
          <w:i w:val="false"/>
          <w:color w:val="000000"/>
          <w:sz w:val="28"/>
        </w:rPr>
        <w:t>
      Тәуелсіздік жылдары мемлекет адвокаттардың рөлін күшейтуге бағытталған шаралар қабылдады, оның ұйымдастыру құрылымы заң жүзінде реформаланды, адвокаттың мәртебесі, оның тәуелсiздiгiнiң кепiлдiктерi мен негізгі іс жүргізу өкілеттіктері белгіленді. Қазіргі уақытта адвокатура кепілді заң көмегін ұсыну саласында белгіленген дәрежеде мемлекет пен қоғамның сұраныстарына жауап беретін серпінді дамып келе жатқан институт ретінде қалыптасты.</w:t>
      </w:r>
    </w:p>
    <w:bookmarkEnd w:id="111"/>
    <w:bookmarkStart w:name="z167" w:id="112"/>
    <w:p>
      <w:pPr>
        <w:spacing w:after="0"/>
        <w:ind w:left="0"/>
        <w:jc w:val="both"/>
      </w:pPr>
      <w:r>
        <w:rPr>
          <w:rFonts w:ascii="Times New Roman"/>
          <w:b w:val="false"/>
          <w:i w:val="false"/>
          <w:color w:val="000000"/>
          <w:sz w:val="28"/>
        </w:rPr>
        <w:t>
      Қазіргі таңда Қазақстанда 16 аумақтық адвокаттар алқасы жұмыс істейді. Адвокаттардың жалпы саны 4004 адамды құрайды, оның ішінде 2438 заң консультациялары, 495 – адвокаттар кеңсесінде және 1081 – заңды тұлға құрмай өз қызметін жеке жүзеге асыруда. Кадрлардың тұрақтамауын төмендетудің тұрақты үрдісі қалыптасты. Тұрақты негізде адвокаттық қызмет іске асырылмайтын ауылдық аудандарда халыққа заң қызметін көрсету бойынша адвокаттардың қызметін ұйымдастыру мәселесі біртіндеп шешімін табуда. Мәселен, 2010 жылы ауылдық аудандар адвокаттық қызмет көрсетумен 100 % қамтамасыз етілді.</w:t>
      </w:r>
    </w:p>
    <w:bookmarkEnd w:id="112"/>
    <w:bookmarkStart w:name="z168" w:id="113"/>
    <w:p>
      <w:pPr>
        <w:spacing w:after="0"/>
        <w:ind w:left="0"/>
        <w:jc w:val="both"/>
      </w:pPr>
      <w:r>
        <w:rPr>
          <w:rFonts w:ascii="Times New Roman"/>
          <w:b w:val="false"/>
          <w:i w:val="false"/>
          <w:color w:val="000000"/>
          <w:sz w:val="28"/>
        </w:rPr>
        <w:t>
      Негізгі проблемаларды талдау.</w:t>
      </w:r>
    </w:p>
    <w:bookmarkEnd w:id="113"/>
    <w:bookmarkStart w:name="z169" w:id="114"/>
    <w:p>
      <w:pPr>
        <w:spacing w:after="0"/>
        <w:ind w:left="0"/>
        <w:jc w:val="both"/>
      </w:pPr>
      <w:r>
        <w:rPr>
          <w:rFonts w:ascii="Times New Roman"/>
          <w:b w:val="false"/>
          <w:i w:val="false"/>
          <w:color w:val="000000"/>
          <w:sz w:val="28"/>
        </w:rPr>
        <w:t>
      Қазіргі уақытта адвокатура оның дамуына кері әсер ететін бірқатар проблемалармен бетпе-бет келуде, олардың ішінде мыналарды бөліп шығаруға болады:</w:t>
      </w:r>
    </w:p>
    <w:bookmarkEnd w:id="114"/>
    <w:bookmarkStart w:name="z170" w:id="115"/>
    <w:p>
      <w:pPr>
        <w:spacing w:after="0"/>
        <w:ind w:left="0"/>
        <w:jc w:val="both"/>
      </w:pPr>
      <w:r>
        <w:rPr>
          <w:rFonts w:ascii="Times New Roman"/>
          <w:b w:val="false"/>
          <w:i w:val="false"/>
          <w:color w:val="000000"/>
          <w:sz w:val="28"/>
        </w:rPr>
        <w:t>
      тағылымдамадан өтудің заңнамада белгіленген рәсімінің, аттестациялық комиссия қызметі ашықтығының болмауы және жасырын сыбайлас жемқорлық факторларының болмауы;</w:t>
      </w:r>
    </w:p>
    <w:bookmarkEnd w:id="115"/>
    <w:bookmarkStart w:name="z171" w:id="116"/>
    <w:p>
      <w:pPr>
        <w:spacing w:after="0"/>
        <w:ind w:left="0"/>
        <w:jc w:val="both"/>
      </w:pPr>
      <w:r>
        <w:rPr>
          <w:rFonts w:ascii="Times New Roman"/>
          <w:b w:val="false"/>
          <w:i w:val="false"/>
          <w:color w:val="000000"/>
          <w:sz w:val="28"/>
        </w:rPr>
        <w:t xml:space="preserve">
      адвокаттар көрсететін заң көмегінің сапасына бақылаудың тиімді тетіктерінің болмауы; </w:t>
      </w:r>
    </w:p>
    <w:bookmarkEnd w:id="116"/>
    <w:bookmarkStart w:name="z172" w:id="117"/>
    <w:p>
      <w:pPr>
        <w:spacing w:after="0"/>
        <w:ind w:left="0"/>
        <w:jc w:val="both"/>
      </w:pPr>
      <w:r>
        <w:rPr>
          <w:rFonts w:ascii="Times New Roman"/>
          <w:b w:val="false"/>
          <w:i w:val="false"/>
          <w:color w:val="000000"/>
          <w:sz w:val="28"/>
        </w:rPr>
        <w:t>
      қылмыстық процеске белсенді қатысушы ретінде адвокаттың іс жүргізу құқықтарын іске асырудың тиімді құқықтық тетіктерінің жоқтығы;</w:t>
      </w:r>
    </w:p>
    <w:bookmarkEnd w:id="117"/>
    <w:bookmarkStart w:name="z173" w:id="118"/>
    <w:p>
      <w:pPr>
        <w:spacing w:after="0"/>
        <w:ind w:left="0"/>
        <w:jc w:val="both"/>
      </w:pPr>
      <w:r>
        <w:rPr>
          <w:rFonts w:ascii="Times New Roman"/>
          <w:b w:val="false"/>
          <w:i w:val="false"/>
          <w:color w:val="000000"/>
          <w:sz w:val="28"/>
        </w:rPr>
        <w:t>
      сапасыз заң көмегі үшін адвокаттар жауапкершілігінің реттелген түрлері мен негіздерінің болмауы;</w:t>
      </w:r>
    </w:p>
    <w:bookmarkEnd w:id="118"/>
    <w:bookmarkStart w:name="z174" w:id="119"/>
    <w:p>
      <w:pPr>
        <w:spacing w:after="0"/>
        <w:ind w:left="0"/>
        <w:jc w:val="both"/>
      </w:pPr>
      <w:r>
        <w:rPr>
          <w:rFonts w:ascii="Times New Roman"/>
          <w:b w:val="false"/>
          <w:i w:val="false"/>
          <w:color w:val="000000"/>
          <w:sz w:val="28"/>
        </w:rPr>
        <w:t>
      адвокаттардың қылмыстық процесті жүргізуші органдардан еңбекақы төлеуіне тәуелділігі.</w:t>
      </w:r>
    </w:p>
    <w:bookmarkEnd w:id="119"/>
    <w:bookmarkStart w:name="z175" w:id="120"/>
    <w:p>
      <w:pPr>
        <w:spacing w:after="0"/>
        <w:ind w:left="0"/>
        <w:jc w:val="both"/>
      </w:pPr>
      <w:r>
        <w:rPr>
          <w:rFonts w:ascii="Times New Roman"/>
          <w:b w:val="false"/>
          <w:i w:val="false"/>
          <w:color w:val="000000"/>
          <w:sz w:val="28"/>
        </w:rPr>
        <w:t>
      Атап айтқанда, адвокаттық қызмет саласында проблемалардың шешім таппауы адвокаттық қызметке үміткерлерді дайындау мен іріктеу сапасына, білікті заң көмегін алуға азаматтың конституциялық құқығын іске асыруға, сондай-ақ адвокаттар жүзеге асыратын азаматтардың заңды құқықтары, бостандықтары мен мүдделерін қорғау сапасына және жалпы адвокаттардың беделіне кері әсер етеді.</w:t>
      </w:r>
    </w:p>
    <w:bookmarkEnd w:id="120"/>
    <w:bookmarkStart w:name="z176" w:id="121"/>
    <w:p>
      <w:pPr>
        <w:spacing w:after="0"/>
        <w:ind w:left="0"/>
        <w:jc w:val="both"/>
      </w:pPr>
      <w:r>
        <w:rPr>
          <w:rFonts w:ascii="Times New Roman"/>
          <w:b w:val="false"/>
          <w:i w:val="false"/>
          <w:color w:val="000000"/>
          <w:sz w:val="28"/>
        </w:rPr>
        <w:t>
      Нотариат жүйесінде де өзіндік проблемалар орын алған.</w:t>
      </w:r>
    </w:p>
    <w:bookmarkEnd w:id="121"/>
    <w:bookmarkStart w:name="z177" w:id="122"/>
    <w:p>
      <w:pPr>
        <w:spacing w:after="0"/>
        <w:ind w:left="0"/>
        <w:jc w:val="both"/>
      </w:pPr>
      <w:r>
        <w:rPr>
          <w:rFonts w:ascii="Times New Roman"/>
          <w:b w:val="false"/>
          <w:i w:val="false"/>
          <w:color w:val="000000"/>
          <w:sz w:val="28"/>
        </w:rPr>
        <w:t>
      "Нотариат туралы" Қазақстан Республикасының Заңына өзгерістер мен толықтырулар енгізу туралы" Қазақстан Республикасы Заңының жобасында жеке нотариустар санын квоталауды жою көзделген. Оны іске асыру нәтижесінде республиканың барлық аумағында нотариалдық қызмет көрсету қамтамасыз етілетін болады.</w:t>
      </w:r>
    </w:p>
    <w:bookmarkEnd w:id="122"/>
    <w:bookmarkStart w:name="z178" w:id="123"/>
    <w:p>
      <w:pPr>
        <w:spacing w:after="0"/>
        <w:ind w:left="0"/>
        <w:jc w:val="both"/>
      </w:pPr>
      <w:r>
        <w:rPr>
          <w:rFonts w:ascii="Times New Roman"/>
          <w:b w:val="false"/>
          <w:i w:val="false"/>
          <w:color w:val="000000"/>
          <w:sz w:val="28"/>
        </w:rPr>
        <w:t>
      Сондай-ақ, Заң жобасымен нотариалдық қызметпен айналысу құқығына, атап айтқанда тағылымдадан өту және жас мөлшерін шектеу бойынша үміткерлерге қойылатын талаптар қатаңдатылады. Бұл жеке нотариустар қатарын білікті мамандармен толықтырады.</w:t>
      </w:r>
    </w:p>
    <w:bookmarkEnd w:id="123"/>
    <w:bookmarkStart w:name="z179" w:id="124"/>
    <w:p>
      <w:pPr>
        <w:spacing w:after="0"/>
        <w:ind w:left="0"/>
        <w:jc w:val="both"/>
      </w:pPr>
      <w:r>
        <w:rPr>
          <w:rFonts w:ascii="Times New Roman"/>
          <w:b w:val="false"/>
          <w:i w:val="false"/>
          <w:color w:val="000000"/>
          <w:sz w:val="28"/>
        </w:rPr>
        <w:t>
      Сонымен қатар, аталған Заң жобасын Қазақстан Республикасының Парламенті мақұлдамауы және қойылған міндеттер іске асырылмауы мүмкін.</w:t>
      </w:r>
    </w:p>
    <w:bookmarkEnd w:id="124"/>
    <w:bookmarkStart w:name="z180" w:id="125"/>
    <w:p>
      <w:pPr>
        <w:spacing w:after="0"/>
        <w:ind w:left="0"/>
        <w:jc w:val="both"/>
      </w:pPr>
      <w:r>
        <w:rPr>
          <w:rFonts w:ascii="Times New Roman"/>
          <w:b w:val="false"/>
          <w:i w:val="false"/>
          <w:color w:val="000000"/>
          <w:sz w:val="28"/>
        </w:rPr>
        <w:t>
      Негізгі сыртқы және ішкі факторларды бағалау.</w:t>
      </w:r>
    </w:p>
    <w:bookmarkEnd w:id="125"/>
    <w:bookmarkStart w:name="z181" w:id="126"/>
    <w:p>
      <w:pPr>
        <w:spacing w:after="0"/>
        <w:ind w:left="0"/>
        <w:jc w:val="both"/>
      </w:pPr>
      <w:r>
        <w:rPr>
          <w:rFonts w:ascii="Times New Roman"/>
          <w:b w:val="false"/>
          <w:i w:val="false"/>
          <w:color w:val="000000"/>
          <w:sz w:val="28"/>
        </w:rPr>
        <w:t xml:space="preserve">
      Қазіргі кезеңде, біліктілік заң көмегін беру мәселелерін реттейтін нормативтік құқықтық базаны одан әрі жетілдіру қажет. Осы қызметті дамытудың перспективалы бағыттары "Қазақстан Республикасының 2010 жылдан 2020 жылға дейінгі кезеңге арналған құқықтық саясат тұжырымдамасы туралы" Қазақстан Республикасы Президентінің 2009 жылғы 24 тамыздағы № 858 </w:t>
      </w:r>
      <w:r>
        <w:rPr>
          <w:rFonts w:ascii="Times New Roman"/>
          <w:b w:val="false"/>
          <w:i w:val="false"/>
          <w:color w:val="000000"/>
          <w:sz w:val="28"/>
        </w:rPr>
        <w:t>Жарлығында</w:t>
      </w:r>
      <w:r>
        <w:rPr>
          <w:rFonts w:ascii="Times New Roman"/>
          <w:b w:val="false"/>
          <w:i w:val="false"/>
          <w:color w:val="000000"/>
          <w:sz w:val="28"/>
        </w:rPr>
        <w:t xml:space="preserve"> көзделген. Тұжырымдамада адвокатураның құқық қорғау институттары жүйесіндегі жетекші рөлі белгіленген және адвокаттың қылмыстық процеске белсенді қатысушы ретінде іс жүргізу құқықтарын іске асырудың тиімді құқықтық тетіктерін белгілеу, мемлекет есебінен заң қызметін ұсыну жүйесін жетілдіру және адвокаттардың еңбегіне ақы төлеуді әкімшілік ету, оны шоғырландыру және ашық ету, адвокаттардың жауапкершілігін міндетті сақтандыру институтын енгізу міндеттері қойылған.</w:t>
      </w:r>
    </w:p>
    <w:bookmarkEnd w:id="126"/>
    <w:bookmarkStart w:name="z182" w:id="127"/>
    <w:p>
      <w:pPr>
        <w:spacing w:after="0"/>
        <w:ind w:left="0"/>
        <w:jc w:val="both"/>
      </w:pPr>
      <w:r>
        <w:rPr>
          <w:rFonts w:ascii="Times New Roman"/>
          <w:b w:val="false"/>
          <w:i w:val="false"/>
          <w:color w:val="000000"/>
          <w:sz w:val="28"/>
        </w:rPr>
        <w:t>
      Осыған байланысты, Әділет министрлігі заң көмегін көрсету жүйесін жетілдіруге бағытталған бірқатар шаралар қабылдады, соның ішінде табыс деңгейі төмен адамдарға құқықтық көмек көрсету жүйесі жақсартылды, қалалық және ауылдық жерлерде біркелкі емес адвокаттық қызметпен қамтамасыз ету проблемасы шешімін тапты.</w:t>
      </w:r>
    </w:p>
    <w:bookmarkEnd w:id="127"/>
    <w:bookmarkStart w:name="z183" w:id="128"/>
    <w:p>
      <w:pPr>
        <w:spacing w:after="0"/>
        <w:ind w:left="0"/>
        <w:jc w:val="both"/>
      </w:pPr>
      <w:r>
        <w:rPr>
          <w:rFonts w:ascii="Times New Roman"/>
          <w:b w:val="false"/>
          <w:i w:val="false"/>
          <w:color w:val="000000"/>
          <w:sz w:val="28"/>
        </w:rPr>
        <w:t>
      Нотариалдық қызмет жүйесін жетілдіру маңызды міндеттердің бірі болып табылады.</w:t>
      </w:r>
    </w:p>
    <w:bookmarkEnd w:id="128"/>
    <w:bookmarkStart w:name="z184" w:id="129"/>
    <w:p>
      <w:pPr>
        <w:spacing w:after="0"/>
        <w:ind w:left="0"/>
        <w:jc w:val="both"/>
      </w:pPr>
      <w:r>
        <w:rPr>
          <w:rFonts w:ascii="Times New Roman"/>
          <w:b w:val="false"/>
          <w:i w:val="false"/>
          <w:color w:val="000000"/>
          <w:sz w:val="28"/>
        </w:rPr>
        <w:t>
      Осыған байланысты, құқықтық инфрақұрылымның бір бөлігі ретінде азаматтық айналымдағы қатынастардың қосымша тұрақтылығы мен заңдық қауіпсіздігін, азаматтар мен ұйымдардың құқықтары мен заңды мүдделерін сапалы қорғауды қамтамасыз ететін нотариаттың нормативтік-құқықтық ролін анықтау мақсатында нотариат туралы қолданыстағы заңнама жетілдірілетін болады. Ол мемлекеттік бақылауды жүзеге асыру жолымен нотариалдық қызмет сапасын көтеріп, қазақстандық нотариатты жаңа кәсіби деңгейге қояды.</w:t>
      </w:r>
    </w:p>
    <w:bookmarkEnd w:id="129"/>
    <w:bookmarkStart w:name="z185" w:id="130"/>
    <w:p>
      <w:pPr>
        <w:spacing w:after="0"/>
        <w:ind w:left="0"/>
        <w:jc w:val="both"/>
      </w:pPr>
      <w:r>
        <w:rPr>
          <w:rFonts w:ascii="Times New Roman"/>
          <w:b w:val="false"/>
          <w:i w:val="false"/>
          <w:color w:val="000000"/>
          <w:sz w:val="28"/>
        </w:rPr>
        <w:t>
      Сонымен қатар, елдің бар аумағында нотариалды көмекке қол жетімділік қамтамасыз етіледі.</w:t>
      </w:r>
    </w:p>
    <w:bookmarkEnd w:id="130"/>
    <w:bookmarkStart w:name="z186" w:id="131"/>
    <w:p>
      <w:pPr>
        <w:spacing w:after="0"/>
        <w:ind w:left="0"/>
        <w:jc w:val="both"/>
      </w:pPr>
      <w:r>
        <w:rPr>
          <w:rFonts w:ascii="Times New Roman"/>
          <w:b w:val="false"/>
          <w:i w:val="false"/>
          <w:color w:val="000000"/>
          <w:sz w:val="28"/>
        </w:rPr>
        <w:t>
      Бұдан басқа, Бірыңғай нотариалдық ақпараттық жүйе шеңберінде барлық нотариалдық іс-қимылдарды электрондық нотариалдық куәландыруға толық көшу жүзеге асырылады.</w:t>
      </w:r>
    </w:p>
    <w:bookmarkEnd w:id="131"/>
    <w:bookmarkStart w:name="z187" w:id="132"/>
    <w:p>
      <w:pPr>
        <w:spacing w:after="0"/>
        <w:ind w:left="0"/>
        <w:jc w:val="both"/>
      </w:pPr>
      <w:r>
        <w:rPr>
          <w:rFonts w:ascii="Times New Roman"/>
          <w:b w:val="false"/>
          <w:i w:val="false"/>
          <w:color w:val="000000"/>
          <w:sz w:val="28"/>
        </w:rPr>
        <w:t>
      6.3. Халықтың құқықтық мәдениетін арттыру</w:t>
      </w:r>
    </w:p>
    <w:bookmarkEnd w:id="132"/>
    <w:bookmarkStart w:name="z188" w:id="133"/>
    <w:p>
      <w:pPr>
        <w:spacing w:after="0"/>
        <w:ind w:left="0"/>
        <w:jc w:val="both"/>
      </w:pPr>
      <w:r>
        <w:rPr>
          <w:rFonts w:ascii="Times New Roman"/>
          <w:b w:val="false"/>
          <w:i w:val="false"/>
          <w:color w:val="000000"/>
          <w:sz w:val="28"/>
        </w:rPr>
        <w:t>
      Реттелетін сала немесе қызмет аясын дамытудың негізгі параметрлері.</w:t>
      </w:r>
    </w:p>
    <w:bookmarkEnd w:id="133"/>
    <w:bookmarkStart w:name="z189" w:id="134"/>
    <w:p>
      <w:pPr>
        <w:spacing w:after="0"/>
        <w:ind w:left="0"/>
        <w:jc w:val="both"/>
      </w:pPr>
      <w:r>
        <w:rPr>
          <w:rFonts w:ascii="Times New Roman"/>
          <w:b w:val="false"/>
          <w:i w:val="false"/>
          <w:color w:val="000000"/>
          <w:sz w:val="28"/>
        </w:rPr>
        <w:t>
      Мемлекеттің құқықтық мәдениетінің жағдайы оның құқықтық жүйесі көрсеткіштерінің бірі болып табылады. Құқықтық мәдениетті арттыру, халықтың құқықтық санасын дамыту тәуелсіз, демократиялық және құқықтық мемлекетті құруға ықпал ететін азаматтық қоғамды қалыптастырудың басты өлшемдері болып табылады.</w:t>
      </w:r>
    </w:p>
    <w:bookmarkEnd w:id="134"/>
    <w:bookmarkStart w:name="z190" w:id="135"/>
    <w:p>
      <w:pPr>
        <w:spacing w:after="0"/>
        <w:ind w:left="0"/>
        <w:jc w:val="both"/>
      </w:pPr>
      <w:r>
        <w:rPr>
          <w:rFonts w:ascii="Times New Roman"/>
          <w:b w:val="false"/>
          <w:i w:val="false"/>
          <w:color w:val="000000"/>
          <w:sz w:val="28"/>
        </w:rPr>
        <w:t>
      Негізгі проблемаларды талдау.</w:t>
      </w:r>
    </w:p>
    <w:bookmarkEnd w:id="135"/>
    <w:bookmarkStart w:name="z191" w:id="136"/>
    <w:p>
      <w:pPr>
        <w:spacing w:after="0"/>
        <w:ind w:left="0"/>
        <w:jc w:val="both"/>
      </w:pPr>
      <w:r>
        <w:rPr>
          <w:rFonts w:ascii="Times New Roman"/>
          <w:b w:val="false"/>
          <w:i w:val="false"/>
          <w:color w:val="000000"/>
          <w:sz w:val="28"/>
        </w:rPr>
        <w:t>
      Бүгінгі таңда халықтың құқықтық мәдениетінің дәрежесі мен деңгейін анықтаудағы қиыншылық оның 100 пайыздық ықтималдығымен дәл белгілеу мүмкін емес дерлік. Өткізілетін әлеуметтік сауалдар және сауалнама жүргізудің нәтижелері қазіргі ахуалды толық көлемде көрсетпейді және көбінесе өз бөлігінде ақаулықтар орын алуда.</w:t>
      </w:r>
    </w:p>
    <w:bookmarkEnd w:id="136"/>
    <w:bookmarkStart w:name="z192" w:id="137"/>
    <w:p>
      <w:pPr>
        <w:spacing w:after="0"/>
        <w:ind w:left="0"/>
        <w:jc w:val="both"/>
      </w:pPr>
      <w:r>
        <w:rPr>
          <w:rFonts w:ascii="Times New Roman"/>
          <w:b w:val="false"/>
          <w:i w:val="false"/>
          <w:color w:val="000000"/>
          <w:sz w:val="28"/>
        </w:rPr>
        <w:t>
      Осы ерекшелік халықтың құқықтық мәдениетін арттыруда кешенді және жүйелі амалының қажеттілігін негіздейді. Бұл барлық мемлекеттік органдар, үкіметтік емес ұйымдар күш-жігерінің нәтижесі ғана емес, жекелей алғанда әр адамның саналы таңдауы болуы қажет.</w:t>
      </w:r>
    </w:p>
    <w:bookmarkEnd w:id="137"/>
    <w:bookmarkStart w:name="z193" w:id="138"/>
    <w:p>
      <w:pPr>
        <w:spacing w:after="0"/>
        <w:ind w:left="0"/>
        <w:jc w:val="both"/>
      </w:pPr>
      <w:r>
        <w:rPr>
          <w:rFonts w:ascii="Times New Roman"/>
          <w:b w:val="false"/>
          <w:i w:val="false"/>
          <w:color w:val="000000"/>
          <w:sz w:val="28"/>
        </w:rPr>
        <w:t>
      Негізгі сыртқы және ішкі факторларды бағалау.</w:t>
      </w:r>
    </w:p>
    <w:bookmarkEnd w:id="138"/>
    <w:bookmarkStart w:name="z194" w:id="139"/>
    <w:p>
      <w:pPr>
        <w:spacing w:after="0"/>
        <w:ind w:left="0"/>
        <w:jc w:val="both"/>
      </w:pPr>
      <w:r>
        <w:rPr>
          <w:rFonts w:ascii="Times New Roman"/>
          <w:b w:val="false"/>
          <w:i w:val="false"/>
          <w:color w:val="000000"/>
          <w:sz w:val="28"/>
        </w:rPr>
        <w:t>
      Осыған байланысты, әділет органдарының орталық мемлекеттік органдардың құқықтық насихатты, сондай-ақ жергілікті өкілді және атқарушы органдардың халықты құқықтық жалпы оқытуды ұйымдастыру жөніндегі қызметіне ведомствоаралық үйлестіру мен бақылау бойынша рөлі күшейтілетін болады.</w:t>
      </w:r>
    </w:p>
    <w:bookmarkEnd w:id="139"/>
    <w:bookmarkStart w:name="z195" w:id="140"/>
    <w:p>
      <w:pPr>
        <w:spacing w:after="0"/>
        <w:ind w:left="0"/>
        <w:jc w:val="both"/>
      </w:pPr>
      <w:r>
        <w:rPr>
          <w:rFonts w:ascii="Times New Roman"/>
          <w:b w:val="false"/>
          <w:i w:val="false"/>
          <w:color w:val="000000"/>
          <w:sz w:val="28"/>
        </w:rPr>
        <w:t>
      Сондай-ақ мемлекет пен қоғамның, бұқаралық ақпарат құралдарының (бұдан әрі – БАҚ) бірлескен күш-жігері қажет.</w:t>
      </w:r>
    </w:p>
    <w:bookmarkEnd w:id="140"/>
    <w:bookmarkStart w:name="z196" w:id="141"/>
    <w:p>
      <w:pPr>
        <w:spacing w:after="0"/>
        <w:ind w:left="0"/>
        <w:jc w:val="both"/>
      </w:pPr>
      <w:r>
        <w:rPr>
          <w:rFonts w:ascii="Times New Roman"/>
          <w:b w:val="false"/>
          <w:i w:val="false"/>
          <w:color w:val="000000"/>
          <w:sz w:val="28"/>
        </w:rPr>
        <w:t>
      Азаматтардың құқықтық санасы мен құқықтық мәдениет деңгейін одан әрі арттыру мақсатында құқықтық ағарту бойынша жұмысты ұйымдастыру кезінде мемлекеттік-жекеменшік әріптестік тетіктері әзірленетін болады.</w:t>
      </w:r>
    </w:p>
    <w:bookmarkEnd w:id="141"/>
    <w:bookmarkStart w:name="z197" w:id="142"/>
    <w:p>
      <w:pPr>
        <w:spacing w:after="0"/>
        <w:ind w:left="0"/>
        <w:jc w:val="both"/>
      </w:pPr>
      <w:r>
        <w:rPr>
          <w:rFonts w:ascii="Times New Roman"/>
          <w:b w:val="false"/>
          <w:i w:val="false"/>
          <w:color w:val="000000"/>
          <w:sz w:val="28"/>
        </w:rPr>
        <w:t>
      Құқықтық тақырыпта маманданған БАҚ өкілдерімен өзара іс-қимыл кеңейтілетін болады, IT-технологиялары негізінде, соның ішінде құқықтық бағыттағы интернет-сайттардың санын кеңейту жолымен халықты құқықтық ақпараттандыру мен құқықтық сауаттылығын арттырудың қазіргі заманғы әдістері енгізілетін болады.</w:t>
      </w:r>
    </w:p>
    <w:bookmarkEnd w:id="142"/>
    <w:bookmarkStart w:name="z198" w:id="143"/>
    <w:p>
      <w:pPr>
        <w:spacing w:after="0"/>
        <w:ind w:left="0"/>
        <w:jc w:val="both"/>
      </w:pPr>
      <w:r>
        <w:rPr>
          <w:rFonts w:ascii="Times New Roman"/>
          <w:b w:val="false"/>
          <w:i w:val="false"/>
          <w:color w:val="000000"/>
          <w:sz w:val="28"/>
        </w:rPr>
        <w:t>
      БАҚ-пен қатар, білікті заң көмегін көрсететін тұлғалар, заң бейінінің отандық үкіметтік емес ұйымдары, соның ішінде Қазақстанның заңгерлер қауымдастығы тартылатын болады.</w:t>
      </w:r>
    </w:p>
    <w:bookmarkEnd w:id="143"/>
    <w:bookmarkStart w:name="z199" w:id="144"/>
    <w:p>
      <w:pPr>
        <w:spacing w:after="0"/>
        <w:ind w:left="0"/>
        <w:jc w:val="both"/>
      </w:pPr>
      <w:r>
        <w:rPr>
          <w:rFonts w:ascii="Times New Roman"/>
          <w:b w:val="false"/>
          <w:i w:val="false"/>
          <w:color w:val="000000"/>
          <w:sz w:val="28"/>
        </w:rPr>
        <w:t>
      Құқықтық тәрбие жүйелі сипатта болып, адамның тыныс тіршілігінің барлық кезеңдерінде жүзеге асырылатын болады. Осы бағыттағы жұмыс кәсіби және жыныстық жас мөлшері құрылымы, соның ішінде ауылдық жерлерде тұратындар ескеріліп, халықтың барлық жігіне бағдарланатын болады. Бұл ретте кәмелеттік жасқа толмағандардың қолданыстағы заңнаманы білмеуі немесе нашар білуі салдарынан жасалатын құқық бұзушылықтардың алдын алу мақсатында кәмелеттік жасқа толмағандардың құқықтық мәдениетіне ерекше назар аударылатын болады.</w:t>
      </w:r>
    </w:p>
    <w:bookmarkEnd w:id="144"/>
    <w:bookmarkStart w:name="z200" w:id="145"/>
    <w:p>
      <w:pPr>
        <w:spacing w:after="0"/>
        <w:ind w:left="0"/>
        <w:jc w:val="left"/>
      </w:pPr>
      <w:r>
        <w:rPr>
          <w:rFonts w:ascii="Times New Roman"/>
          <w:b/>
          <w:i w:val="false"/>
          <w:color w:val="000000"/>
        </w:rPr>
        <w:t xml:space="preserve"> 3-бөлім. Стратегиялық бағыттар, мақсаттар, міндеттер, нысаналы индикаторлар, іс-шаралар және нәтижелер көрсеткіштері</w:t>
      </w:r>
    </w:p>
    <w:bookmarkEnd w:id="145"/>
    <w:bookmarkStart w:name="z201" w:id="146"/>
    <w:p>
      <w:pPr>
        <w:spacing w:after="0"/>
        <w:ind w:left="0"/>
        <w:jc w:val="left"/>
      </w:pPr>
      <w:r>
        <w:rPr>
          <w:rFonts w:ascii="Times New Roman"/>
          <w:b/>
          <w:i w:val="false"/>
          <w:color w:val="000000"/>
        </w:rPr>
        <w:t xml:space="preserve">  3.1. Стратегиялық бағыттар, мақсаттар, мiндеттер, нысаналы индикаторлар, iс-шаралар және нәтижелер көрсеткiштерi</w:t>
      </w:r>
    </w:p>
    <w:bookmarkEnd w:id="146"/>
    <w:p>
      <w:pPr>
        <w:spacing w:after="0"/>
        <w:ind w:left="0"/>
        <w:jc w:val="both"/>
      </w:pPr>
      <w:r>
        <w:rPr>
          <w:rFonts w:ascii="Times New Roman"/>
          <w:b w:val="false"/>
          <w:i w:val="false"/>
          <w:color w:val="ff0000"/>
          <w:sz w:val="28"/>
        </w:rPr>
        <w:t xml:space="preserve">
      Ескерту. 3-1-кіші бөлім жаңа редакцияда - ҚР Үкіметінің 2011.12.30 </w:t>
      </w:r>
      <w:r>
        <w:rPr>
          <w:rFonts w:ascii="Times New Roman"/>
          <w:b w:val="false"/>
          <w:i w:val="false"/>
          <w:color w:val="ff0000"/>
          <w:sz w:val="28"/>
        </w:rPr>
        <w:t>№ 1679</w:t>
      </w:r>
      <w:r>
        <w:rPr>
          <w:rFonts w:ascii="Times New Roman"/>
          <w:b w:val="false"/>
          <w:i w:val="false"/>
          <w:color w:val="ff0000"/>
          <w:sz w:val="28"/>
        </w:rPr>
        <w:t xml:space="preserve"> (2012.01.01 қолданысқа енгізіледі), 2012.04.26 </w:t>
      </w:r>
      <w:r>
        <w:rPr>
          <w:rFonts w:ascii="Times New Roman"/>
          <w:b w:val="false"/>
          <w:i w:val="false"/>
          <w:color w:val="ff0000"/>
          <w:sz w:val="28"/>
        </w:rPr>
        <w:t>N 528</w:t>
      </w:r>
      <w:r>
        <w:rPr>
          <w:rFonts w:ascii="Times New Roman"/>
          <w:b w:val="false"/>
          <w:i w:val="false"/>
          <w:color w:val="ff0000"/>
          <w:sz w:val="28"/>
        </w:rPr>
        <w:t xml:space="preserve">, 2012.12.29 </w:t>
      </w:r>
      <w:r>
        <w:rPr>
          <w:rFonts w:ascii="Times New Roman"/>
          <w:b w:val="false"/>
          <w:i w:val="false"/>
          <w:color w:val="ff0000"/>
          <w:sz w:val="28"/>
        </w:rPr>
        <w:t>N 1800</w:t>
      </w:r>
      <w:r>
        <w:rPr>
          <w:rFonts w:ascii="Times New Roman"/>
          <w:b w:val="false"/>
          <w:i w:val="false"/>
          <w:color w:val="ff0000"/>
          <w:sz w:val="28"/>
        </w:rPr>
        <w:t xml:space="preserve"> (2013.01.01 қолданысқа енгізіледі); 30.04.2013 </w:t>
      </w:r>
      <w:r>
        <w:rPr>
          <w:rFonts w:ascii="Times New Roman"/>
          <w:b w:val="false"/>
          <w:i w:val="false"/>
          <w:color w:val="ff0000"/>
          <w:sz w:val="28"/>
        </w:rPr>
        <w:t>N 438</w:t>
      </w:r>
      <w:r>
        <w:rPr>
          <w:rFonts w:ascii="Times New Roman"/>
          <w:b w:val="false"/>
          <w:i w:val="false"/>
          <w:color w:val="ff0000"/>
          <w:sz w:val="28"/>
        </w:rPr>
        <w:t xml:space="preserve">; 30.12.2013 </w:t>
      </w:r>
      <w:r>
        <w:rPr>
          <w:rFonts w:ascii="Times New Roman"/>
          <w:b w:val="false"/>
          <w:i w:val="false"/>
          <w:color w:val="ff0000"/>
          <w:sz w:val="28"/>
        </w:rPr>
        <w:t>№ 1438</w:t>
      </w:r>
      <w:r>
        <w:rPr>
          <w:rFonts w:ascii="Times New Roman"/>
          <w:b w:val="false"/>
          <w:i w:val="false"/>
          <w:color w:val="ff0000"/>
          <w:sz w:val="28"/>
        </w:rPr>
        <w:t xml:space="preserve"> қаулыларымен.</w:t>
      </w:r>
    </w:p>
    <w:bookmarkStart w:name="z76" w:id="147"/>
    <w:p>
      <w:pPr>
        <w:spacing w:after="0"/>
        <w:ind w:left="0"/>
        <w:jc w:val="both"/>
      </w:pPr>
      <w:r>
        <w:rPr>
          <w:rFonts w:ascii="Times New Roman"/>
          <w:b w:val="false"/>
          <w:i w:val="false"/>
          <w:color w:val="000000"/>
          <w:sz w:val="28"/>
        </w:rPr>
        <w:t>
      1-стратегиялық бағыт. Заңнаманы жетiлдiру, сапалы норма шығару қызметi</w:t>
      </w:r>
    </w:p>
    <w:bookmarkEnd w:id="147"/>
    <w:bookmarkStart w:name="z58" w:id="148"/>
    <w:p>
      <w:pPr>
        <w:spacing w:after="0"/>
        <w:ind w:left="0"/>
        <w:jc w:val="both"/>
      </w:pPr>
      <w:r>
        <w:rPr>
          <w:rFonts w:ascii="Times New Roman"/>
          <w:b w:val="false"/>
          <w:i w:val="false"/>
          <w:color w:val="000000"/>
          <w:sz w:val="28"/>
        </w:rPr>
        <w:t>
      1.1-мақсат. Ұлттық құқықтық жүйенi жаңғырту және оны үздiк халықаралық тәжiрибеге сәйкес келтiру</w:t>
      </w:r>
    </w:p>
    <w:bookmarkEnd w:id="148"/>
    <w:bookmarkStart w:name="z59" w:id="149"/>
    <w:p>
      <w:pPr>
        <w:spacing w:after="0"/>
        <w:ind w:left="0"/>
        <w:jc w:val="both"/>
      </w:pPr>
      <w:r>
        <w:rPr>
          <w:rFonts w:ascii="Times New Roman"/>
          <w:b w:val="false"/>
          <w:i w:val="false"/>
          <w:color w:val="000000"/>
          <w:sz w:val="28"/>
        </w:rPr>
        <w:t>
      Осы мақсатқа қол жеткiзуге бағытталған бюджеттiк бағдарламалардың коды – 006, 055</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8"/>
        <w:gridCol w:w="2500"/>
        <w:gridCol w:w="585"/>
        <w:gridCol w:w="1134"/>
        <w:gridCol w:w="1125"/>
        <w:gridCol w:w="707"/>
        <w:gridCol w:w="707"/>
        <w:gridCol w:w="708"/>
        <w:gridCol w:w="708"/>
        <w:gridCol w:w="708"/>
      </w:tblGrid>
      <w:tr>
        <w:trPr>
          <w:trHeight w:val="30" w:hRule="atLeast"/>
        </w:trPr>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(қол жеткізудiң түпкiлiктi мерзiмiн (кезеңiн) көрсету)</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(есептi жыл)</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Жоспарлы кезеңде Қазақстан Республикасының Үкiметi әзiрлейтiндердiң iшiндегi заң жобаларын әзiрлеудiң халықаралық тәжiрибесiн көздейтiн заң жобаларының үлесi.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ЖБИ рейтингiндегi "Үкiметтiң iс-қимылының заңдылығын даулауда құқықтық шеңберлер тиiмдiлiгi" индикаторы бойынша позицияны жақсарту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есебi</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ЖБИ рейтингiнде "Азаматтық дауларды реттеудегi құқықтық шеңберлер тиiмдiлiгi" индикаторы бойынша позицияны жақсарту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есебi</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ЖБИ рейтингiнде "Меншiкке құқық" индикаторы бойынша позицияны жақсарту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есебi</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Дүниежүзілік Банктің "Doing Business" рейтингінде "Келісімшарттарды орындау" индикаторы бойынша позицияны жақсарту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есебі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индикаторға қол жеткiзу жолдары, тәсiлдерi және әдiстерi</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1.1.1-мiндет. НҚА жобаларының сапасын бағалаудың халықаралық стандарттарына және қоғамның, кәсiпкерлiк пен билiк мүддесiн теңгерiмдi ескеруге мүмкiндiк беретiн оларды жариялы талқылау рәсiмдерiне негiзделген заң шығарудың тиiмдi тетiктерiн енгiзу</w:t>
            </w:r>
          </w:p>
        </w:tc>
      </w:tr>
      <w:tr>
        <w:trPr>
          <w:trHeight w:val="30" w:hRule="atLeast"/>
        </w:trPr>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(есептi жыл)</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Жоспарлы кезеңде Қазақстан Республикасының Үкiметi әзiрлейтiндер iшiнен үздік халықаралық тәжірибе негізінде әзірленген заң жобаларының үлесi.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Азаматтық қоғамның үкiметтiк емес ұйымдары және бiрлестiктерімен талқылау жүргізілген заң жобаларының үлесi (жыл сайын әзiрленетiндердiң iшiнен).</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Парламентке енгізілуге жататын Үкіметпен әзірленген заң жобаларына жүргізілген лингвистикалық сараптамалар үлесі.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color w:val="000000"/>
                <w:sz w:val="20"/>
              </w:rPr>
              <w:t xml:space="preserve">Алып тасталды - ҚР Үкіметінің 2012.12.29 </w:t>
            </w:r>
            <w:r>
              <w:rPr>
                <w:rFonts w:ascii="Times New Roman"/>
                <w:b w:val="false"/>
                <w:i w:val="false"/>
                <w:color w:val="000000"/>
                <w:sz w:val="20"/>
              </w:rPr>
              <w:t>N 1800</w:t>
            </w:r>
            <w:r>
              <w:rPr>
                <w:rFonts w:ascii="Times New Roman"/>
                <w:b w:val="false"/>
                <w:i/>
                <w:color w:val="000000"/>
                <w:sz w:val="20"/>
              </w:rPr>
              <w:t xml:space="preserve"> (2013.01.01 қолданысқа енгізіледі)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Мемлекеттiк органдардың ғылыми-зерттеу институттарымен, қазақстандық және шетелдiк ғылыми ұйымдармен, жоғары оқу орындарымен бiрлескен ғылыми зерттеулер өткiзу.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НҚА-ны әзiрлеуге тәуелсiз сарапшыларды, үкiметтiк емес сектор өкiлдерiн кеңiнен тарту, осы саладағы озық бiлiмдi пайдалана отырып, салалық ғылыми сараптаманы және сыбайлас жемқорлыққа қарсы сараптаманы жүргiзу негiзiнде норма шығармашылық қызметiнiң сапасын арттыру бойынша тетiктердi енгiзу; заң жобаларын дайындау сапасының өлшемдерiн әзiрлеу.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Қылмыстық заңнамаға, соның iшiнде, алғаш жеңiл және ауырлығы орташа қылмыс жасаған тұлғаларға және әлеуметтiк осал азаматтарға қатысты, сондай-ақ, оларды әкiмшiлiк және азаматтық-құқықтық жауапкершiлiкке ауыстыру арқылы ауырлығы орташа қылмыстарға жататын құқық бұзушылықтарды қылмыстан арылту арқылы кешендi iзгiлендiрудi жүргiзу.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1.1.2-мiндет. Сапалы норма шығармашылық процесiн қамтамасыз ету</w:t>
            </w:r>
          </w:p>
        </w:tc>
      </w:tr>
      <w:tr>
        <w:trPr>
          <w:trHeight w:val="30" w:hRule="atLeast"/>
        </w:trPr>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(есептi жыл)</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органдар әзірлеген Қазақстан Республикасы Президентінің Жарлықтары мен Қазақстан Республикасының Үкіметі қаулыларының жобаларын келісуге және бұрыштама қоюға ұсынылғандардың жалпы санынан Әділет министрлігі қайтарғандарының үлесі (2012 жылдан бастап базалық көрсеткіштерін анықтау)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көрсеткіштен % қадам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Әдiлет министрлiгiнiң НҚА-ны мемлекеттiк тiркеуден бас тарту үлесi (мемлекеттiк тiркеуге ұсынылған НҚА-ның жалпы санынан).</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Аумақтық әдiлет органдарының НҚА-ны мемлекеттiк тiркеуден бас тарту үлесi (мемлекеттiк тiркеуге ұсынылған НҚА-ның жалпы санынан).</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Келісуге және бұрыштама қоюға ұсынылғандардың жалпы санынан мемлекеттік органдар әзірлеген халықаралық шарттарды жасасу мәселелері бойынша НҚА жобаларының бас тартылғандарының үлесі.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НҚА мониторингi.</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тіркеуге жататын НҚА-ны жасау сұрақтары бойынша түсіндіру жұмыстарын жүргізу және әдістемелік көмек көрсету, мемлекеттiк органдардың заң қызметтерi қызметкерлерiмен норма шығармашылық қызметiн жетiлдiру мәселелерi бойынша семинар-кеңестер өткiзу.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1.1.3-мiндет. НҚА-ның жүйелендірілген және толыққанды деректер қорына жалпыға бiрдей тегiн қол жеткiзудi қамтамасыз ету</w:t>
            </w:r>
          </w:p>
        </w:tc>
      </w:tr>
      <w:tr>
        <w:trPr>
          <w:trHeight w:val="30" w:hRule="atLeast"/>
        </w:trPr>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(есептi жыл)</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Интернет желісі арқылы НҚА-ның деректер қорына халықтың қол жетiмдiлiгi.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Енгiзудiң жай-күйi (100% = Интернет желiсi арқылы деректер қорына қол жеткiзу)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НҚА-ның жүйелендірілген және толыққанды деректер қорына жалпыға бiрдей тегiн қол жеткiзудi қамтамасыз ететiн бағдарламалық қамтамасыз етудi әзiрлеу және деректер қорын құру.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НҚА-ның жүйелендірілген және толыққанды деректер базасына қол жеткізуді қамтамасыз етуге арналған бағдарламалық кешенді тәжірибелік пайдалануды өткізу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НҚА-ның жүйелендірілген және толыққанды деректер базасына қол жеткізуді қамтамасыз етуге арналған бағдарламалық кешенді өнеркәсіптік пайдалануға енгізу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1.1.4-мiндет. Елдiң бәсекеге қабiлеттiлiгiн азаматтық заңнаманы жетiлдiру жолымен, соның iшiнде азаматтық дауларды реттеу кезiнде арттыру</w:t>
            </w:r>
          </w:p>
        </w:tc>
      </w:tr>
      <w:tr>
        <w:trPr>
          <w:trHeight w:val="30" w:hRule="atLeast"/>
        </w:trPr>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(есептi жыл)</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Үкiметінiң iс-қимылдарын/ актілерін жоятын Қазақстан Республикасы сот органдары шешімдерінің санын азайту (2012 жылдан бастап базалық көрсеткішті анықтау)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көрсеткіштен % қадам</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көрсеткіштен 5-ке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көрсеткіштен 10-ға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көрсеткіштен 15-ке</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Азаматтық дауларды реттеу саласында болжамды заң жобаларының 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заңды тұлғалар мен Қазақстан Республикасының Үкіметі арасындағы дауларды сотта қарау барысында өзекті мәселелердің туындауының негізгі себептерін талдау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Бизнес-құрылымдар және азаматтық қоғам өкілдері арасында рейтингтің әлеуетті респонденттерімен дөңгелек үстел өткізу.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Республикасының Үкіметіне ЖБИ рейтингiндегi "Үкiметтiң iс-қимылының заңдылығын даулауда құқықтық шеңберлер тиiмдiлiгi" индикаторы бойынша позицияны жақсарту бойынша ұсыныстар енгізу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Заңмен тыйым салынбаған бітістіру немесе басқа рәсімдерді пайдалану арқылы соттан тыс реттеу немесе шешу бойынша дауларды баламалы шешу жөнінде ұсыныстар әзірлеу.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Қазақстанның құқықтық жүйесінің бәсекеге қабілеттілігін арттыру мәселелері бойынша құқықтық саясаттың 2010 - 2020 жылдарға арналған тұжырымдамасына өзгерістер енгізу мәселесін пысықтау.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1.1.5-мiндет. Мемлекеттік бақылау субъектілеріне жоспарлы тексерістер санын азайту</w:t>
            </w:r>
          </w:p>
        </w:tc>
      </w:tr>
      <w:tr>
        <w:trPr>
          <w:trHeight w:val="30" w:hRule="atLeast"/>
        </w:trPr>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(есептi жыл)</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Өткізілетін жоспарлы тексерістер 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Әділет органдарының мемлекеттік бақылау субъектілеріне жоспарлы тексерістер санын қысқарту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1.1.6-мiндет. ҚР НҚА Эталондық бақылау банкін электрондық түрде енгізу жолымен заңнама қолжетімділігін және оны пайдалану қолайлылығын қамтамасыз ету</w:t>
            </w:r>
          </w:p>
        </w:tc>
      </w:tr>
      <w:tr>
        <w:trPr>
          <w:trHeight w:val="30" w:hRule="atLeast"/>
        </w:trPr>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(есептi жыл)</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НҚА Эталондық бақылау банкінің пайдаланушыларының барлық санаттары үшін қолжетімділікті электрондық түрде Интернет желісі арқылы қамтамасыз ету.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ҚР НҚА Эталондық бақылау банкінің электрондық түрде енгізілуіне байланысты ҚР нормативтік құқықтық актілерінің Эталондық бақылау банкі бойынша халық пен қоғамдық ұйымдар тарапынан мемлекеттік органдарға арызбен жүгіну санының төмендеуі.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ҚР НҚА Эталондық бақылау банкінің электрондық түрде енгізілуімен жеке тұлғалар және заңды тұлғалар өкілдерінің өтініштері бойынша нормативтік құқықтық актілерді беру мерзімдерінің қысқаруы.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жүйені жасау – 1 кезең:</w:t>
            </w:r>
          </w:p>
          <w:p>
            <w:pPr>
              <w:spacing w:after="20"/>
              <w:ind w:left="20"/>
              <w:jc w:val="both"/>
            </w:pPr>
            <w:r>
              <w:rPr>
                <w:rFonts w:ascii="Times New Roman"/>
                <w:b w:val="false"/>
                <w:i w:val="false"/>
                <w:color w:val="000000"/>
                <w:sz w:val="20"/>
              </w:rPr>
              <w:t>
жабдықтарға және лицензиялық бағдарламалық қамтамасыз ету талаптарын айрықшалау, техникалық тапсырманы жасау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Есептеулі техниканы және лицензиялық бағдарламалық қамтамасыз етуді алу – 1 кезең</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Ақпараттық жүйені жасау – 2 кезең:</w:t>
            </w:r>
          </w:p>
          <w:p>
            <w:pPr>
              <w:spacing w:after="20"/>
              <w:ind w:left="20"/>
              <w:jc w:val="both"/>
            </w:pPr>
            <w:r>
              <w:rPr>
                <w:rFonts w:ascii="Times New Roman"/>
                <w:b w:val="false"/>
                <w:i w:val="false"/>
                <w:color w:val="000000"/>
                <w:sz w:val="20"/>
              </w:rPr>
              <w:t>
өнеркәсіптік шешімді инсталляциялау, талап етілетін функционалға өнеркәсіптік шешімді жөндеу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Есептеулі техниканы және лицензиялық бағдарламалық қамтамасыз етуді алу – 2 кезең</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ҚР НҚА Эталондық бақылау банкінің электронды түрінде мұрағатын қалыптастыру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ҚР НҚА Эталондық бақылау банкінің электронды түрінде жобасын тәжірибелік пайдалануды енгізу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Ақпараттық жүйені аттестаттау және аудиті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Ұғымға заңнамалық бекіту:</w:t>
            </w:r>
          </w:p>
          <w:p>
            <w:pPr>
              <w:spacing w:after="20"/>
              <w:ind w:left="20"/>
              <w:jc w:val="both"/>
            </w:pPr>
            <w:r>
              <w:rPr>
                <w:rFonts w:ascii="Times New Roman"/>
                <w:b w:val="false"/>
                <w:i w:val="false"/>
                <w:color w:val="000000"/>
                <w:sz w:val="20"/>
              </w:rPr>
              <w:t>
1) электронды түрде нормативтік құқықтық актілердің эталонды бақылау банкі;</w:t>
            </w:r>
          </w:p>
          <w:p>
            <w:pPr>
              <w:spacing w:after="20"/>
              <w:ind w:left="20"/>
              <w:jc w:val="both"/>
            </w:pPr>
            <w:r>
              <w:rPr>
                <w:rFonts w:ascii="Times New Roman"/>
                <w:b w:val="false"/>
                <w:i w:val="false"/>
                <w:color w:val="000000"/>
                <w:sz w:val="20"/>
              </w:rPr>
              <w:t>
2) электронды түрде эталонды нормативтік құқықтық акт.</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ҚР НҚА эталондық бақылау банкін электрондық түрде өнеркәсіптік пайдалануға беру (2015 жылдың 1 қаңтарынан бастап)</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60" w:id="150"/>
    <w:p>
      <w:pPr>
        <w:spacing w:after="0"/>
        <w:ind w:left="0"/>
        <w:jc w:val="both"/>
      </w:pPr>
      <w:r>
        <w:rPr>
          <w:rFonts w:ascii="Times New Roman"/>
          <w:b w:val="false"/>
          <w:i w:val="false"/>
          <w:color w:val="000000"/>
          <w:sz w:val="28"/>
        </w:rPr>
        <w:t>
      3-стратегиялық бағыт. Сот актiлерiн орындау институтын жетiлдiру</w:t>
      </w:r>
    </w:p>
    <w:bookmarkEnd w:id="150"/>
    <w:bookmarkStart w:name="z61" w:id="151"/>
    <w:p>
      <w:pPr>
        <w:spacing w:after="0"/>
        <w:ind w:left="0"/>
        <w:jc w:val="both"/>
      </w:pPr>
      <w:r>
        <w:rPr>
          <w:rFonts w:ascii="Times New Roman"/>
          <w:b w:val="false"/>
          <w:i w:val="false"/>
          <w:color w:val="000000"/>
          <w:sz w:val="28"/>
        </w:rPr>
        <w:t>
      3.1-мақсат. Сот актiлерiн орындау институтының сапасын арттыру</w:t>
      </w:r>
    </w:p>
    <w:bookmarkEnd w:id="151"/>
    <w:bookmarkStart w:name="z62" w:id="152"/>
    <w:p>
      <w:pPr>
        <w:spacing w:after="0"/>
        <w:ind w:left="0"/>
        <w:jc w:val="both"/>
      </w:pPr>
      <w:r>
        <w:rPr>
          <w:rFonts w:ascii="Times New Roman"/>
          <w:b w:val="false"/>
          <w:i w:val="false"/>
          <w:color w:val="000000"/>
          <w:sz w:val="28"/>
        </w:rPr>
        <w:t>
      Осы мақсатқа қол жеткiзуге бағытталған бюджеттiк бағдарламалардың коды – 013, 016, 017</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1991"/>
        <w:gridCol w:w="582"/>
        <w:gridCol w:w="1507"/>
        <w:gridCol w:w="1496"/>
        <w:gridCol w:w="940"/>
        <w:gridCol w:w="940"/>
        <w:gridCol w:w="940"/>
        <w:gridCol w:w="940"/>
        <w:gridCol w:w="941"/>
      </w:tblGrid>
      <w:tr>
        <w:trPr>
          <w:trHeight w:val="30" w:hRule="atLeast"/>
        </w:trPr>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(қол жеткізудің түпкiлiктi мерзiмiн (кезеңiн) көрсету)</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(есептi жыл)</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Аяқталған атқарушылық өндiрiстердiң жалпы санында толық көлемде орындалған атқарушылық құжаттардың үлесі.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 статистикалық деректері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индикаторға қол жеткiзу жолдары, тәсiлдерi және әдiстерi:</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3.1.1-мiндет. Атқарушылық іс-жүргізу органдарының тиімді жүйесін құру</w:t>
            </w:r>
          </w:p>
        </w:tc>
      </w:tr>
      <w:tr>
        <w:trPr>
          <w:trHeight w:val="30" w:hRule="atLeast"/>
        </w:trPr>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(есептi жыл)</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 актілерін орындау сұрақтары бойынша заңды және жеке тұлғалардың шағымдары мен арыздарының жыл сайынғы азаюы.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 (өткен жылдың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сот орындаушылары қызметін жүзеге асыру құқығына ие болған тұлғалар саны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Сот орындаушыларымен жасалған сыбайлас жемқорлық құқық бұзушылық фактiлерiнің санын азайту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 Құқықтықстатистика және арнайы есепке алу жөнiндегі комитетiнiң мәлiметтерi</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Атқарушылық іс-жүргізу органдарында кадрлардың ағымдағы деңгейінің төмендеуі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сот орындау институтын енгiзу.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орындау институтының жұмыс iстеуi үшiн жағдай жасау мақсатында заңнаманы жетiлдiру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қызметтердің стандарттары мен регламенттерін әзірлеу.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Атқарушылық iс жүргiзудiң нормативтiк құқықтық базасын талдау және оны жетiлдiру бойынша Қазақстан Республикасының Үкiметiне ұсыныстар енгiзу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Атқарушылық іс жүргізу органдарын материалдық-техникалық қамтамасыз етуін жақсарту бойынша Республикалық бюджет комиссиясының қарауына ұсыныстар енгізу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Сот орындаушыларының өкілдігін кеңейту бойынша ұсыныстар жасау және оны Қазақстан Республикасының Үкіметіне енгізу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Атқарушылық іс-жүргізу органдары қызметкерлерімен жасалған сыбайлас жемқорлық қылмыс және құқық бұзушылықтарды, сонымен қатар, жағымсыз себеппен жұмыстан босатылғандарды есепке алу үшін мәліметтер базасын құру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Атқарушылық іс-жүргізу жүйесі үшін азаматтық қызметкерлердің штаттық санын оларды ұстау үшін қаражат өнімдерін бөлумен бекіту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Алименттерді төлемегені үшін жауапкершілікті қатаңдату мәселелері бойынша заңнамаға өзгерістер мен толықтырулар енгізу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556"/>
        <w:gridCol w:w="717"/>
        <w:gridCol w:w="1859"/>
        <w:gridCol w:w="1844"/>
        <w:gridCol w:w="1159"/>
        <w:gridCol w:w="1159"/>
        <w:gridCol w:w="1160"/>
        <w:gridCol w:w="1160"/>
        <w:gridCol w:w="116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3.1.2-мiндет. Атқарушылық iс жүргiзуге инновациялық технологияларды және автоматтандырылған ақпараттық жүйелердi енгiзу</w:t>
            </w:r>
          </w:p>
        </w:tc>
      </w:tr>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(есептi жыл)</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Орындау мерзімдері бұзылған атқарушылық іс жүргізу санын азайту</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 есептік деректері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Сот орындаушыларының тіркеу органдарынан мәліметтерді алу мерзімдерінің қысқаруы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 есептік деректері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Электрондық бақылаумен қамтылған атқарушылық өндірістердің үлесі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 есептік деректері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Атқарушылық iс жүргiзудi есепке алу мен бақылаудың автоматтандырылған жүйесiн (АIЖЕАБАЖ) енгiзу және одан әрi сүйемелдеу.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жылдамдықта ақпарат алмасу үшiн атқарушылық iс жүргiзу органдарын компьютерлiк техникамен – серверлермен қамтамасыз ету.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Атқарушылық iс жүргiзудi есепке алу мен бақылаудың автоматтандырылған жүйесiн (АIЖЕАБАЖ) атқарушылық iс жүргiзу үшiн қызығушылық туғызатын мемлекеттiк органдардың ведомстволық ақпараттық жүйелерiмен бiрiктiру.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сауда-саттық арқылы тәркіленген мүлікті өткізу процесін енгізу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3" w:id="153"/>
    <w:p>
      <w:pPr>
        <w:spacing w:after="0"/>
        <w:ind w:left="0"/>
        <w:jc w:val="both"/>
      </w:pPr>
      <w:r>
        <w:rPr>
          <w:rFonts w:ascii="Times New Roman"/>
          <w:b w:val="false"/>
          <w:i w:val="false"/>
          <w:color w:val="000000"/>
          <w:sz w:val="28"/>
        </w:rPr>
        <w:t>
      4-стратегиялық бағыт. Сот-сараптамалық қызметтi жетiлдiру</w:t>
      </w:r>
    </w:p>
    <w:bookmarkEnd w:id="153"/>
    <w:bookmarkStart w:name="z64" w:id="154"/>
    <w:p>
      <w:pPr>
        <w:spacing w:after="0"/>
        <w:ind w:left="0"/>
        <w:jc w:val="both"/>
      </w:pPr>
      <w:r>
        <w:rPr>
          <w:rFonts w:ascii="Times New Roman"/>
          <w:b w:val="false"/>
          <w:i w:val="false"/>
          <w:color w:val="000000"/>
          <w:sz w:val="28"/>
        </w:rPr>
        <w:t>
      4.1-мақсат. Сот сараптамаларының сапасын арттыру</w:t>
      </w:r>
    </w:p>
    <w:bookmarkEnd w:id="154"/>
    <w:bookmarkStart w:name="z65" w:id="155"/>
    <w:p>
      <w:pPr>
        <w:spacing w:after="0"/>
        <w:ind w:left="0"/>
        <w:jc w:val="both"/>
      </w:pPr>
      <w:r>
        <w:rPr>
          <w:rFonts w:ascii="Times New Roman"/>
          <w:b w:val="false"/>
          <w:i w:val="false"/>
          <w:color w:val="000000"/>
          <w:sz w:val="28"/>
        </w:rPr>
        <w:t>
      Осы мақсатқа қол жеткiзуге бағытталған бюджеттiк бағдарламаның коды – 002</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2"/>
        <w:gridCol w:w="1059"/>
        <w:gridCol w:w="556"/>
        <w:gridCol w:w="1440"/>
        <w:gridCol w:w="1429"/>
        <w:gridCol w:w="898"/>
        <w:gridCol w:w="899"/>
        <w:gridCol w:w="899"/>
        <w:gridCol w:w="899"/>
        <w:gridCol w:w="899"/>
      </w:tblGrid>
      <w:tr>
        <w:trPr>
          <w:trHeight w:val="30" w:hRule="atLeast"/>
        </w:trPr>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(қол жеткізудің түпкiлiктi мерзiмiн (кезеңiн) көрсету)</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(есептi жыл)</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Өткiзiлген қайталама сот-сараптамалық зерттеулердiң жалпы санынан қарама-қайшы қорытындылары бар қайталама сараптамалардың үлесi.</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 есептік деректері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индикаторға қол жеткiзу жолдары, тәсiлдерi және әдiстерi:</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4.1.1-мiндет. Құқық қорғау және сот органдарын сапалы сот сараптамаларымен қамтамасыз ету</w:t>
            </w:r>
          </w:p>
        </w:tc>
      </w:tr>
      <w:tr>
        <w:trPr>
          <w:trHeight w:val="30" w:hRule="atLeast"/>
        </w:trPr>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(есептi жыл)</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Сапасыз өткiзiлген сот-сараптамалық зерттеулер мәселелерi бойынша түскен арыздардың жалпы санынан жеке және заңды тұлғалардың, құқық қорғау және сот органдарының дәлелденбеген шағымдары мен арыздарының үлесi</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ISO 9001 халықаралық стандарты бойынша сертификат алған Сот сараптамасы орталығы зертханаларының саны.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 елдердің сот-сараптама мекемелерінде біліктілікті арттыру курстарынан өткен Сот сараптамасы орталығы сарапшыларының саны.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 сарапшылары қорытындыларын рецензиялау.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Сот-сараптамалық зерттеулердiң әдiстемелерiн жетiлдiру.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Сот сарапшыларының біліктілігін көтеру, соның ішінде, шет елдердің сараптама мекемелерінде.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Сот сараптамаларын тағайындау мәселелерi бойынша құқық қорғау және сот органдары қызметкерлеріне ақпараттық-түсіндіру жұмыстарын жүргізу.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Құқық қорғау органдары мен соттардың қажеттіліктеріне қарай сот-сараптамалық зерттеулердiң жаңа түрлерін енгізу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Сот сараптамалары зертханаларын халықаралық стандарттарға сәйкес жабдықтау.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Сараптама жүргізу сапасын көтеру мақсатында сот-сараптама қызметін реттейтін нормативтік құқықтық базаны жетілдіру.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Сот сараптамасы институттары үшін жаңа ғимараттар сатып алу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Молекулярлық-генетикалық зерттеу жүргізу үшін сот сараптамасы институттарын жабдықпен жарақтандыру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66" w:id="156"/>
    <w:p>
      <w:pPr>
        <w:spacing w:after="0"/>
        <w:ind w:left="0"/>
        <w:jc w:val="both"/>
      </w:pPr>
      <w:r>
        <w:rPr>
          <w:rFonts w:ascii="Times New Roman"/>
          <w:b w:val="false"/>
          <w:i w:val="false"/>
          <w:color w:val="000000"/>
          <w:sz w:val="28"/>
        </w:rPr>
        <w:t>
      5-стратегиялық бағыт. Дүниежүзілік сауда ұйымының және Дүниежүзілік зияткерлік меншігі ұйымының нормаларына сәйкес зияткерлік меншік құқықтарын қорғау</w:t>
      </w:r>
    </w:p>
    <w:bookmarkEnd w:id="156"/>
    <w:bookmarkStart w:name="z67" w:id="157"/>
    <w:p>
      <w:pPr>
        <w:spacing w:after="0"/>
        <w:ind w:left="0"/>
        <w:jc w:val="both"/>
      </w:pPr>
      <w:r>
        <w:rPr>
          <w:rFonts w:ascii="Times New Roman"/>
          <w:b w:val="false"/>
          <w:i w:val="false"/>
          <w:color w:val="000000"/>
          <w:sz w:val="28"/>
        </w:rPr>
        <w:t>
      5.1-мақсат. Зияткерлiк меншiктi дамыту үшiн Қазақстанда қолайлы жағдай қалыптастыру</w:t>
      </w:r>
    </w:p>
    <w:bookmarkEnd w:id="157"/>
    <w:bookmarkStart w:name="z68" w:id="158"/>
    <w:p>
      <w:pPr>
        <w:spacing w:after="0"/>
        <w:ind w:left="0"/>
        <w:jc w:val="both"/>
      </w:pPr>
      <w:r>
        <w:rPr>
          <w:rFonts w:ascii="Times New Roman"/>
          <w:b w:val="false"/>
          <w:i w:val="false"/>
          <w:color w:val="000000"/>
          <w:sz w:val="28"/>
        </w:rPr>
        <w:t>
      Осы мақсатқа қол жеткiзуге бағытталған бюджеттiк бағдарламаның коды – 007</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1290"/>
        <w:gridCol w:w="617"/>
        <w:gridCol w:w="1"/>
        <w:gridCol w:w="1599"/>
        <w:gridCol w:w="1586"/>
        <w:gridCol w:w="997"/>
        <w:gridCol w:w="997"/>
        <w:gridCol w:w="997"/>
        <w:gridCol w:w="998"/>
        <w:gridCol w:w="998"/>
      </w:tblGrid>
      <w:tr>
        <w:trPr>
          <w:trHeight w:val="30" w:hRule="atLeast"/>
        </w:trPr>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(қол жеткізудің түпкiлiктi мерзiмiн (кезеңiн) көрсету)</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(есептi жыл)</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ЖБИ рейтингiнде "Зияткерлiк меншiктi қорғау" индикаторы бойынша позицияны жақсарту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есебi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Зияткерлік меншік құқықтарын қорғау деңгейіне авторлардың және құқық иеленушілердің қанағаттануы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индикаторға қол жеткiзу жолдары, тәсiлдерi және әдiстерi:</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5.1.1-мiндет. Зияткерлік меншік құқықтарын қорғауды қамтамасыз ету</w:t>
            </w:r>
          </w:p>
        </w:tc>
      </w:tr>
      <w:tr>
        <w:trPr>
          <w:trHeight w:val="30" w:hRule="atLeast"/>
        </w:trPr>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(есептi жыл)</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color w:val="000000"/>
                <w:sz w:val="20"/>
              </w:rPr>
              <w:t xml:space="preserve">Алынып тасталды - ҚР Үкіметінің 30.04.2013 </w:t>
            </w:r>
            <w:r>
              <w:rPr>
                <w:rFonts w:ascii="Times New Roman"/>
                <w:b w:val="false"/>
                <w:i w:val="false"/>
                <w:color w:val="000000"/>
                <w:sz w:val="20"/>
              </w:rPr>
              <w:t>N 438</w:t>
            </w:r>
            <w:r>
              <w:rPr>
                <w:rFonts w:ascii="Times New Roman"/>
                <w:b w:val="false"/>
                <w:i/>
                <w:color w:val="000000"/>
                <w:sz w:val="20"/>
              </w:rPr>
              <w:t xml:space="preserve"> қаулысымен.</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Өнеркәсіптік меншік объектілеріне және азаматтық айналымға қатысушылардың дараландыру құралдарына тіркелген лицензиялық шарттардың саны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Зияткерлік меншік құқығын қорғау саласындағы бұзушылығы үшін жауапкершілікке тартылған тұлғалардың саны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 орындау мерзiмi</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Семинарлар, "Шапағат" конкурсын өткізу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Бейнероликтер дайындау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Авторлық құқық объектiлерiн пайдаланушылармен құқықтық түсiндiру жұмыстарын жүргізу.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Уәкiлеттi органның сайтында арнайы айдар құру.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Мемлекеттік қызметтердің стандарттары мен регламенттерін әзірлеу.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Авторлық және патенттер мәселелерін реттейтін заңнамаға тексеру жүргізу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Бұрын берілген патенттер мен тіркелген авторлық құқықтарды коммерциялау мүмкіндігі мәніне талдау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5.1.2-мiндет. Өнеркәсіптік меншік объектілерін тіркеу бойынша мемлекеттік қызмет көрсету кезінде әкімшілік тосқауылдарды төмендету</w:t>
            </w:r>
          </w:p>
        </w:tc>
      </w:tr>
      <w:tr>
        <w:trPr>
          <w:trHeight w:val="30" w:hRule="atLeast"/>
        </w:trPr>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(есептi жыл)</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нысанда ұсынылған қорғау құжаттарын беруге өтінім санын арттыру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мәлiметтерi</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Берілген қорғау құжаттарының санын арттыру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мәлiметтерi</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Өнеркәсіптік меншік объектілеріне өтінімді қарау мерзімдерін қысқарту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мәлiметтерi</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кезеңдегi орындау мерзiмi</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Өнеркәсіптік меншік объектілеріне өтінім беру рәсімдерін оңайлату.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69" w:id="159"/>
    <w:p>
      <w:pPr>
        <w:spacing w:after="0"/>
        <w:ind w:left="0"/>
        <w:jc w:val="both"/>
      </w:pPr>
      <w:r>
        <w:rPr>
          <w:rFonts w:ascii="Times New Roman"/>
          <w:b w:val="false"/>
          <w:i w:val="false"/>
          <w:color w:val="000000"/>
          <w:sz w:val="28"/>
        </w:rPr>
        <w:t>
      6-стратегиялық бағыт. Әдiлет органдары ұсынатын мемлекеттiк қызметтердiң сапасын, азаматтардың құқықтық мәдениетiн арттыру және бiлiктi заң көмегiне қолжетiмдiлiктi қамтамасыз ету</w:t>
      </w:r>
    </w:p>
    <w:bookmarkEnd w:id="159"/>
    <w:bookmarkStart w:name="z70" w:id="160"/>
    <w:p>
      <w:pPr>
        <w:spacing w:after="0"/>
        <w:ind w:left="0"/>
        <w:jc w:val="both"/>
      </w:pPr>
      <w:r>
        <w:rPr>
          <w:rFonts w:ascii="Times New Roman"/>
          <w:b w:val="false"/>
          <w:i w:val="false"/>
          <w:color w:val="000000"/>
          <w:sz w:val="28"/>
        </w:rPr>
        <w:t>
      6.1-мақсат. Әдiлет органдары көрсететiн мемлекеттiк қызмет сапасын арттыру</w:t>
      </w:r>
    </w:p>
    <w:bookmarkEnd w:id="160"/>
    <w:bookmarkStart w:name="z71" w:id="161"/>
    <w:p>
      <w:pPr>
        <w:spacing w:after="0"/>
        <w:ind w:left="0"/>
        <w:jc w:val="both"/>
      </w:pPr>
      <w:r>
        <w:rPr>
          <w:rFonts w:ascii="Times New Roman"/>
          <w:b w:val="false"/>
          <w:i w:val="false"/>
          <w:color w:val="000000"/>
          <w:sz w:val="28"/>
        </w:rPr>
        <w:t>
      Осы мақсатқа қол жеткiзуге бағытталған бюджеттiк бағдарламаның коды – 001</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0"/>
        <w:gridCol w:w="2079"/>
        <w:gridCol w:w="346"/>
        <w:gridCol w:w="883"/>
        <w:gridCol w:w="877"/>
        <w:gridCol w:w="641"/>
        <w:gridCol w:w="641"/>
        <w:gridCol w:w="641"/>
        <w:gridCol w:w="641"/>
        <w:gridCol w:w="641"/>
      </w:tblGrid>
      <w:tr>
        <w:trPr>
          <w:trHeight w:val="30" w:hRule="atLeast"/>
        </w:trPr>
        <w:tc>
          <w:tcPr>
            <w:tcW w:w="4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(қол жеткізудің түпкiлiктi мерзiмiн (кезеңiн) көрсету)</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(есептi жыл)</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Әдiлет органдары көрсететiн қызмет сапасына тұтынушылардың қанағаттануы.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сауал</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ЖБИ рейтингiндегi "Бизнестi бастау үшiн қажеттi рәсiмдер саны" индикаторы бойынша позицияны жақсарту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есебi</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ЖБИ рейтингiндегi "Бизнестi бастауға қажет уақыт" индикаторы бойынша позицияны жақсарту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есебi</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Дүниежүзiлiк Банктiң "Doing Business" рейтингiндегi "Кәсiпорындарды ашу" индикаторы бойынша позицияны жақсарту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Дүниежүзiлiк Банктiң есебi</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Дүниежүзiлiк Банктiң "Doing Business" рейтингiндегi "Меншiктi тiркеу" индикаторы бойынша позицияны жақсарту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Дүниежүзiлiк Банктiң есебi</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индикаторға қол жеткiзу жолдары, тәсiлдерi және әдiстерi:</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6.1.1-мiндет. Әдiлет органдарының мемлекеттiк қызметтер көрсету процесiн оңтайландыру, олардың ашықтығы мен қол жетiмдiлiгiн қамтамасыз ету</w:t>
            </w:r>
          </w:p>
        </w:tc>
      </w:tr>
      <w:tr>
        <w:trPr>
          <w:trHeight w:val="30" w:hRule="atLeast"/>
        </w:trPr>
        <w:tc>
          <w:tcPr>
            <w:tcW w:w="4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(есептi жыл)</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Әдiлет органдарының жалпы қызмет санынан әдiлет органдары электрондық форматта көрсететiн қызметтер үлесi.</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 (қызметтердiң жалпы санына (қағаз түрiнде және электронды форматта) электронды форматта көрсетiлген қызметтердiң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Әдiлет органдарының автоматтандырылған қызметтер үлесі.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Бизнестi тiркеумен байланысты операциялық шығындарды (рұқсаттарды, лицензияларды, сертификаттарды, аккредитацияларды алумен, кеңестердi алумен) 2011 жылмен салыстыру бойынша уақыт пен шығынды қоса отырып, 2011 жылға қарай 30% және 2015 жылға қарай тағы да 30% төмендету.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Міндетті тіркеуге жатпайтын жылжымалы мүлік кепілі тізілімін енгізу бойынша бірыңғай республикалық ақпараттық жүйе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"АХАЖ" тiркеу пунктi бағдарламасын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"АХАЖ электрондық мұрағатын және "Жылжымайтын мүлік регистрі" электрондық мұрағатын сүйемелдеу бойынша қызметтер.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қызметтердің стандарттары мен регламенттерін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6.1.2-мiндет. Кәсiпорындар мен меншiктi тiркеу саласында елдiң бәсекеге қабiлеттiлiгiн арттыру</w:t>
            </w:r>
          </w:p>
        </w:tc>
      </w:tr>
      <w:tr>
        <w:trPr>
          <w:trHeight w:val="30" w:hRule="atLeast"/>
        </w:trPr>
        <w:tc>
          <w:tcPr>
            <w:tcW w:w="4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(есептi жыл)</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Жылжымайтын мүлік құқықтарын тіркеу үшін бұрын өтініш берушілер ұсынған құжаттар саны (2011 жылға қатысты)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кәсiпкерлiк субъектiсi мәртебесi бар заңды тұлғалардың дайын құжаттарын беру мерзiмдерiн қысқарту.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күндерi</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Шағын кәсіпкерлік субъектісі мәртебесі бар заңды тұлғаны тіркеу үшін құжаттар саны.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Индикаторларды жақсарту бойынша қайта құруды өткізудің озық тәжірибесі бар елдердің халықаралық тәжірибесін зерделеу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Бұқаралық ақпарат құралдарында заңды тұлғаларды тіркеу рәсімдерін оңтайландыру бойынша қабылданған шаралар туралы түсіндіру жұмыстарын жандандыру.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72" w:id="162"/>
    <w:p>
      <w:pPr>
        <w:spacing w:after="0"/>
        <w:ind w:left="0"/>
        <w:jc w:val="both"/>
      </w:pPr>
      <w:r>
        <w:rPr>
          <w:rFonts w:ascii="Times New Roman"/>
          <w:b w:val="false"/>
          <w:i w:val="false"/>
          <w:color w:val="000000"/>
          <w:sz w:val="28"/>
        </w:rPr>
        <w:t>
      6.2-мақсат. Азаматтардың бiлiктi заң көмегiн алу құқықтарын iске асыруды қамтамасыз ету</w:t>
      </w:r>
    </w:p>
    <w:bookmarkEnd w:id="162"/>
    <w:bookmarkStart w:name="z73" w:id="163"/>
    <w:p>
      <w:pPr>
        <w:spacing w:after="0"/>
        <w:ind w:left="0"/>
        <w:jc w:val="both"/>
      </w:pPr>
      <w:r>
        <w:rPr>
          <w:rFonts w:ascii="Times New Roman"/>
          <w:b w:val="false"/>
          <w:i w:val="false"/>
          <w:color w:val="000000"/>
          <w:sz w:val="28"/>
        </w:rPr>
        <w:t>
      Осы мақсатқа қол жеткiзуге бағытталған бюджеттiк бағдарламаның коды – 005</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1194"/>
        <w:gridCol w:w="627"/>
        <w:gridCol w:w="1624"/>
        <w:gridCol w:w="1611"/>
        <w:gridCol w:w="1013"/>
        <w:gridCol w:w="1013"/>
        <w:gridCol w:w="1013"/>
        <w:gridCol w:w="1013"/>
        <w:gridCol w:w="1014"/>
      </w:tblGrid>
      <w:tr>
        <w:trPr>
          <w:trHeight w:val="30" w:hRule="atLeast"/>
        </w:trPr>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(қол жеткізудің түпкiлiктi мерзiмiн (кезеңiн) көрсету)</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(есептi жыл)</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Тұтынушылардың адвокаттар көрсететiн қызметтер сапасына қанағаттануы.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сауалнама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Тұтынушылардың нотариустар көрсететiн қызметтер сапасына қанағаттануы.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сауалнама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индикаторға қол жеткiзу жолдары, тәсiлдерi және әдiстерi:</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6.2.1-мiндет. Мүлiктiк жағдайына қарамастан бiлiктi заң көмегiн беру тетіктерін жетiлдiру есебiнен бiлiктi заң көмегiне нақты қолжетiмдiлiкті қамтамасыз ету</w:t>
            </w:r>
          </w:p>
        </w:tc>
      </w:tr>
      <w:tr>
        <w:trPr>
          <w:trHeight w:val="30" w:hRule="atLeast"/>
        </w:trPr>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(есептi жыл)</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Елдiң барлық аумағын адвокаттық қызметпен жаппай қамту.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Елдiң барлық аумағын нотариалдық қызметпен жаппай қамту.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Нотариустармен куәландырылған мәмілелерді жарамсыз деп тану туралы қанағаттандырылған талаптар саны.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Тағылымдамадан өтушілерді кәсіби даярлаудың бірыңғай бағдарламасын әзірлеу және жетілдіру.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Нотариустардың нотариалдық іс-әрекеттерін жетілдіру қағидаларын әзірлеу және жетілдіру.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заңгерлер мен адвокаттардың жоғары білікті қызметтер нарығын құру.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 азаматтарының мамандандырылған заң көмегін алу тетігін жетілдіру бойынша кешенді жоспар әзірлеу.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Мемлекеттің кепілдендірілген заң көмегін көрсету саласындағы заңнаманы жетілдіру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Адвокаттардың мемлекет кепілдік берген заң көмегін көрсеткені туралы есептің нысанын әзірлеу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4" w:id="164"/>
    <w:p>
      <w:pPr>
        <w:spacing w:after="0"/>
        <w:ind w:left="0"/>
        <w:jc w:val="both"/>
      </w:pPr>
      <w:r>
        <w:rPr>
          <w:rFonts w:ascii="Times New Roman"/>
          <w:b w:val="false"/>
          <w:i w:val="false"/>
          <w:color w:val="000000"/>
          <w:sz w:val="28"/>
        </w:rPr>
        <w:t>
      6.3-мақсат. Халықтың құқықтық мәдениетiн арттыру</w:t>
      </w:r>
    </w:p>
    <w:bookmarkEnd w:id="164"/>
    <w:bookmarkStart w:name="z75" w:id="165"/>
    <w:p>
      <w:pPr>
        <w:spacing w:after="0"/>
        <w:ind w:left="0"/>
        <w:jc w:val="both"/>
      </w:pPr>
      <w:r>
        <w:rPr>
          <w:rFonts w:ascii="Times New Roman"/>
          <w:b w:val="false"/>
          <w:i w:val="false"/>
          <w:color w:val="000000"/>
          <w:sz w:val="28"/>
        </w:rPr>
        <w:t>
      Осы мақсатқа қол жеткiзуге бағытталған бюджеттiк бағдарламаның коды – 009</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043"/>
        <w:gridCol w:w="548"/>
        <w:gridCol w:w="1419"/>
        <w:gridCol w:w="1408"/>
        <w:gridCol w:w="885"/>
        <w:gridCol w:w="885"/>
        <w:gridCol w:w="885"/>
        <w:gridCol w:w="885"/>
        <w:gridCol w:w="886"/>
      </w:tblGrid>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(қол жеткізудің түпкiлiктi мерзiмiн (кезеңiн) көрсету)</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(есептi жыл)</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Қазақстандық азаматтардың құқықтық сауаттылығы деңгейiн көтеру.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сауал</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ЖБИ рейтингiндегi "Мемлекеттiк органдар қабылдайтын шешiмдердiң айқындылығы" индикаторы бойынша позицияны жақсарту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есебi</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индикаторға қол жеткiзу жолдары, тәсiлдерi және әдiстерi:</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6.3.1-мiндет. Халықтың құқықтық мәдениетiн арттыру шеңберiнде құқықтық түсiндiру жұмысын жетiлдiру</w:t>
            </w:r>
          </w:p>
        </w:tc>
      </w:tr>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(есептi жыл)</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Әдiлет органдары өткiзетiн құқықтық түсiндiру жұмысының сапасын оң бағалаған мемлекеттiк қызметшiлер iшiнен респонденттер үлесi.</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сауал</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Әдiлет органдары өткiзетiн құқықтық түсiндiру жұмысының сапасын оң бағалаған бiлiм алушылар (мектеп оқушылары, студенттер) iшiнен респонденттер үлесi.</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сауал</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Әдiлет органдары өткiзетiн құқықтық түсiндiру жұмысының сапасын оң бағалаған ауыл тұрғындары iшiнен респонденттер үлесi.</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сауал</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Әдiлет министрлiгi ҮЕҰ бiрлесiп, iске асыратын әлеуметтiк маңызы бар жобалардың жыл сайынғы саны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Әдiлет министрлiгiнiң есептiк деректерi</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ҮЕҰ-мен және бизнес-сектормен бiрлесiп iске асырылған әлеуметтiк маңызды жобалардың жыл сайынғы саны (іске асқан әлеуметтік маңызды жобалардың жалпы санынан)</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министрлiгiнiң есептiк деректерi</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қоғам институттарын тұрақты дамыту үшiн қажеттi құқықтық базаны әрі қарай жетілдіру.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азаматтарының құқықтық мәдениетiн арттыру, соның iшiнде құқықтық насихатты кеңейту және заңгерлiк бiлiм сапасын арттыру арқылы кешендi жоспар әзiрлеу.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Мемлекеттiк қызметшiлердiң құқықтық деңгейi мен құқықтық бiлiмiне қажеттiлiктi белгiлеу бойынша БАҚ-та жариялаумен сауалнама өткiзу.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6.3.2-мiндет. Құқықтық түсiндiру жұмысы саласында бәсекеге қабiлеттiлiктi арттыру</w:t>
            </w:r>
          </w:p>
        </w:tc>
      </w:tr>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(есептi жыл)</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Интернет-ресурстарда жарияланған нормативтік құқықтық актілердің үлесі (Әділет министрлігі әзірлейтіндердің жалпы санынан)</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министрлiгiнiң есептiк деректерi</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Халық пікір білдірген Әділет министрлігі әзірлейтін нормативтік құқықтық актілердің үлесі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министрлiгiнiң есептiк деректерi</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Нормативтік құқықтық актілерді қабылдау мақсаттарының түсініктемесі берілген Әділет министрлігі әзірлеген нормативтік құқықтық актілердің үлесі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министрлiгiнiң есептiк деректерi</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 орындау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Әзірлеушісі Әділет министрлігі болып табылатын нақты мақсаттар, әлеуметтік-экономикалық және оларды қабылдаудың құқықтық салдарлары туралы ақпаратты қамтитын Үкімет қаулыларына баспасөз хабарламаларын Әділет министрлігінің интернет-ресурсына орналастыру.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bookmarkStart w:name="z216" w:id="166"/>
    <w:p>
      <w:pPr>
        <w:spacing w:after="0"/>
        <w:ind w:left="0"/>
        <w:jc w:val="left"/>
      </w:pPr>
      <w:r>
        <w:rPr>
          <w:rFonts w:ascii="Times New Roman"/>
          <w:b/>
          <w:i w:val="false"/>
          <w:color w:val="000000"/>
        </w:rPr>
        <w:t xml:space="preserve">  3.2. Әділет министрлігінің стратегиялық бағыттары мен мақсаттарының мемлекеттің стратегиялық мақсаттарына сәйкес келуі</w:t>
      </w:r>
    </w:p>
    <w:bookmarkEnd w:id="166"/>
    <w:p>
      <w:pPr>
        <w:spacing w:after="0"/>
        <w:ind w:left="0"/>
        <w:jc w:val="both"/>
      </w:pPr>
      <w:r>
        <w:rPr>
          <w:rFonts w:ascii="Times New Roman"/>
          <w:b w:val="false"/>
          <w:i w:val="false"/>
          <w:color w:val="ff0000"/>
          <w:sz w:val="28"/>
        </w:rPr>
        <w:t xml:space="preserve">
      Ескерту. 3-2-кіші бөлімге өзгеріс енгізілді - ҚР Үкіметінің 2011.11.01 </w:t>
      </w:r>
      <w:r>
        <w:rPr>
          <w:rFonts w:ascii="Times New Roman"/>
          <w:b w:val="false"/>
          <w:i w:val="false"/>
          <w:color w:val="ff0000"/>
          <w:sz w:val="28"/>
        </w:rPr>
        <w:t>№ 1257</w:t>
      </w:r>
      <w:r>
        <w:rPr>
          <w:rFonts w:ascii="Times New Roman"/>
          <w:b w:val="false"/>
          <w:i w:val="false"/>
          <w:color w:val="ff0000"/>
          <w:sz w:val="28"/>
        </w:rPr>
        <w:t xml:space="preserve">; 2011.12.30 </w:t>
      </w:r>
      <w:r>
        <w:rPr>
          <w:rFonts w:ascii="Times New Roman"/>
          <w:b w:val="false"/>
          <w:i w:val="false"/>
          <w:color w:val="ff0000"/>
          <w:sz w:val="28"/>
        </w:rPr>
        <w:t>№ 1679</w:t>
      </w:r>
      <w:r>
        <w:rPr>
          <w:rFonts w:ascii="Times New Roman"/>
          <w:b w:val="false"/>
          <w:i w:val="false"/>
          <w:color w:val="ff0000"/>
          <w:sz w:val="28"/>
        </w:rPr>
        <w:t xml:space="preserve"> (2012.01.01 қолданысқа енгізіледі)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9"/>
        <w:gridCol w:w="8431"/>
      </w:tblGrid>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стратегиялық бағыттары мен мақсаттары</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және (немесе) бағдарламалық құжаттың атауы</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Заңнаманы жетілдіру, сапалы норма шығару қызметі</w:t>
            </w:r>
          </w:p>
          <w:p>
            <w:pPr>
              <w:spacing w:after="20"/>
              <w:ind w:left="20"/>
              <w:jc w:val="both"/>
            </w:pPr>
            <w:r>
              <w:rPr>
                <w:rFonts w:ascii="Times New Roman"/>
                <w:b w:val="false"/>
                <w:i w:val="false"/>
                <w:color w:val="000000"/>
                <w:sz w:val="20"/>
              </w:rPr>
              <w:t>
1.1-мақсат. Ұлттық құқықтық жүйені жаңғырту және оны үздік халықаралық тәжірибемен сәйкес келтіру</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2010 жылғы 1 ақпандағы № 922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2020 жылға дейінгі Стратегиялық даму жоспары.</w:t>
            </w:r>
          </w:p>
          <w:p>
            <w:pPr>
              <w:spacing w:after="20"/>
              <w:ind w:left="20"/>
              <w:jc w:val="both"/>
            </w:pPr>
            <w:r>
              <w:rPr>
                <w:rFonts w:ascii="Times New Roman"/>
                <w:b w:val="false"/>
                <w:i w:val="false"/>
                <w:color w:val="000000"/>
                <w:sz w:val="20"/>
              </w:rPr>
              <w:t>
Қазақстан Республикасы Президентінің 2009 жылғы 24 тамыздағы № 858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2010 жылдан 2020 жылдарға дейінгі құқықтық саясат тұжырымдамасы.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2-стратегиялық бағыт. </w:t>
            </w:r>
            <w:r>
              <w:rPr>
                <w:rFonts w:ascii="Times New Roman"/>
                <w:b w:val="false"/>
                <w:i/>
                <w:color w:val="000000"/>
                <w:sz w:val="20"/>
              </w:rPr>
              <w:t xml:space="preserve">Алып тасталды - ҚР Үкіметінің 2011.11.01 </w:t>
            </w:r>
            <w:r>
              <w:rPr>
                <w:rFonts w:ascii="Times New Roman"/>
                <w:b w:val="false"/>
                <w:i w:val="false"/>
                <w:color w:val="000000"/>
                <w:sz w:val="20"/>
              </w:rPr>
              <w:t>№ 1257</w:t>
            </w:r>
            <w:r>
              <w:rPr>
                <w:rFonts w:ascii="Times New Roman"/>
                <w:b w:val="false"/>
                <w:i/>
                <w:color w:val="000000"/>
                <w:sz w:val="20"/>
              </w:rPr>
              <w:t xml:space="preserve"> Қаулысымен.</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 Сот актілерін орындау институтын жетілдіру</w:t>
            </w:r>
          </w:p>
          <w:p>
            <w:pPr>
              <w:spacing w:after="20"/>
              <w:ind w:left="20"/>
              <w:jc w:val="both"/>
            </w:pPr>
            <w:r>
              <w:rPr>
                <w:rFonts w:ascii="Times New Roman"/>
                <w:b w:val="false"/>
                <w:i w:val="false"/>
                <w:color w:val="000000"/>
                <w:sz w:val="20"/>
              </w:rPr>
              <w:t>
3.1-мақсат. Сот актілерін орындау институтының сапасын арттыру</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2009 жылғы 24 тамыздағы № 858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2010 жылдан 2020 жылдарға дейінгі құқықтық саясат тұжырымдамасы.</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4-стратегиялық бағыт. Сот-сараптамалық қызметті жетілдіру</w:t>
            </w:r>
          </w:p>
          <w:p>
            <w:pPr>
              <w:spacing w:after="20"/>
              <w:ind w:left="20"/>
              <w:jc w:val="both"/>
            </w:pPr>
            <w:r>
              <w:rPr>
                <w:rFonts w:ascii="Times New Roman"/>
                <w:b w:val="false"/>
                <w:i w:val="false"/>
                <w:color w:val="000000"/>
                <w:sz w:val="20"/>
              </w:rPr>
              <w:t>
4.1-мақсат. Сот сараптамаларының сапасын арттыру</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құқық қорғау қызметі мен сот жүйесінің тиімділігін арттыру жөніндегі шаралар туралы" Қазақстан Республикасы Президентінің 2010 жылғы 17 тамыздағы № 1039 </w:t>
            </w:r>
            <w:r>
              <w:rPr>
                <w:rFonts w:ascii="Times New Roman"/>
                <w:b w:val="false"/>
                <w:i w:val="false"/>
                <w:color w:val="000000"/>
                <w:sz w:val="20"/>
              </w:rPr>
              <w:t>Жарлығы</w:t>
            </w:r>
            <w:r>
              <w:rPr>
                <w:rFonts w:ascii="Times New Roman"/>
                <w:b w:val="false"/>
                <w:i w:val="false"/>
                <w:color w:val="000000"/>
                <w:sz w:val="20"/>
              </w:rPr>
              <w:t>.</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5-стратегиялық бағыт. Дүниежүзілік сауда ұйымының және Дүниежүзілік зияткерлік меншік ұйымының нормаларына сәйкес зияткерлік меншік құқықтарын қорғау</w:t>
            </w:r>
          </w:p>
          <w:p>
            <w:pPr>
              <w:spacing w:after="20"/>
              <w:ind w:left="20"/>
              <w:jc w:val="both"/>
            </w:pPr>
            <w:r>
              <w:rPr>
                <w:rFonts w:ascii="Times New Roman"/>
                <w:b w:val="false"/>
                <w:i w:val="false"/>
                <w:color w:val="000000"/>
                <w:sz w:val="20"/>
              </w:rPr>
              <w:t>
5.1-мақсат. Зияткерлiк меншiктi дамыту үшiн Қазақстанда қолайлы жағдайлар қалыптастыру</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2006 жылғы 1 наурыздағы "Қазақстан өз дамуындағы жаңа серпіліс жасау қарсаңында"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Президентінің 2007 жылғы 28 ақпандағы "Жаңа әлемдегі жаңа Қазақстан" атты Қазақстан халқына </w:t>
            </w:r>
            <w:r>
              <w:rPr>
                <w:rFonts w:ascii="Times New Roman"/>
                <w:b w:val="false"/>
                <w:i w:val="false"/>
                <w:color w:val="000000"/>
                <w:sz w:val="20"/>
              </w:rPr>
              <w:t>Жолдауы</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6-стратегиялық бағыт. Әділет органдарымен ұсынылатын мемлекеттік қызметтердің сапасын, азаматтардың құқықтық мәдениетін арттыру және білікті заң көмегіне қолжетімділікті қамтамасыз ету. </w:t>
            </w:r>
          </w:p>
          <w:p>
            <w:pPr>
              <w:spacing w:after="20"/>
              <w:ind w:left="20"/>
              <w:jc w:val="both"/>
            </w:pPr>
            <w:r>
              <w:rPr>
                <w:rFonts w:ascii="Times New Roman"/>
                <w:b w:val="false"/>
                <w:i w:val="false"/>
                <w:color w:val="000000"/>
                <w:sz w:val="20"/>
              </w:rPr>
              <w:t>
6.1-мақсат. Әділет органдары көрсететін мемлекеттік қызмет сапасын арттыру</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2010 жылғы 1 ақпандағы № 922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2020 жылға дейінгі Стратегиялық даму жоспары.</w:t>
            </w:r>
          </w:p>
          <w:p>
            <w:pPr>
              <w:spacing w:after="20"/>
              <w:ind w:left="20"/>
              <w:jc w:val="both"/>
            </w:pPr>
            <w:r>
              <w:rPr>
                <w:rFonts w:ascii="Times New Roman"/>
                <w:b w:val="false"/>
                <w:i w:val="false"/>
                <w:color w:val="000000"/>
                <w:sz w:val="20"/>
              </w:rPr>
              <w:t>
Қазақстан Республикасы Президентінің 2009 жылғы 24 тамыздағы № 858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2010 жылдан 2020 жылдарға дейінгі құқықтық саясат тұжырымдамасы.</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6-стратегиялық бағыт. Әділет органдарымен ұсынылатын мемлекеттік қызметтердің сапасын, азаматтардың құқықтық мәдениетін арттыру және білікті заң көмегіне қолжетімділікті қамтамасыз ету. </w:t>
            </w:r>
          </w:p>
          <w:p>
            <w:pPr>
              <w:spacing w:after="20"/>
              <w:ind w:left="20"/>
              <w:jc w:val="both"/>
            </w:pPr>
            <w:r>
              <w:rPr>
                <w:rFonts w:ascii="Times New Roman"/>
                <w:b w:val="false"/>
                <w:i w:val="false"/>
                <w:color w:val="000000"/>
                <w:sz w:val="20"/>
              </w:rPr>
              <w:t>
6.2-мақсат. Азаматтардың білікті заң көмегін алу құқықтарының жүзеге асырылуын қамтамасыз ету</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2010 жылғы 1 ақпандағы № 922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2020 жылға дейінгі Стратегиялық даму жоспары.</w:t>
            </w:r>
          </w:p>
          <w:p>
            <w:pPr>
              <w:spacing w:after="20"/>
              <w:ind w:left="20"/>
              <w:jc w:val="both"/>
            </w:pPr>
            <w:r>
              <w:rPr>
                <w:rFonts w:ascii="Times New Roman"/>
                <w:b w:val="false"/>
                <w:i w:val="false"/>
                <w:color w:val="000000"/>
                <w:sz w:val="20"/>
              </w:rPr>
              <w:t>
Қазақстан Республикасы Президентінің 2009 жылғы 24 тамыздағы № 858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2010 жылдан 2020 жылдарға дейінгі құқықтық саясат тұжырымдамасы.</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6-стратегиялық бағыт. Әділет органдарымен ұсынылатын мемлекеттік қызметтердің сапасын, азаматтардың құқықтық мәдениетін арттыру және білікті заң көмегіне қолжетімділікті қамтамасыз ету. </w:t>
            </w:r>
          </w:p>
          <w:p>
            <w:pPr>
              <w:spacing w:after="20"/>
              <w:ind w:left="20"/>
              <w:jc w:val="both"/>
            </w:pPr>
            <w:r>
              <w:rPr>
                <w:rFonts w:ascii="Times New Roman"/>
                <w:b w:val="false"/>
                <w:i w:val="false"/>
                <w:color w:val="000000"/>
                <w:sz w:val="20"/>
              </w:rPr>
              <w:t>
6.3-мақсат. Халықтың құқықтық мәдениетін арттыру</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2010 жылғы 1 ақпандағы № 922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2020 жылға дейінгі Стратегиялық даму жоспары.</w:t>
            </w:r>
          </w:p>
          <w:p>
            <w:pPr>
              <w:spacing w:after="20"/>
              <w:ind w:left="20"/>
              <w:jc w:val="both"/>
            </w:pPr>
            <w:r>
              <w:rPr>
                <w:rFonts w:ascii="Times New Roman"/>
                <w:b w:val="false"/>
                <w:i w:val="false"/>
                <w:color w:val="000000"/>
                <w:sz w:val="20"/>
              </w:rPr>
              <w:t>
Қазақстан Республикасы Президентінің 2009 жылғы 24 тамыздағы № 858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2010 жылдан 2020 жылдарға дейінгі құқықтық саясат тұжырымдамасы.</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bookmarkStart w:name="z217" w:id="167"/>
    <w:p>
      <w:pPr>
        <w:spacing w:after="0"/>
        <w:ind w:left="0"/>
        <w:jc w:val="left"/>
      </w:pPr>
      <w:r>
        <w:rPr>
          <w:rFonts w:ascii="Times New Roman"/>
          <w:b/>
          <w:i w:val="false"/>
          <w:color w:val="000000"/>
        </w:rPr>
        <w:t xml:space="preserve">  4-бөлім. Функционалдық мүмкіндіктерді дамыту</w:t>
      </w:r>
    </w:p>
    <w:bookmarkEnd w:id="167"/>
    <w:p>
      <w:pPr>
        <w:spacing w:after="0"/>
        <w:ind w:left="0"/>
        <w:jc w:val="both"/>
      </w:pPr>
      <w:r>
        <w:rPr>
          <w:rFonts w:ascii="Times New Roman"/>
          <w:b w:val="false"/>
          <w:i w:val="false"/>
          <w:color w:val="ff0000"/>
          <w:sz w:val="28"/>
        </w:rPr>
        <w:t xml:space="preserve">
      Ескерту. 4-бөлімге өзгерту енгізілді - ҚР Үкіметінің 2011.08.02 </w:t>
      </w:r>
      <w:r>
        <w:rPr>
          <w:rFonts w:ascii="Times New Roman"/>
          <w:b w:val="false"/>
          <w:i w:val="false"/>
          <w:color w:val="ff0000"/>
          <w:sz w:val="28"/>
        </w:rPr>
        <w:t>N 898</w:t>
      </w:r>
      <w:r>
        <w:rPr>
          <w:rFonts w:ascii="Times New Roman"/>
          <w:b w:val="false"/>
          <w:i w:val="false"/>
          <w:color w:val="ff0000"/>
          <w:sz w:val="28"/>
        </w:rPr>
        <w:t xml:space="preserve">, 2011.11.01 </w:t>
      </w:r>
      <w:r>
        <w:rPr>
          <w:rFonts w:ascii="Times New Roman"/>
          <w:b w:val="false"/>
          <w:i w:val="false"/>
          <w:color w:val="ff0000"/>
          <w:sz w:val="28"/>
        </w:rPr>
        <w:t>№ 1257</w:t>
      </w:r>
      <w:r>
        <w:rPr>
          <w:rFonts w:ascii="Times New Roman"/>
          <w:b w:val="false"/>
          <w:i w:val="false"/>
          <w:color w:val="ff0000"/>
          <w:sz w:val="28"/>
        </w:rPr>
        <w:t xml:space="preserve">; 2011.12.30 </w:t>
      </w:r>
      <w:r>
        <w:rPr>
          <w:rFonts w:ascii="Times New Roman"/>
          <w:b w:val="false"/>
          <w:i w:val="false"/>
          <w:color w:val="ff0000"/>
          <w:sz w:val="28"/>
        </w:rPr>
        <w:t>№ 1679</w:t>
      </w:r>
      <w:r>
        <w:rPr>
          <w:rFonts w:ascii="Times New Roman"/>
          <w:b w:val="false"/>
          <w:i w:val="false"/>
          <w:color w:val="ff0000"/>
          <w:sz w:val="28"/>
        </w:rPr>
        <w:t xml:space="preserve"> (2012.01.01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0750"/>
        <w:gridCol w:w="241"/>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стратегиялық бағыты мен мақсаттарының атауы</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стратегиялық бағыты мен мақсаттарын іске асыру жөніндегі іс-шаралар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w:t>
            </w:r>
          </w:p>
          <w:p>
            <w:pPr>
              <w:spacing w:after="20"/>
              <w:ind w:left="20"/>
              <w:jc w:val="both"/>
            </w:pPr>
            <w:r>
              <w:rPr>
                <w:rFonts w:ascii="Times New Roman"/>
                <w:b w:val="false"/>
                <w:i w:val="false"/>
                <w:color w:val="000000"/>
                <w:sz w:val="20"/>
              </w:rPr>
              <w:t>
Заңнаманы жетілдіру, сапалы норма шығару қызметі</w:t>
            </w:r>
          </w:p>
          <w:p>
            <w:pPr>
              <w:spacing w:after="20"/>
              <w:ind w:left="20"/>
              <w:jc w:val="both"/>
            </w:pPr>
            <w:r>
              <w:rPr>
                <w:rFonts w:ascii="Times New Roman"/>
                <w:b w:val="false"/>
                <w:i w:val="false"/>
                <w:color w:val="000000"/>
                <w:sz w:val="20"/>
              </w:rPr>
              <w:t>
1.1-мақсат. Ұлттық құқықтық жүйені жаңғырту және оны үздік халықаралық тәжірибеге сәйкес келтіру</w:t>
            </w:r>
          </w:p>
        </w:tc>
        <w:tc>
          <w:tcPr>
            <w:tcW w:w="10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 кадр әлеуетін жетілдіру.</w:t>
            </w:r>
          </w:p>
          <w:p>
            <w:pPr>
              <w:spacing w:after="20"/>
              <w:ind w:left="20"/>
              <w:jc w:val="both"/>
            </w:pPr>
            <w:r>
              <w:rPr>
                <w:rFonts w:ascii="Times New Roman"/>
                <w:b w:val="false"/>
                <w:i w:val="false"/>
                <w:color w:val="000000"/>
                <w:sz w:val="20"/>
              </w:rPr>
              <w:t>
1. Адами ресурстарды басқарудың үздік қағидаттары және әдістері негізінде кадр қызметтерінің тиімді жұмыстарын қамтамасыз ету.</w:t>
            </w:r>
          </w:p>
          <w:p>
            <w:pPr>
              <w:spacing w:after="20"/>
              <w:ind w:left="20"/>
              <w:jc w:val="both"/>
            </w:pPr>
            <w:r>
              <w:rPr>
                <w:rFonts w:ascii="Times New Roman"/>
                <w:b w:val="false"/>
                <w:i w:val="false"/>
                <w:color w:val="000000"/>
                <w:sz w:val="20"/>
              </w:rPr>
              <w:t>
2. Кадр мәселелерін шешуде гендерлік теңдікті қамтамасыз ету.</w:t>
            </w:r>
          </w:p>
          <w:p>
            <w:pPr>
              <w:spacing w:after="20"/>
              <w:ind w:left="20"/>
              <w:jc w:val="both"/>
            </w:pPr>
            <w:r>
              <w:rPr>
                <w:rFonts w:ascii="Times New Roman"/>
                <w:b w:val="false"/>
                <w:i w:val="false"/>
                <w:color w:val="000000"/>
                <w:sz w:val="20"/>
              </w:rPr>
              <w:t>
3. Шешімдер деңгейінде биліктегі әйелдердің өкілдіктерін 2016 жылға қарай 30% жеткізу.</w:t>
            </w:r>
          </w:p>
          <w:p>
            <w:pPr>
              <w:spacing w:after="20"/>
              <w:ind w:left="20"/>
              <w:jc w:val="both"/>
            </w:pPr>
            <w:r>
              <w:rPr>
                <w:rFonts w:ascii="Times New Roman"/>
                <w:b w:val="false"/>
                <w:i w:val="false"/>
                <w:color w:val="000000"/>
                <w:sz w:val="20"/>
              </w:rPr>
              <w:t>
4. Әділет министрлігінің барлық қызмет салаларында қызметкерлердің кәсіби деңгейін арттыру (даярлау, қайта даярлау және біліктілікті арттыру).</w:t>
            </w:r>
          </w:p>
          <w:p>
            <w:pPr>
              <w:spacing w:after="20"/>
              <w:ind w:left="20"/>
              <w:jc w:val="both"/>
            </w:pPr>
            <w:r>
              <w:rPr>
                <w:rFonts w:ascii="Times New Roman"/>
                <w:b w:val="false"/>
                <w:i w:val="false"/>
                <w:color w:val="000000"/>
                <w:sz w:val="20"/>
              </w:rPr>
              <w:t>
5. Әділет органы әр қызметкерінің өз білімін, дағдысын, қабілетін, кәсібилігін және бәсекеге қабілеттілігінің тұрақты жетілдірілуін ынталандыру.</w:t>
            </w:r>
          </w:p>
          <w:p>
            <w:pPr>
              <w:spacing w:after="20"/>
              <w:ind w:left="20"/>
              <w:jc w:val="both"/>
            </w:pPr>
            <w:r>
              <w:rPr>
                <w:rFonts w:ascii="Times New Roman"/>
                <w:b w:val="false"/>
                <w:i w:val="false"/>
                <w:color w:val="000000"/>
                <w:sz w:val="20"/>
              </w:rPr>
              <w:t>
6. Мемлекеттік тілді ұлттық бірлікті нығайтудың басты факторы ретінде дамыту.</w:t>
            </w:r>
          </w:p>
          <w:p>
            <w:pPr>
              <w:spacing w:after="20"/>
              <w:ind w:left="20"/>
              <w:jc w:val="both"/>
            </w:pPr>
            <w:r>
              <w:rPr>
                <w:rFonts w:ascii="Times New Roman"/>
                <w:b w:val="false"/>
                <w:i w:val="false"/>
                <w:color w:val="000000"/>
                <w:sz w:val="20"/>
              </w:rPr>
              <w:t>
7. Әр қызметкер қызметінің тиімділігін одан әрі жетілдіруге ықпал ететін қолайлы еңбек жағдайын жасау.</w:t>
            </w:r>
          </w:p>
          <w:p>
            <w:pPr>
              <w:spacing w:after="20"/>
              <w:ind w:left="20"/>
              <w:jc w:val="both"/>
            </w:pPr>
            <w:r>
              <w:rPr>
                <w:rFonts w:ascii="Times New Roman"/>
                <w:b w:val="false"/>
                <w:i w:val="false"/>
                <w:color w:val="000000"/>
                <w:sz w:val="20"/>
              </w:rPr>
              <w:t>
8. Әділет органдарының қызмет бағыттары бойынша олардың сапасын одан әрі жетілдіру және арттыру үшін талдау жұмысын жүргізу.</w:t>
            </w:r>
          </w:p>
          <w:p>
            <w:pPr>
              <w:spacing w:after="20"/>
              <w:ind w:left="20"/>
              <w:jc w:val="both"/>
            </w:pPr>
            <w:r>
              <w:rPr>
                <w:rFonts w:ascii="Times New Roman"/>
                <w:b w:val="false"/>
                <w:i w:val="false"/>
                <w:color w:val="000000"/>
                <w:sz w:val="20"/>
              </w:rPr>
              <w:t>
9. Әділет министрлігінің оң имиджін қалыптастыруға бағытталған шараларды іске асыру.</w:t>
            </w:r>
          </w:p>
          <w:p>
            <w:pPr>
              <w:spacing w:after="20"/>
              <w:ind w:left="20"/>
              <w:jc w:val="both"/>
            </w:pPr>
            <w:r>
              <w:rPr>
                <w:rFonts w:ascii="Times New Roman"/>
                <w:b w:val="false"/>
                <w:i w:val="false"/>
                <w:color w:val="000000"/>
                <w:sz w:val="20"/>
              </w:rPr>
              <w:t>
10. Құқықтық қамтамасыз ету саласында халықаралық ынтымақтастықты дамыту.</w:t>
            </w:r>
          </w:p>
          <w:p>
            <w:pPr>
              <w:spacing w:after="20"/>
              <w:ind w:left="20"/>
              <w:jc w:val="both"/>
            </w:pPr>
            <w:r>
              <w:rPr>
                <w:rFonts w:ascii="Times New Roman"/>
                <w:b w:val="false"/>
                <w:i w:val="false"/>
                <w:color w:val="000000"/>
                <w:sz w:val="20"/>
              </w:rPr>
              <w:t>
Бірыңғай ақпараттық ортаны дамыту.</w:t>
            </w:r>
          </w:p>
          <w:p>
            <w:pPr>
              <w:spacing w:after="20"/>
              <w:ind w:left="20"/>
              <w:jc w:val="both"/>
            </w:pPr>
            <w:r>
              <w:rPr>
                <w:rFonts w:ascii="Times New Roman"/>
                <w:b w:val="false"/>
                <w:i w:val="false"/>
                <w:color w:val="000000"/>
                <w:sz w:val="20"/>
              </w:rPr>
              <w:t>
11. Құрылымдық бөлімшелер қызметкерлері қызметінің тиімділігін бағалауды жүргізу.</w:t>
            </w:r>
          </w:p>
          <w:p>
            <w:pPr>
              <w:spacing w:after="20"/>
              <w:ind w:left="20"/>
              <w:jc w:val="both"/>
            </w:pPr>
            <w:r>
              <w:rPr>
                <w:rFonts w:ascii="Times New Roman"/>
                <w:b w:val="false"/>
                <w:i w:val="false"/>
                <w:color w:val="000000"/>
                <w:sz w:val="20"/>
              </w:rPr>
              <w:t>
12. Менеджмент және сапа жүйесін енгізу.</w:t>
            </w:r>
          </w:p>
          <w:p>
            <w:pPr>
              <w:spacing w:after="20"/>
              <w:ind w:left="20"/>
              <w:jc w:val="both"/>
            </w:pPr>
            <w:r>
              <w:rPr>
                <w:rFonts w:ascii="Times New Roman"/>
                <w:b w:val="false"/>
                <w:i w:val="false"/>
                <w:color w:val="000000"/>
                <w:sz w:val="20"/>
              </w:rPr>
              <w:t>
1. Ақпараттық жүйелерді ықпалдастыру.</w:t>
            </w:r>
          </w:p>
          <w:p>
            <w:pPr>
              <w:spacing w:after="20"/>
              <w:ind w:left="20"/>
              <w:jc w:val="both"/>
            </w:pPr>
            <w:r>
              <w:rPr>
                <w:rFonts w:ascii="Times New Roman"/>
                <w:b w:val="false"/>
                <w:i w:val="false"/>
                <w:color w:val="000000"/>
                <w:sz w:val="20"/>
              </w:rPr>
              <w:t>
2. Әділет органдары электронды форматта көрсететін мемлекеттік қызметтерді енгізу.</w:t>
            </w:r>
          </w:p>
          <w:p>
            <w:pPr>
              <w:spacing w:after="20"/>
              <w:ind w:left="20"/>
              <w:jc w:val="both"/>
            </w:pPr>
            <w:r>
              <w:rPr>
                <w:rFonts w:ascii="Times New Roman"/>
                <w:b w:val="false"/>
                <w:i w:val="false"/>
                <w:color w:val="000000"/>
                <w:sz w:val="20"/>
              </w:rPr>
              <w:t>
3. Ақпарат транзакцияларының жалпы санына рұқсатсыз қол жеткізу әрекеттерінің және фактілердің алдын алу.</w:t>
            </w:r>
          </w:p>
          <w:p>
            <w:pPr>
              <w:spacing w:after="20"/>
              <w:ind w:left="20"/>
              <w:jc w:val="both"/>
            </w:pPr>
            <w:r>
              <w:rPr>
                <w:rFonts w:ascii="Times New Roman"/>
                <w:b w:val="false"/>
                <w:i w:val="false"/>
                <w:color w:val="000000"/>
                <w:sz w:val="20"/>
              </w:rPr>
              <w:t>
4. Ақпараттық коммуникациялық технологияға мемлекеттік сатып алуды жүзеге асыру барысында Қазақстандық мазмұнды қамтамасыз ету: 1) IT-қызметтерінде (2011 – 40%, 2012 – 50%, 2013 – 60%, 2014 – 70%, 2015 – 80%); 2) бағдарламалық қамтамасыз етудің қалбырлы (лицензиялық) көлемінде (2011 – 0,2%, 2012 – 1,2%, 2013 – 2,0%, 2014 – 2,5%, 2015 – 3,1%); 3) IT-технологияның жабдықтау секторы көлемінде (2011 – 1,5%, 2012 – 2,2%, 2013 – 3,1%, 2014 – 4,1%, 2015 – 4,5%).</w:t>
            </w:r>
          </w:p>
          <w:p>
            <w:pPr>
              <w:spacing w:after="20"/>
              <w:ind w:left="20"/>
              <w:jc w:val="both"/>
            </w:pPr>
            <w:r>
              <w:rPr>
                <w:rFonts w:ascii="Times New Roman"/>
                <w:b w:val="false"/>
                <w:i w:val="false"/>
                <w:color w:val="000000"/>
                <w:sz w:val="20"/>
              </w:rPr>
              <w:t>
5. Персоналдық және ұйымдастырушылық жабдықтарды жүйелі-техникалық сүйемелдеу, ведомстволық және корпоративтік ақпараттық жүйелерді, серверлік жабдықтарды, сондай-ақ телекоммуникациялық құралдарды сүйемелдеу бойынша тараптық ұйымдармен келісім жасау арқылы Әділет министрлігінің АТ-инфрақұрылымының үздіксіз жұмыс істеуін қамтамасыз ету.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w:t>
            </w:r>
          </w:p>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w:t>
            </w:r>
            <w:r>
              <w:rPr>
                <w:rFonts w:ascii="Times New Roman"/>
                <w:b w:val="false"/>
                <w:i w:val="false"/>
                <w:color w:val="000000"/>
                <w:sz w:val="20"/>
              </w:rPr>
              <w:t> </w:t>
            </w:r>
            <w:r>
              <w:rPr>
                <w:rFonts w:ascii="Times New Roman"/>
                <w:b w:val="false"/>
                <w:i/>
                <w:color w:val="000000"/>
                <w:sz w:val="20"/>
              </w:rPr>
              <w:t xml:space="preserve">ҚР Үкіметінің 2011.11.01 </w:t>
            </w:r>
            <w:r>
              <w:rPr>
                <w:rFonts w:ascii="Times New Roman"/>
                <w:b w:val="false"/>
                <w:i w:val="false"/>
                <w:color w:val="000000"/>
                <w:sz w:val="20"/>
              </w:rPr>
              <w:t>№ 1257</w:t>
            </w:r>
            <w:r>
              <w:rPr>
                <w:rFonts w:ascii="Times New Roman"/>
                <w:b w:val="false"/>
                <w:i/>
                <w:color w:val="000000"/>
                <w:sz w:val="20"/>
              </w:rPr>
              <w:t xml:space="preserve"> Қаулысымен.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 Сот актілерін орындау институтын жетілдіру</w:t>
            </w:r>
          </w:p>
          <w:p>
            <w:pPr>
              <w:spacing w:after="20"/>
              <w:ind w:left="20"/>
              <w:jc w:val="both"/>
            </w:pPr>
            <w:r>
              <w:rPr>
                <w:rFonts w:ascii="Times New Roman"/>
                <w:b w:val="false"/>
                <w:i w:val="false"/>
                <w:color w:val="000000"/>
                <w:sz w:val="20"/>
              </w:rPr>
              <w:t>
3.1-мақсат. Сот актілерін орындау сапасын арттыру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4-стратегиялық бағыт.</w:t>
            </w:r>
          </w:p>
          <w:p>
            <w:pPr>
              <w:spacing w:after="20"/>
              <w:ind w:left="20"/>
              <w:jc w:val="both"/>
            </w:pPr>
            <w:r>
              <w:rPr>
                <w:rFonts w:ascii="Times New Roman"/>
                <w:b w:val="false"/>
                <w:i w:val="false"/>
                <w:color w:val="000000"/>
                <w:sz w:val="20"/>
              </w:rPr>
              <w:t>
Сот-сараптамалық қызметті жетілдіру</w:t>
            </w:r>
          </w:p>
          <w:p>
            <w:pPr>
              <w:spacing w:after="20"/>
              <w:ind w:left="20"/>
              <w:jc w:val="both"/>
            </w:pPr>
            <w:r>
              <w:rPr>
                <w:rFonts w:ascii="Times New Roman"/>
                <w:b w:val="false"/>
                <w:i w:val="false"/>
                <w:color w:val="000000"/>
                <w:sz w:val="20"/>
              </w:rPr>
              <w:t>
4.1-мақсат. Сот сараптамаларының сапасын арттыру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5-стратегиялық бағыт. Дүниежүзілік сауда ұйымының және Дүниежүзілік зияткерлік меншік ұйымының нормаларына сәйкес зияткерлік меншік құқықтарын қорғау</w:t>
            </w:r>
          </w:p>
          <w:p>
            <w:pPr>
              <w:spacing w:after="20"/>
              <w:ind w:left="20"/>
              <w:jc w:val="both"/>
            </w:pPr>
            <w:r>
              <w:rPr>
                <w:rFonts w:ascii="Times New Roman"/>
                <w:b w:val="false"/>
                <w:i w:val="false"/>
                <w:color w:val="000000"/>
                <w:sz w:val="20"/>
              </w:rPr>
              <w:t>
5.1-мақсат. Зияткерлiк меншiктi дамыту үшiн Қазақстанда қолайлы жағдайлар қалыптастыру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6-стратегиялық бағыт. Әділет органдарымен ұсынылатын мемлекеттік қызметтердің сапасын, азаматтардың құқықтық мәдениетін арттыру және білікті заң көмегіне қолжетімділікті қамтамасыз ету</w:t>
            </w:r>
          </w:p>
          <w:p>
            <w:pPr>
              <w:spacing w:after="20"/>
              <w:ind w:left="20"/>
              <w:jc w:val="both"/>
            </w:pPr>
            <w:r>
              <w:rPr>
                <w:rFonts w:ascii="Times New Roman"/>
                <w:b w:val="false"/>
                <w:i w:val="false"/>
                <w:color w:val="000000"/>
                <w:sz w:val="20"/>
              </w:rPr>
              <w:t>
6.1-мақсат. Әділет органдары көрсететін мемлекеттік қызмет сапасын арттыру</w:t>
            </w:r>
          </w:p>
          <w:p>
            <w:pPr>
              <w:spacing w:after="20"/>
              <w:ind w:left="20"/>
              <w:jc w:val="both"/>
            </w:pPr>
            <w:r>
              <w:rPr>
                <w:rFonts w:ascii="Times New Roman"/>
                <w:b w:val="false"/>
                <w:i w:val="false"/>
                <w:color w:val="000000"/>
                <w:sz w:val="20"/>
              </w:rPr>
              <w:t>
6.2-мақсат. Азаматтардың білікті заң көмегін алу құқықтарының жүзеге асуын қамтамасыз ету</w:t>
            </w:r>
          </w:p>
          <w:p>
            <w:pPr>
              <w:spacing w:after="20"/>
              <w:ind w:left="20"/>
              <w:jc w:val="both"/>
            </w:pPr>
            <w:r>
              <w:rPr>
                <w:rFonts w:ascii="Times New Roman"/>
                <w:b w:val="false"/>
                <w:i w:val="false"/>
                <w:color w:val="000000"/>
                <w:sz w:val="20"/>
              </w:rPr>
              <w:t>
6.3-мақсат. Халықтың құқықтық сауаттылығын арттыру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18" w:id="168"/>
    <w:p>
      <w:pPr>
        <w:spacing w:after="0"/>
        <w:ind w:left="0"/>
        <w:jc w:val="left"/>
      </w:pPr>
      <w:r>
        <w:rPr>
          <w:rFonts w:ascii="Times New Roman"/>
          <w:b/>
          <w:i w:val="false"/>
          <w:color w:val="000000"/>
        </w:rPr>
        <w:t xml:space="preserve"> 5-бөлім. Ведомствоаралық өзара іс-қимыл</w:t>
      </w:r>
    </w:p>
    <w:bookmarkEnd w:id="168"/>
    <w:p>
      <w:pPr>
        <w:spacing w:after="0"/>
        <w:ind w:left="0"/>
        <w:jc w:val="both"/>
      </w:pPr>
      <w:r>
        <w:rPr>
          <w:rFonts w:ascii="Times New Roman"/>
          <w:b w:val="false"/>
          <w:i w:val="false"/>
          <w:color w:val="ff0000"/>
          <w:sz w:val="28"/>
        </w:rPr>
        <w:t xml:space="preserve">
      Ескерту. 5-бөлімге өзгерту енгізілді - ҚР Үкіметінің 2011.11.01 </w:t>
      </w:r>
      <w:r>
        <w:rPr>
          <w:rFonts w:ascii="Times New Roman"/>
          <w:b w:val="false"/>
          <w:i w:val="false"/>
          <w:color w:val="ff0000"/>
          <w:sz w:val="28"/>
        </w:rPr>
        <w:t>№ 1257</w:t>
      </w:r>
      <w:r>
        <w:rPr>
          <w:rFonts w:ascii="Times New Roman"/>
          <w:b w:val="false"/>
          <w:i w:val="false"/>
          <w:color w:val="ff0000"/>
          <w:sz w:val="28"/>
        </w:rPr>
        <w:t xml:space="preserve">, 2012.04.26 </w:t>
      </w:r>
      <w:r>
        <w:rPr>
          <w:rFonts w:ascii="Times New Roman"/>
          <w:b w:val="false"/>
          <w:i w:val="false"/>
          <w:color w:val="ff0000"/>
          <w:sz w:val="28"/>
        </w:rPr>
        <w:t>N 528</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7"/>
        <w:gridCol w:w="3049"/>
        <w:gridCol w:w="1"/>
        <w:gridCol w:w="5973"/>
      </w:tblGrid>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үшін ведомствоаралық өзара іс-қимыл талап етілетін міндеттер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өзара іс-қимыл жүзеге асырылатын мемлекеттік орган</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 іске асыратын шаралар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Заңнаманы жетілдіру, сапалы норма шығару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 Ұлттық құқықтық жүйені жаңғырту және оны үздік халықаралық тәжірибеге сәйкес келтіру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1.1.1-міндет. НҚА жобаларының сапасын бағалаудың халықаралық стандарттарына және қоғамның, кәсіпкерлік пен билік мүддесін теңгерімді ескеруге мүмкіндік беретін оларды жариялы талқылау рәсімдеріне негізделген заң шығарудың тиімді тетіктерін енгізу</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Жоспарлы кезеңде Қазақстан Республикасының Үкiметi әзiрлейтiндер iшiнен үздік халықаралық тәжірибе негізінде әзірленген заң жобаларының үлесi.</w:t>
            </w:r>
          </w:p>
          <w:p>
            <w:pPr>
              <w:spacing w:after="20"/>
              <w:ind w:left="20"/>
              <w:jc w:val="both"/>
            </w:pPr>
            <w:r>
              <w:rPr>
                <w:rFonts w:ascii="Times New Roman"/>
                <w:b w:val="false"/>
                <w:i w:val="false"/>
                <w:color w:val="000000"/>
                <w:sz w:val="20"/>
              </w:rPr>
              <w:t>
2. Азаматтық қоғамның үкiметтiк емес ұйымдармен және бiрлестiктерімен талқылау жүргізілген заң жобаларының үлесi (жыл сайын әзiрленетiндердiң iшiнен).</w:t>
            </w:r>
          </w:p>
          <w:p>
            <w:pPr>
              <w:spacing w:after="20"/>
              <w:ind w:left="20"/>
              <w:jc w:val="both"/>
            </w:pPr>
            <w:r>
              <w:rPr>
                <w:rFonts w:ascii="Times New Roman"/>
                <w:b w:val="false"/>
                <w:i w:val="false"/>
                <w:color w:val="000000"/>
                <w:sz w:val="20"/>
              </w:rPr>
              <w:t>
3. Парламентке енгізілуге жататын Үкімет әзірлеген заң жобаларына жүргізілген лингвистикалық сараптамалар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органдар</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НҚА жобаларын әзірлеуге мемлекеттік органдардың заң қызметтерін, салалық ғылыми-зерттеу институттарын, Парламент депутаттарын тарту, сондай-ақ Парламент Палаталарының аппараттарымен ынтымақтастық.</w:t>
            </w:r>
          </w:p>
          <w:p>
            <w:pPr>
              <w:spacing w:after="20"/>
              <w:ind w:left="20"/>
              <w:jc w:val="both"/>
            </w:pPr>
            <w:r>
              <w:rPr>
                <w:rFonts w:ascii="Times New Roman"/>
                <w:b w:val="false"/>
                <w:i w:val="false"/>
                <w:color w:val="000000"/>
                <w:sz w:val="20"/>
              </w:rPr>
              <w:t>
2. Әділет министрлігінде мемлекеттік органдардың заң қызметтері қызметкерлерін тағылымдамадан өткізу.</w:t>
            </w:r>
          </w:p>
          <w:p>
            <w:pPr>
              <w:spacing w:after="20"/>
              <w:ind w:left="20"/>
              <w:jc w:val="both"/>
            </w:pPr>
            <w:r>
              <w:rPr>
                <w:rFonts w:ascii="Times New Roman"/>
                <w:b w:val="false"/>
                <w:i w:val="false"/>
                <w:color w:val="000000"/>
                <w:sz w:val="20"/>
              </w:rPr>
              <w:t>
3. Норма шығару қызметін жетілдіру мәселелері бойынша семинарлар, "дөңгелек үстелдер" өткізу.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 Қылмыстық-атқару жүйесін жетілдіру</w:t>
            </w:r>
          </w:p>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w:t>
            </w:r>
            <w:r>
              <w:rPr>
                <w:rFonts w:ascii="Times New Roman"/>
                <w:b w:val="false"/>
                <w:i w:val="false"/>
                <w:color w:val="000000"/>
                <w:sz w:val="20"/>
              </w:rPr>
              <w:t> </w:t>
            </w:r>
            <w:r>
              <w:rPr>
                <w:rFonts w:ascii="Times New Roman"/>
                <w:b w:val="false"/>
                <w:i/>
                <w:color w:val="000000"/>
                <w:sz w:val="20"/>
              </w:rPr>
              <w:t xml:space="preserve">ҚР Үкіметінің 2011.11.01 </w:t>
            </w:r>
            <w:r>
              <w:rPr>
                <w:rFonts w:ascii="Times New Roman"/>
                <w:b w:val="false"/>
                <w:i w:val="false"/>
                <w:color w:val="000000"/>
                <w:sz w:val="20"/>
              </w:rPr>
              <w:t>№ 1257</w:t>
            </w:r>
            <w:r>
              <w:rPr>
                <w:rFonts w:ascii="Times New Roman"/>
                <w:b w:val="false"/>
                <w:i/>
                <w:color w:val="000000"/>
                <w:sz w:val="20"/>
              </w:rPr>
              <w:t xml:space="preserve">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6-стратегиялық бағыт. Әділет органдарымен ұсынылатын мемлекеттік қызметтердің сапасын, азаматтардың құқықтық мәдениетін арттыру және білікті заң көмегіне қолжетімділікті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6.3-мақсат. Халықтың құқықтық мәдениетін арттыру шеңберінде құқықтық түсіндіру жұмысын жетілдіру</w:t>
            </w:r>
          </w:p>
        </w:tc>
      </w:tr>
      <w:tr>
        <w:trPr>
          <w:trHeight w:val="30" w:hRule="atLeast"/>
        </w:trPr>
        <w:tc>
          <w:tcPr>
            <w:tcW w:w="3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азаматтардың құқықтық сауаттылық деңгейін арттыру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Ғалым-заңгерлерді, құқық қорғау, сот және өзге де органдардың аса тәжірибелі қызметкерлерін тарта отырып, құқықтық пәндер оқытушыларын қайта даярлауды жүргізу және біліктілігін арттыру.</w:t>
            </w:r>
          </w:p>
          <w:p>
            <w:pPr>
              <w:spacing w:after="20"/>
              <w:ind w:left="20"/>
              <w:jc w:val="both"/>
            </w:pPr>
            <w:r>
              <w:rPr>
                <w:rFonts w:ascii="Times New Roman"/>
                <w:b w:val="false"/>
                <w:i w:val="false"/>
                <w:color w:val="000000"/>
                <w:sz w:val="20"/>
              </w:rPr>
              <w:t>
2. Мектепке дейінгі жастағы балаларға арналған танымдық-ойын нысанында құқықтық сауаттылық элементтерін енгізу.</w:t>
            </w:r>
          </w:p>
          <w:p>
            <w:pPr>
              <w:spacing w:after="20"/>
              <w:ind w:left="20"/>
              <w:jc w:val="both"/>
            </w:pPr>
            <w:r>
              <w:rPr>
                <w:rFonts w:ascii="Times New Roman"/>
                <w:b w:val="false"/>
                <w:i w:val="false"/>
                <w:color w:val="000000"/>
                <w:sz w:val="20"/>
              </w:rPr>
              <w:t>
3. Жалпы білім беру мектебінің 1-9 сыныптарында жүргізілетін негізгі жалпы білім беру пәндерінің бірінің мазмұнында құқықтық жалпыға бірдей оқытуды кіріктіру мәселесін дайындау.</w:t>
            </w:r>
          </w:p>
          <w:p>
            <w:pPr>
              <w:spacing w:after="20"/>
              <w:ind w:left="20"/>
              <w:jc w:val="both"/>
            </w:pPr>
            <w:r>
              <w:rPr>
                <w:rFonts w:ascii="Times New Roman"/>
                <w:b w:val="false"/>
                <w:i w:val="false"/>
                <w:color w:val="000000"/>
                <w:sz w:val="20"/>
              </w:rPr>
              <w:t>
4. Жоғары оқу орындарындағы "Құқық негіздері" пәнінің бағдарламасына құқық түсіндіру, жұмысы, құқықтық мәдениет деңгейін арттыру, құқықтық оқыту және азаматтарды тәрбиелеу тақырыптарын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мүдделі мемлекеттік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Қазақстан Республикасындағы заңдық білім беру мәселесін одан әрі реформалау және жетілдіру мәселесін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орталық атқарушы органдар, ЖС (келісім бойынша), ЭҚСЖКА (келісім бойынша), БП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Кәмелетке толмағандарды құқықтық тәрбиелеуді жандандыру мәселесін, оқушылар үшін құқықтық ақпарат берудің пайдаланылатын нысандарын дамыта отырып және балаларды құқықтық тәрбиелеу әдісін жетілдіре отырып, соның ішінде алдыңғы қатарлы әдістерді қолдану арқылы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БАМ, Қаржымині, орталық атқарушы органдар, ЖС (келісім бойынша), ЭҚСЖКА (келісім бойынша), БП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Республикалық газеттерді (Юридическая газета, Заң газеті) арнайы апта сайынғы соның ішінде заңнаманы түсіндіруге бағытталған газеттер ретінде олардың мөлшерін ұлғайта отырып анықтау мәселесін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БАМ, Қаржымині, орталық атқарушы органдар, ЖС (келісім бойынша), БП (келісім бойынша), Атырау, Жамбыл, Павлодар, Маңғыстау облыстарының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Республикалық "Қазақ радиосында" және Қазақстан Республикасының барлық өңірлерінің радиосында "Сұрақ-жауап" құқықтық тақырыбы бойынша тұрақты бағдарламалар жасау мәселесін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БАМ, Қаржымині, орталық атқарушы органдар, ЖС (келісім бойынша), БП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Республикалық телеарнада құқықтық тақырып бойынша жаңа телебағдарлама жасау мәселесін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Қаржымині, орталық атқарушы органдар, ЖС (келісім бойынша), ЭҚСЖКА (келісім бойынша), БП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Құқықтық саладағы білімді арттыруға бағытталған мамандандырылған интернет-сайтты құру және қолдау мәселесін дайындау.</w:t>
            </w:r>
          </w:p>
          <w:p>
            <w:pPr>
              <w:spacing w:after="20"/>
              <w:ind w:left="20"/>
              <w:jc w:val="both"/>
            </w:pPr>
            <w:r>
              <w:rPr>
                <w:rFonts w:ascii="Times New Roman"/>
                <w:b w:val="false"/>
                <w:i w:val="false"/>
                <w:color w:val="000000"/>
                <w:sz w:val="20"/>
              </w:rPr>
              <w:t>
11. Интернет-ресурстарында құқықтық насихат мәселелеріне арналған интернет-жарнаманы жасау және орналастыру мәселесін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 Әділетмині, орталық атқарушы органдар, ЖС (келісім бойынша), ЭҚСЖКА (келісім бойынша), БП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Құқықтық тақырыпты жариялауға жарнамалық компаниялардың медиа-жоспарын жасау және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Азаматтардың құқықтық мәдениет деңгейін жоғарлатуға бағытталған полиграфия және сыртқы жарнама үшін дизайн әзірлеу мүмкіндігін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Атырау, Жамбыл, Павлодар, Маңғыстау облыстарының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Азаматтардың құқықтық мәдениет деңгейін жоғарлатуға бағытталған сыртқы жарнаманы (билбордтар, жарнамалық парақшалар сериясы және т.б.) жасау және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орталық атқарушы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Әділет органдарының, "Нұр Отан" ХДП қызметкерлерінің, адвокаттардың, нотариустардың және басқалардың қатысуымен "Әділет органдары кеңес береді" республикалық акцияларын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Журналистер конкурсын өткізу мәселесін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Қаржымині, мүдделі мемлекеттік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Заң тақырыбы бойынша мамандандырылған журналистер үшін, олардың құқықтық сауаттылығын арттыру, тақырыпты игеруге көмек көрсету мақсатында арнайы оқу семинарларын ұйымдастыру мәселесін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орталық атқарушы органдар, ЖС (келісім бойынша), ЭҚСЖКА (келісім бойынша), БП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Халықпен, соның ішінде бұқаралық ақпарат құралдары өкілдерімен құқықтық түсіндіру жұмысын ("сұрақ-жауап" форматында дәрістер, кездесу, ауылдық өңірлерге барып консультациялау және т.б.)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орталық атқарушы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Құқықтық ақпарат қызметін құру және оның тиісінше жұмыс істеу мәселесін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мүдделі мемлекеттік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Мемлекеттік органдардың ведомстволық оқу органдарының, соның ішінде жоғарғы оқу орындары жоғарғы курстарының студенттерін құқықтық насихатты жүргізуге, оқу орындарында, еңбек ұжымдарында, қарттар үйінде және басқа кездесулер ұйымдастыруға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органдар, ЖС (келісім бойынша), ЭҚСЖКА (келісім бойынша), БП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"Қазақстан-2030" стратегиясының негізгі ережелерін, Қазақстан Республикасы Президентінің Қазақстан халқына жолдауларын, Қазақстан Республикасы Үкіметінің Бағдарламаларын орындау, қоғамдық қатынастардың аса маңызды салаларындағы заңнаманы жетілдіру бойынша тұрақты түсіндіру жұмыстарын жүргізу. Ақпараттық-насихат жұмыстарының түрлі нысандарын пайдалана отырып, республика өңірлеріне іссапарларды тәжірибеге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Халыққа қызмет көрсету орталықтарының қызметін насихаттау және мемлекеттік қызмет көрсету стандарттарын енгізу бойынша 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Мемлекеттік органдарда осы органдардың қызметіне қатысты мәселелер бойынша азаматтарға заңгерлік кеңестерді ұсынуды тәжірибеге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Мемлекеттік органдардың, соның ішінде жергілікті атқарушы органдардың құқықтық түсіндіру жұмыстарын ұйымдастыру және қажетті құқықтық ақпаратты орналастыру бойынша интернет-ресурстардың жұмыс істеуін жетілдіру.</w:t>
            </w:r>
          </w:p>
        </w:tc>
      </w:tr>
    </w:tbl>
    <w:bookmarkStart w:name="z219" w:id="169"/>
    <w:p>
      <w:pPr>
        <w:spacing w:after="0"/>
        <w:ind w:left="0"/>
        <w:jc w:val="left"/>
      </w:pPr>
      <w:r>
        <w:rPr>
          <w:rFonts w:ascii="Times New Roman"/>
          <w:b/>
          <w:i w:val="false"/>
          <w:color w:val="000000"/>
        </w:rPr>
        <w:t xml:space="preserve"> 6-бөлім. Тәуекелдерді басқару</w:t>
      </w:r>
    </w:p>
    <w:bookmarkEnd w:id="169"/>
    <w:p>
      <w:pPr>
        <w:spacing w:after="0"/>
        <w:ind w:left="0"/>
        <w:jc w:val="both"/>
      </w:pPr>
      <w:r>
        <w:rPr>
          <w:rFonts w:ascii="Times New Roman"/>
          <w:b w:val="false"/>
          <w:i w:val="false"/>
          <w:color w:val="ff0000"/>
          <w:sz w:val="28"/>
        </w:rPr>
        <w:t xml:space="preserve">
      Ескерту. 6-бөлімге өзгерістер енгізілді - ҚР Үкіметінің 2011.11.01 </w:t>
      </w:r>
      <w:r>
        <w:rPr>
          <w:rFonts w:ascii="Times New Roman"/>
          <w:b w:val="false"/>
          <w:i w:val="false"/>
          <w:color w:val="ff0000"/>
          <w:sz w:val="28"/>
        </w:rPr>
        <w:t>№ 1257</w:t>
      </w:r>
      <w:r>
        <w:rPr>
          <w:rFonts w:ascii="Times New Roman"/>
          <w:b w:val="false"/>
          <w:i w:val="false"/>
          <w:color w:val="ff0000"/>
          <w:sz w:val="28"/>
        </w:rPr>
        <w:t xml:space="preserve">; 30.12.2013 </w:t>
      </w:r>
      <w:r>
        <w:rPr>
          <w:rFonts w:ascii="Times New Roman"/>
          <w:b w:val="false"/>
          <w:i w:val="false"/>
          <w:color w:val="ff0000"/>
          <w:sz w:val="28"/>
        </w:rPr>
        <w:t>№ 1438</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5"/>
        <w:gridCol w:w="1323"/>
        <w:gridCol w:w="4772"/>
      </w:tblGrid>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 атауы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жөніндегі шаралар қабылданбаған жағдайда ықтимал салдары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бойынша іс-шаралар</w:t>
            </w:r>
          </w:p>
        </w:tc>
      </w:tr>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тәуекелдер</w:t>
            </w:r>
          </w:p>
        </w:tc>
      </w:tr>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экономикалық форумның Жаһандық бәсекеге қабілеттілік индексі және Дүниежүзілік Банктің "Doing Business" рейтингтерінде Қазақстан позициясының төмендеуі.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Жоспарланған көрсеткіштерге қол жеткізбеу.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ауқымды ақпараттық-құқықты  жұмыс жүргізу және азаматтық қоғам мен бизнес-орта өкілдері ішінен халықаралық рейтингтердің респонденттерімен өзара іс-қимыл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тәуекелдер</w:t>
            </w:r>
          </w:p>
        </w:tc>
      </w:tr>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жүйесінің жаңа жағдайда тиімді жұмыс істеуі үшін қажет мемлекеттік органдардың тиісті шешімдер мен нормативтік құқықтық актілерді уақтылы қабылдамауы.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шығару қызметін жетілдірудің берілген параметрлеріне қол жеткізбеу.</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заң жобалау қызметін үйлестіру.</w:t>
            </w:r>
          </w:p>
        </w:tc>
      </w:tr>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және өзге де орталық мемлекеттік органдардың, сондай-ақ мемлекеттік басқарудың жергілікті органдарының өздерінің нормативтік құқықтық актілерін қолданыстағы заңнама нормаларына сәйкес келтіру бойынша уақтылы шаралар қабылдамауы.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Прокурорлық ден қою актiлерiн енгізу.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уәкілетті мемлекеттік органдарда олардың нормативтік құқықтық актілерді шығаруға, қолдануға, мемлекеттік тіркеу мен жариялауға қатысты заңнаманы сақтау бойынша тексеру жүргізу арқылы ведомстволық және өңірлік норма шығаруды бақылауды жүзеге асыру.</w:t>
            </w:r>
          </w:p>
        </w:tc>
      </w:tr>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білікті мамандарының аса тартымды ұйымдарға кетуі (жоғары жалақы, қолайлы еңбек жағдайы, нормаланған жұмыс кестесі және т.б.).</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 кәсіби мүмкіндіктерінің күрт төмендеуі.</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жетілдіру, қызметкерлердің біліктілігін арттыруды ынталандыру.</w:t>
            </w:r>
          </w:p>
        </w:tc>
      </w:tr>
    </w:tbl>
    <w:bookmarkStart w:name="z220" w:id="170"/>
    <w:p>
      <w:pPr>
        <w:spacing w:after="0"/>
        <w:ind w:left="0"/>
        <w:jc w:val="left"/>
      </w:pPr>
      <w:r>
        <w:rPr>
          <w:rFonts w:ascii="Times New Roman"/>
          <w:b/>
          <w:i w:val="false"/>
          <w:color w:val="000000"/>
        </w:rPr>
        <w:t xml:space="preserve"> 7-бөлім. Бюджеттік бағдарламалар</w:t>
      </w:r>
    </w:p>
    <w:bookmarkEnd w:id="170"/>
    <w:p>
      <w:pPr>
        <w:spacing w:after="0"/>
        <w:ind w:left="0"/>
        <w:jc w:val="both"/>
      </w:pPr>
      <w:r>
        <w:rPr>
          <w:rFonts w:ascii="Times New Roman"/>
          <w:b w:val="false"/>
          <w:i w:val="false"/>
          <w:color w:val="ff0000"/>
          <w:sz w:val="28"/>
        </w:rPr>
        <w:t xml:space="preserve">
      Ескерту. 7-бөлім жаңа редакцияда - ҚР Үкіметінің 30.12.2013 </w:t>
      </w:r>
      <w:r>
        <w:rPr>
          <w:rFonts w:ascii="Times New Roman"/>
          <w:b w:val="false"/>
          <w:i w:val="false"/>
          <w:color w:val="ff0000"/>
          <w:sz w:val="28"/>
        </w:rPr>
        <w:t>№ 1438</w:t>
      </w:r>
      <w:r>
        <w:rPr>
          <w:rFonts w:ascii="Times New Roman"/>
          <w:b w:val="false"/>
          <w:i w:val="false"/>
          <w:color w:val="ff0000"/>
          <w:sz w:val="28"/>
        </w:rPr>
        <w:t xml:space="preserve"> қаулысымен.</w:t>
      </w:r>
    </w:p>
    <w:bookmarkStart w:name="z221" w:id="171"/>
    <w:p>
      <w:pPr>
        <w:spacing w:after="0"/>
        <w:ind w:left="0"/>
        <w:jc w:val="left"/>
      </w:pPr>
      <w:r>
        <w:rPr>
          <w:rFonts w:ascii="Times New Roman"/>
          <w:b/>
          <w:i w:val="false"/>
          <w:color w:val="000000"/>
        </w:rPr>
        <w:t xml:space="preserve"> 7.1. Бюджеттік бағдарламалар</w:t>
      </w:r>
    </w:p>
    <w:bookmarkEnd w:id="171"/>
    <w:p>
      <w:pPr>
        <w:spacing w:after="0"/>
        <w:ind w:left="0"/>
        <w:jc w:val="both"/>
      </w:pPr>
      <w:r>
        <w:rPr>
          <w:rFonts w:ascii="Times New Roman"/>
          <w:b w:val="false"/>
          <w:i w:val="false"/>
          <w:color w:val="000000"/>
          <w:sz w:val="28"/>
        </w:rPr>
        <w:t>
      Бюджеттік бағдарлама – 001 "Мемлекеттің қызметін құқықтық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2301"/>
        <w:gridCol w:w="9661"/>
      </w:tblGrid>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министрлiгiнiң орталық аппаратын, комитеттердi және аумақтық органдарды ұстау, АХАЖ бланкiлерiн дайындау, мемлекеттiк қызметшiлердiң бiлiктiлiгiн арттыру және қайта даярлау, мемлекеттiк және ағылшын тiлдерiн оқыту, ақпараттық жүйелердi қамтамасыз ету, дамыту және пайдалану, есептеу техникасын жүйелi-техникалық қызмет ету, байланыс қызметiнiң төлемi, корпоративтi телекоммуникациялық желi, ағымдағы ғимараттарды, үй-жайларды, негiзгi құралдарды, ғимараттарды жөндеу, ғимараттарды, үй-жайларды жалдау, талдамалы зерттеулер жүргізу, мемлекеттік органдарды Қазақстан Республикасының НҚА деректер базасымен қамтамасыз ету, Қазақстан Республикасы НҚА мемлекеттік тізілімін жүргізу, мерзімді басылымдарда НҚА-ны ресми жариялау, ұлттық заңнаманы шетел тілдеріне аудару, ҮЕҰ-ның мемлекеттік әлеуметтік тапсырысын жүзеге асыру, мемлекеттік органдардың қызметкерлерімен норма шығармашылығы қызметін жетілдіру мәселелері бойынша семинар-кеңестер өткізу, өзге де қызмет көрсетулер мен жұмыстар</w:t>
            </w:r>
          </w:p>
        </w:tc>
      </w:tr>
      <w:tr>
        <w:trPr>
          <w:trHeight w:val="30" w:hRule="atLeast"/>
        </w:trPr>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түрi</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байланысты</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400"/>
        <w:gridCol w:w="1587"/>
        <w:gridCol w:w="1587"/>
        <w:gridCol w:w="1345"/>
        <w:gridCol w:w="1"/>
        <w:gridCol w:w="1343"/>
        <w:gridCol w:w="1428"/>
        <w:gridCol w:w="1425"/>
        <w:gridCol w:w="2"/>
        <w:gridCol w:w="1429"/>
      </w:tblGrid>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көрсеткiштерiнiң атауы</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 етуін қамтамасыз ететін мемлекеттік мекемелердің саны (комитеттерді қоса алғанда)</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құқықтық ақпаратпен қамтамасыз ету</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қолданушылар саны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мемлекеттік тізілімін жүргізу және оған нормативтік құқықтық актілерді енгізу (НҚА-ден кем емес)</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саны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нәтиже көрсеткіштері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мен оның комитеттерінің қызметін қамтамасыз ету</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 көлемі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6272 745,3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6203 988,6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8024 831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8 480 248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8 202 613</w:t>
            </w:r>
          </w:p>
        </w:tc>
      </w:tr>
    </w:tbl>
    <w:p>
      <w:pPr>
        <w:spacing w:after="0"/>
        <w:ind w:left="0"/>
        <w:jc w:val="left"/>
      </w:pPr>
      <w:r>
        <w:br/>
      </w:r>
      <w:r>
        <w:rPr>
          <w:rFonts w:ascii="Times New Roman"/>
          <w:b w:val="false"/>
          <w:i w:val="false"/>
          <w:color w:val="000000"/>
          <w:sz w:val="28"/>
        </w:rPr>
        <w:t>
</w:t>
      </w:r>
    </w:p>
    <w:bookmarkStart w:name="z77" w:id="172"/>
    <w:p>
      <w:pPr>
        <w:spacing w:after="0"/>
        <w:ind w:left="0"/>
        <w:jc w:val="both"/>
      </w:pPr>
      <w:r>
        <w:rPr>
          <w:rFonts w:ascii="Times New Roman"/>
          <w:b w:val="false"/>
          <w:i w:val="false"/>
          <w:color w:val="000000"/>
          <w:sz w:val="28"/>
        </w:rPr>
        <w:t>
      Бюджеттік бағдарлама – 002 "Сот сараптамаларын жүргізу"</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2083"/>
        <w:gridCol w:w="8758"/>
      </w:tblGrid>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сараптамаларын жүргізу: қылмыстық, азаматтық немесе әкімшілік процестерге қатысушы болып табылатын адамдардың құқықтары мен заңды мүдделерін қорғауды қамтамасыз ету мақсатында өндірістік (сараптама), ғылыми-зерттеу, ғылыми-әдістемелік сараптама</w:t>
            </w:r>
          </w:p>
        </w:tc>
      </w:tr>
      <w:tr>
        <w:trPr>
          <w:trHeight w:val="30"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түрi</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байланысты</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391"/>
        <w:gridCol w:w="1553"/>
        <w:gridCol w:w="1553"/>
        <w:gridCol w:w="1316"/>
        <w:gridCol w:w="1316"/>
        <w:gridCol w:w="1396"/>
        <w:gridCol w:w="1316"/>
        <w:gridCol w:w="1398"/>
      </w:tblGrid>
      <w:tr>
        <w:trPr>
          <w:trHeight w:val="30" w:hRule="atLeast"/>
        </w:trPr>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көрсеткiштерiнiң атауы</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өткізілген сот-сараптамалық мәселелер бойынша түскен арыздардың жалпы санынан жеке және заңды тұлғалардың, құқық қорғау және сот органдарының дәлелденбеген шағымдары мен арыздарының үлесі</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көрсеткіштерге қол жеткізуге арналған іс-шаралар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сот-сараптамалық зерттеулердің қолданыстағы әдістемелерін жетілдіру</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сот-сараптамаларының зертханаларын халықаралық стандарттарға сәйкес жарақтандыру</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309518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370456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370456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263509</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оқыту семинарларын және конференциялар өткізу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сот сарапшыларын шет елдердің сараптама мекемелерінде оқытуды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сот зертханаларының қызметіне халықаралық стандарттарды енгізу</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қайталама сот-сараптамалық зерттеулердің жалпы санынан қарама-қайшы қорытындылары бар қайталама сараптамалардың үлесі</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өндірісінде іс жүргізу мерзімдері бұзылған сараптама санының азаюы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 көлемі</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1325 169,4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1248 020,9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1902 166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2104 808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2 180 042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2 073 095</w:t>
            </w:r>
          </w:p>
        </w:tc>
      </w:tr>
    </w:tbl>
    <w:p>
      <w:pPr>
        <w:spacing w:after="0"/>
        <w:ind w:left="0"/>
        <w:jc w:val="left"/>
      </w:pPr>
      <w:r>
        <w:br/>
      </w:r>
      <w:r>
        <w:rPr>
          <w:rFonts w:ascii="Times New Roman"/>
          <w:b w:val="false"/>
          <w:i w:val="false"/>
          <w:color w:val="000000"/>
          <w:sz w:val="28"/>
        </w:rPr>
        <w:t>
</w:t>
      </w:r>
    </w:p>
    <w:bookmarkStart w:name="z78" w:id="173"/>
    <w:p>
      <w:pPr>
        <w:spacing w:after="0"/>
        <w:ind w:left="0"/>
        <w:jc w:val="both"/>
      </w:pPr>
      <w:r>
        <w:rPr>
          <w:rFonts w:ascii="Times New Roman"/>
          <w:b w:val="false"/>
          <w:i w:val="false"/>
          <w:color w:val="000000"/>
          <w:sz w:val="28"/>
        </w:rPr>
        <w:t>
      Бюджеттік бағдарлама – 005 "Адвокаттардың заңгерлік көмек көрсетуі"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8"/>
        <w:gridCol w:w="1977"/>
        <w:gridCol w:w="8295"/>
      </w:tblGrid>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көзделген жағдайларда ақысыз заң көмегін көрсеткені үшін адвокаттарға еңбекақы төлеуді ұйымдастыру</w:t>
            </w:r>
          </w:p>
        </w:tc>
      </w:tr>
      <w:tr>
        <w:trPr>
          <w:trHeight w:val="30" w:hRule="atLeast"/>
        </w:trPr>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түрi</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байланысты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498"/>
        <w:gridCol w:w="1672"/>
        <w:gridCol w:w="4"/>
        <w:gridCol w:w="1677"/>
        <w:gridCol w:w="1373"/>
        <w:gridCol w:w="1373"/>
        <w:gridCol w:w="1476"/>
        <w:gridCol w:w="1476"/>
        <w:gridCol w:w="1476"/>
      </w:tblGrid>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көрсеткiштерiнiң атауы</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көрсетілген жағдайларда тегін заң көмегін көрсетуді қажет ететін азаматтардың болжамды саны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нәтиже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тегін заң көмегін алуға конституциялық құқықтарын іске асыруды қамтамасыз ету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 көлемі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241542,7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256661,5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280663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307 778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307 778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307 778</w:t>
            </w:r>
          </w:p>
        </w:tc>
      </w:tr>
    </w:tbl>
    <w:p>
      <w:pPr>
        <w:spacing w:after="0"/>
        <w:ind w:left="0"/>
        <w:jc w:val="left"/>
      </w:pPr>
      <w:r>
        <w:br/>
      </w:r>
      <w:r>
        <w:rPr>
          <w:rFonts w:ascii="Times New Roman"/>
          <w:b w:val="false"/>
          <w:i w:val="false"/>
          <w:color w:val="000000"/>
          <w:sz w:val="28"/>
        </w:rPr>
        <w:t>
</w:t>
      </w:r>
    </w:p>
    <w:bookmarkStart w:name="z79" w:id="174"/>
    <w:p>
      <w:pPr>
        <w:spacing w:after="0"/>
        <w:ind w:left="0"/>
        <w:jc w:val="both"/>
      </w:pPr>
      <w:r>
        <w:rPr>
          <w:rFonts w:ascii="Times New Roman"/>
          <w:b w:val="false"/>
          <w:i w:val="false"/>
          <w:color w:val="000000"/>
          <w:sz w:val="28"/>
        </w:rPr>
        <w:t>
      Бюджеттік бағдарлама – 006 "Нормативтік құқықтық актілердің, халықаралық шарттардың жобаларына, заң жобаларының тұжырымдамаларына ғылыми сараптама"</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8"/>
        <w:gridCol w:w="1977"/>
        <w:gridCol w:w="8295"/>
      </w:tblGrid>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және сараптамалық жұмыстарды жүргізу, заңнаманы жүйелеу, нормативтік құқықтық актілердің, халықаралық шарттардың сараптамасы</w:t>
            </w:r>
          </w:p>
        </w:tc>
      </w:tr>
      <w:tr>
        <w:trPr>
          <w:trHeight w:val="30" w:hRule="atLeast"/>
        </w:trPr>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түрi</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байланысты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434"/>
        <w:gridCol w:w="1724"/>
        <w:gridCol w:w="1724"/>
        <w:gridCol w:w="1460"/>
        <w:gridCol w:w="1460"/>
        <w:gridCol w:w="1550"/>
        <w:gridCol w:w="1551"/>
        <w:gridCol w:w="1551"/>
      </w:tblGrid>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көрсеткiштерiнiң атауы </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жобаларына ғылыми сараптаманың болжамды саны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жобаларының ғылыми сараптамасын жүргізуді қамтамасыз ету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Негiзделген түзетулер мен ескертулердi азайту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 көлемі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1295 049,2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1368 592,7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1805 273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2226 872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1 457 999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1 514 866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1 514 866</w:t>
            </w:r>
          </w:p>
        </w:tc>
      </w:tr>
    </w:tbl>
    <w:p>
      <w:pPr>
        <w:spacing w:after="0"/>
        <w:ind w:left="0"/>
        <w:jc w:val="left"/>
      </w:pPr>
      <w:r>
        <w:br/>
      </w:r>
      <w:r>
        <w:rPr>
          <w:rFonts w:ascii="Times New Roman"/>
          <w:b w:val="false"/>
          <w:i w:val="false"/>
          <w:color w:val="000000"/>
          <w:sz w:val="28"/>
        </w:rPr>
        <w:t>
</w:t>
      </w:r>
    </w:p>
    <w:bookmarkStart w:name="z80" w:id="175"/>
    <w:p>
      <w:pPr>
        <w:spacing w:after="0"/>
        <w:ind w:left="0"/>
        <w:jc w:val="both"/>
      </w:pPr>
      <w:r>
        <w:rPr>
          <w:rFonts w:ascii="Times New Roman"/>
          <w:b w:val="false"/>
          <w:i w:val="false"/>
          <w:color w:val="000000"/>
          <w:sz w:val="28"/>
        </w:rPr>
        <w:t>
      Бюджеттік бағдарлама – 007 "Зияткерлік меншік құқықтарын қорғау"</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8"/>
        <w:gridCol w:w="1977"/>
        <w:gridCol w:w="8295"/>
      </w:tblGrid>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патент жүйесінің тиімділігін арттыру</w:t>
            </w:r>
          </w:p>
        </w:tc>
      </w:tr>
      <w:tr>
        <w:trPr>
          <w:trHeight w:val="30" w:hRule="atLeast"/>
        </w:trPr>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түрi</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байланысты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8"/>
        <w:gridCol w:w="441"/>
        <w:gridCol w:w="1420"/>
        <w:gridCol w:w="1787"/>
        <w:gridCol w:w="1297"/>
        <w:gridCol w:w="1297"/>
        <w:gridCol w:w="1300"/>
        <w:gridCol w:w="1300"/>
        <w:gridCol w:w="1300"/>
      </w:tblGrid>
      <w:tr>
        <w:trPr>
          <w:trHeight w:val="30" w:hRule="atLeast"/>
        </w:trPr>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көрсеткiштерiнiң атауы</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саласындағы алдын алу және заңнаманы түсіндіру жөніндегі іс-шаралардың болжамды саны (конкурс)</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ағылшын және мемлекеттік тілдерге аудару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саны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меншік объектілеріне берілген қорғау құжаттарының санын ұлғайту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 көлемі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bl>
    <w:p>
      <w:pPr>
        <w:spacing w:after="0"/>
        <w:ind w:left="0"/>
        <w:jc w:val="left"/>
      </w:pPr>
      <w:r>
        <w:br/>
      </w:r>
      <w:r>
        <w:rPr>
          <w:rFonts w:ascii="Times New Roman"/>
          <w:b w:val="false"/>
          <w:i w:val="false"/>
          <w:color w:val="000000"/>
          <w:sz w:val="28"/>
        </w:rPr>
        <w:t>
</w:t>
      </w:r>
    </w:p>
    <w:bookmarkStart w:name="z81" w:id="176"/>
    <w:p>
      <w:pPr>
        <w:spacing w:after="0"/>
        <w:ind w:left="0"/>
        <w:jc w:val="both"/>
      </w:pPr>
      <w:r>
        <w:rPr>
          <w:rFonts w:ascii="Times New Roman"/>
          <w:b w:val="false"/>
          <w:i w:val="false"/>
          <w:color w:val="000000"/>
          <w:sz w:val="28"/>
        </w:rPr>
        <w:t>
      Бюджеттік бағдарлама - 009 "Құқықтық насихат"</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8"/>
        <w:gridCol w:w="1977"/>
        <w:gridCol w:w="8295"/>
      </w:tblGrid>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құқықтық мәдениетін көтеру, нормативтік құқықтық актілердің жеткілікті және толық базасына тегін мүмкіндікті қамтамасыз ету</w:t>
            </w:r>
          </w:p>
        </w:tc>
      </w:tr>
      <w:tr>
        <w:trPr>
          <w:trHeight w:val="30" w:hRule="atLeast"/>
        </w:trPr>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түрi</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байланысты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5"/>
        <w:gridCol w:w="412"/>
        <w:gridCol w:w="1219"/>
        <w:gridCol w:w="969"/>
        <w:gridCol w:w="969"/>
        <w:gridCol w:w="1053"/>
        <w:gridCol w:w="1221"/>
        <w:gridCol w:w="1221"/>
        <w:gridCol w:w="1221"/>
      </w:tblGrid>
      <w:tr>
        <w:trPr>
          <w:trHeight w:val="30" w:hRule="atLeast"/>
        </w:trPr>
        <w:tc>
          <w:tcPr>
            <w:tcW w:w="4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көрсеткiштерiнiң атауы</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мәдениет деңгейін арттырудың өзекті мәселелері бойынша кешенді ғылыми зерттеулердің болжамды саны, мерзімді баспасөз басылымдарында құқықтық тақырып бойынша ақпараттық материалдарды орналастыру, қайта даярлау және біліктілікті арттыру курстарының болжамды саны, құқықтық тақырып бойынша оқу-әдістемелік, ғылыми және құқықтық тақырып бойынша басқа да әдебиеттерді шығару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және трансляцияланатын жарнамалық-имидждік роликтердің, телевизиялық бағдарламалардың, радиобағдарламалардың, деректі фильмдердің саны, өңірлік, республикалық семинарлардың саны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қалалары мен аудандарында ұйымдар, мекемелер базасындағы құқықтық білім мектептерінде дәрістер өткізу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сұхбат беру және құқықтық түсіндіру іс-шараларын жүргізу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азаматтардың құқықтық сауаттылығы деңгейін көтеру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 жүргізген құқықтық түсіндіру жұмыстарының сапасын оң бағалаған мемлекеттік қызметшілер арасынан респонденттердің үлесі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 жүргізген құқықтық түсіндіру жұмыстарының сапасын оң бағалаған оқушылар арасынан (оқушылар, студенттер) респонденттер үлесі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 жүргізген құқықтық түсіндіру жұмыстарының сапасын оң бағалаған ауылдық жердің тұрғындары арасынан респонденттер үлесі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 көлемі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36462,1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79 775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498 145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498 145</w:t>
            </w:r>
          </w:p>
        </w:tc>
      </w:tr>
    </w:tbl>
    <w:p>
      <w:pPr>
        <w:spacing w:after="0"/>
        <w:ind w:left="0"/>
        <w:jc w:val="left"/>
      </w:pPr>
      <w:r>
        <w:br/>
      </w:r>
      <w:r>
        <w:rPr>
          <w:rFonts w:ascii="Times New Roman"/>
          <w:b w:val="false"/>
          <w:i w:val="false"/>
          <w:color w:val="000000"/>
          <w:sz w:val="28"/>
        </w:rPr>
        <w:t>
</w:t>
      </w:r>
    </w:p>
    <w:bookmarkStart w:name="z82" w:id="177"/>
    <w:p>
      <w:pPr>
        <w:spacing w:after="0"/>
        <w:ind w:left="0"/>
        <w:jc w:val="both"/>
      </w:pPr>
      <w:r>
        <w:rPr>
          <w:rFonts w:ascii="Times New Roman"/>
          <w:b w:val="false"/>
          <w:i w:val="false"/>
          <w:color w:val="000000"/>
          <w:sz w:val="28"/>
        </w:rPr>
        <w:t>
      Бюджеттік бағдарлама – 013 "Сот актілерінің орындалуын қамтамасыз ету"</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2264"/>
        <w:gridCol w:w="9505"/>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актілерін орындау комитеті және аумақтық органдарын ұстау, мақтау қағаздары мен бланк өнімдерін дайындау, мемлекеттік қызметшілердің біліктілігін арттыру, ақпараттық жүйелерді сүйемелдеу және пайдалану, байланыс қызметінің төлемі, автокөлікке техникалық қызмет көрсету және жөндеу, полиграфиялық қызметтер, қызметтік куәліктер мен мұрағаттық қораптарды дайындау, атқарушылық өндірісті есептеу және бақылаудың автоматтандырылған жүйесін (АӨЕБАЖ) сүйемелдеу, ғимараттар мен үй-жайларды ағымдағы жөндеуден жүргізу, басқа да қызмет көрсетулер мен жұмыстар</w:t>
            </w: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байланысты</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461"/>
        <w:gridCol w:w="989"/>
        <w:gridCol w:w="1829"/>
        <w:gridCol w:w="1550"/>
        <w:gridCol w:w="1550"/>
        <w:gridCol w:w="1550"/>
        <w:gridCol w:w="1550"/>
        <w:gridCol w:w="1550"/>
      </w:tblGrid>
      <w:tr>
        <w:trPr>
          <w:trHeight w:val="30" w:hRule="atLeast"/>
        </w:trPr>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көрсеткiштерiнiң атауы</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атқарушылық өндірістердің жалпы санынан толық көлемде орындалған атқарушылық құжаттардың үлесі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үй-жайларды ағымдағы жөндеуден өткізу (мекемеден кем емес)</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 көлемі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2179 378,4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2608 360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3067 979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4043 250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4078 796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4078 796</w:t>
            </w:r>
          </w:p>
        </w:tc>
      </w:tr>
    </w:tbl>
    <w:p>
      <w:pPr>
        <w:spacing w:after="0"/>
        <w:ind w:left="0"/>
        <w:jc w:val="left"/>
      </w:pPr>
      <w:r>
        <w:br/>
      </w:r>
      <w:r>
        <w:rPr>
          <w:rFonts w:ascii="Times New Roman"/>
          <w:b w:val="false"/>
          <w:i w:val="false"/>
          <w:color w:val="000000"/>
          <w:sz w:val="28"/>
        </w:rPr>
        <w:t>
</w:t>
      </w:r>
    </w:p>
    <w:bookmarkStart w:name="z83" w:id="178"/>
    <w:p>
      <w:pPr>
        <w:spacing w:after="0"/>
        <w:ind w:left="0"/>
        <w:jc w:val="both"/>
      </w:pPr>
      <w:r>
        <w:rPr>
          <w:rFonts w:ascii="Times New Roman"/>
          <w:b w:val="false"/>
          <w:i w:val="false"/>
          <w:color w:val="000000"/>
          <w:sz w:val="28"/>
        </w:rPr>
        <w:t>
      Бюджеттік бағдарлама – 016 "Тәркіленген және тыйым салынған мүлікті бағалау, сақтау және сату"</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2057"/>
        <w:gridCol w:w="8633"/>
      </w:tblGrid>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және тыйым салынған мүлікті бағалау, сақтау және сату бойынша қызметтерге, пошта-телеграф шығыстарына, көлік қызметтеріне ақы төлеу</w:t>
            </w:r>
          </w:p>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байланысты</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568"/>
        <w:gridCol w:w="1220"/>
        <w:gridCol w:w="1681"/>
        <w:gridCol w:w="1336"/>
        <w:gridCol w:w="1336"/>
        <w:gridCol w:w="1452"/>
        <w:gridCol w:w="1684"/>
        <w:gridCol w:w="1684"/>
      </w:tblGrid>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мен бюджеттік бағдарлама көрсеткiштерiнiң атауы</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тәркілеу бойынша атқарушылық құжаттардың жалпы санынан мемлекет кірісіне айналдырылған мүлік үлесі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өндірісі органдарының қызметін қамтамасыз ету</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 көлемі</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89068,2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105 043</w:t>
            </w:r>
          </w:p>
        </w:tc>
      </w:tr>
    </w:tbl>
    <w:p>
      <w:pPr>
        <w:spacing w:after="0"/>
        <w:ind w:left="0"/>
        <w:jc w:val="left"/>
      </w:pPr>
      <w:r>
        <w:br/>
      </w:r>
      <w:r>
        <w:rPr>
          <w:rFonts w:ascii="Times New Roman"/>
          <w:b w:val="false"/>
          <w:i w:val="false"/>
          <w:color w:val="000000"/>
          <w:sz w:val="28"/>
        </w:rPr>
        <w:t>
</w:t>
      </w:r>
    </w:p>
    <w:bookmarkStart w:name="z84" w:id="179"/>
    <w:p>
      <w:pPr>
        <w:spacing w:after="0"/>
        <w:ind w:left="0"/>
        <w:jc w:val="both"/>
      </w:pPr>
      <w:r>
        <w:rPr>
          <w:rFonts w:ascii="Times New Roman"/>
          <w:b w:val="false"/>
          <w:i w:val="false"/>
          <w:color w:val="000000"/>
          <w:sz w:val="28"/>
        </w:rPr>
        <w:t>
      Бюджеттік бағдарлама - 022 "Әділет органдарының күрделі шығыстары"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5582"/>
        <w:gridCol w:w="5583"/>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органдарының ғимараттарына, үй-жайларына күрделі жөндеу жүргізу, оның ішінде жобалау-сметалық құжаттама әзірлеу және оны сараптау; әділет органдарына негізгі құралдарды, материалдық емес активтерді және өзге де тауарларды сатып алу</w:t>
            </w:r>
          </w:p>
        </w:tc>
      </w:tr>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байланысты</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350"/>
        <w:gridCol w:w="1712"/>
        <w:gridCol w:w="1421"/>
        <w:gridCol w:w="1421"/>
        <w:gridCol w:w="1614"/>
        <w:gridCol w:w="1615"/>
        <w:gridCol w:w="1421"/>
        <w:gridCol w:w="1422"/>
      </w:tblGrid>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көрсеткiштерiнiң атауы</w:t>
            </w: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шығыстармен қамтылған мемлекеттік мекемелердің саны (мекемеден кем емес)</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үй-жайларды күрделі жөндеуден өткізу (мекемеден кем емес)</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 сатып алу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автокөліктер сатып алу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 көлемі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347 985,9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961 584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496 707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1182 147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1704 031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246 222</w:t>
            </w:r>
          </w:p>
        </w:tc>
      </w:tr>
    </w:tbl>
    <w:p>
      <w:pPr>
        <w:spacing w:after="0"/>
        <w:ind w:left="0"/>
        <w:jc w:val="left"/>
      </w:pPr>
      <w:r>
        <w:br/>
      </w:r>
      <w:r>
        <w:rPr>
          <w:rFonts w:ascii="Times New Roman"/>
          <w:b w:val="false"/>
          <w:i w:val="false"/>
          <w:color w:val="000000"/>
          <w:sz w:val="28"/>
        </w:rPr>
        <w:t>
</w:t>
      </w:r>
    </w:p>
    <w:bookmarkStart w:name="z85" w:id="180"/>
    <w:p>
      <w:pPr>
        <w:spacing w:after="0"/>
        <w:ind w:left="0"/>
        <w:jc w:val="both"/>
      </w:pPr>
      <w:r>
        <w:rPr>
          <w:rFonts w:ascii="Times New Roman"/>
          <w:b w:val="false"/>
          <w:i w:val="false"/>
          <w:color w:val="000000"/>
          <w:sz w:val="28"/>
        </w:rPr>
        <w:t>
      Бюджеттік бағдарлама - 047 "Мемлекет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2201"/>
        <w:gridCol w:w="9252"/>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соттарында, төрелік және шетелдік сот органдарында мемлекет мүддесін қорғауды және білдіруді қамтамасыз ету. Мемлекет мүдделерін қорғауға және білдіруге, сот немесе төрелік талқылаулар перспективаларын бағалауға және жер қойнауын пайдалануға арналған келісімшарттар мен инвестициялық шарттардың жобаларын құқықтық сараптауға байланысты консультанттардың қызметін және тікелей шығыстарды төлеу</w:t>
            </w:r>
          </w:p>
        </w:tc>
      </w:tr>
      <w:tr>
        <w:trPr>
          <w:trHeight w:val="3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тәсіліне байланысты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483"/>
        <w:gridCol w:w="1036"/>
        <w:gridCol w:w="1916"/>
        <w:gridCol w:w="1428"/>
        <w:gridCol w:w="1623"/>
        <w:gridCol w:w="1723"/>
        <w:gridCol w:w="1624"/>
        <w:gridCol w:w="1624"/>
      </w:tblGrid>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көрсеткiштерiнiң атауы</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талап-арыздардың жоспарлы саны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мүддесін қорғауды және білдіруді уақтылы қамтамасыз ету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 көлемі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1503 553,1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798 449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6712 620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6 027 054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5650 729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5650 729</w:t>
            </w:r>
          </w:p>
        </w:tc>
      </w:tr>
    </w:tbl>
    <w:p>
      <w:pPr>
        <w:spacing w:after="0"/>
        <w:ind w:left="0"/>
        <w:jc w:val="left"/>
      </w:pPr>
      <w:r>
        <w:br/>
      </w:r>
      <w:r>
        <w:rPr>
          <w:rFonts w:ascii="Times New Roman"/>
          <w:b w:val="false"/>
          <w:i w:val="false"/>
          <w:color w:val="000000"/>
          <w:sz w:val="28"/>
        </w:rPr>
        <w:t>
</w:t>
      </w:r>
    </w:p>
    <w:bookmarkStart w:name="z86" w:id="181"/>
    <w:p>
      <w:pPr>
        <w:spacing w:after="0"/>
        <w:ind w:left="0"/>
        <w:jc w:val="both"/>
      </w:pPr>
      <w:r>
        <w:rPr>
          <w:rFonts w:ascii="Times New Roman"/>
          <w:b w:val="false"/>
          <w:i w:val="false"/>
          <w:color w:val="000000"/>
          <w:sz w:val="28"/>
        </w:rPr>
        <w:t>
      Бюджеттік бағдарлама – 050 "Қазақстанда құқық қорғау тетіктерін жетілдіру және БҰҰ әмбебап кезеңдік шолу ұсынымдарын тиімді іске асыру"</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2057"/>
        <w:gridCol w:w="8633"/>
      </w:tblGrid>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саласындағы Мерзімдік кезеңдік шолу ұсынымдары мен әмбебап халықаралық шарттар имплементациялауды орындау және қолдау көрсету арқылы Қазақстанда құқық қорғау тетіктерін нығайту</w:t>
            </w:r>
          </w:p>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байланысты</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643"/>
        <w:gridCol w:w="1380"/>
        <w:gridCol w:w="1380"/>
        <w:gridCol w:w="1380"/>
        <w:gridCol w:w="1381"/>
        <w:gridCol w:w="1642"/>
        <w:gridCol w:w="1642"/>
        <w:gridCol w:w="1382"/>
      </w:tblGrid>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мен бюджеттік бағдарлама көрсеткiштерiнiң атауы</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үстелдер, тренингтер мен ұлттық зерттеулер жүргізу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іс-шараларды орындау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 көлемі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7" w:id="182"/>
    <w:p>
      <w:pPr>
        <w:spacing w:after="0"/>
        <w:ind w:left="0"/>
        <w:jc w:val="both"/>
      </w:pPr>
      <w:r>
        <w:rPr>
          <w:rFonts w:ascii="Times New Roman"/>
          <w:b w:val="false"/>
          <w:i w:val="false"/>
          <w:color w:val="000000"/>
          <w:sz w:val="28"/>
        </w:rPr>
        <w:t>
      Бюджеттік бағдарлама – 055 "Қазақстан Республикасы Заң шығару институтының қызметін қамтамасыз ету"</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2124"/>
        <w:gridCol w:w="8931"/>
      </w:tblGrid>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әрі қолданбалы ғылыми зерттеулер жүргізу, заңнаманы жетілдіру тұжырымдамаларын әзірлеу, заң жобалары мен тұжырымдамаларды әзірлеу бойынша консультациялық қызметтер көрсету және қолданыстағы заңнаманы талдау, сондай-ақ лингвистикалық сараптама жүргізу</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тәсіліне байланысты </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5"/>
        <w:gridCol w:w="456"/>
        <w:gridCol w:w="979"/>
        <w:gridCol w:w="1534"/>
        <w:gridCol w:w="1"/>
        <w:gridCol w:w="1255"/>
        <w:gridCol w:w="1256"/>
        <w:gridCol w:w="1351"/>
        <w:gridCol w:w="1351"/>
        <w:gridCol w:w="1352"/>
      </w:tblGrid>
      <w:tr>
        <w:trPr>
          <w:trHeight w:val="30" w:hRule="atLeast"/>
        </w:trPr>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көрсеткiштерiнiң атауы</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 іргелі және қолданбалы зерттеулер жүргізу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жетілдіру тұжырымдамаларын әзірлеу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жобаларына тұжырымдамалар әзірлеу бойынша консультациялық қызметтер көрсету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актілердің жобаларын әзірлеу бойынша консультациялық қызметтер көрсету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заңнамаға талдау жүргізу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лингвистикалық сараптама жүргізу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нәтиже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 іргелі және қолданбалы ғылыми зерттеулер; заңнаманы жетілдіру тұжырымдамаларының нәтижелері; заң жобалары мен тұжырымдамаларды әзірлеу кезіндегі консультациялық қызметтер, қолданыстағы заңнаманы талдау, лингвистикалық сараптама қорытындылары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 көлемі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247294,1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299628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312835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329 421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326 688</w:t>
            </w:r>
          </w:p>
        </w:tc>
      </w:tr>
    </w:tbl>
    <w:p>
      <w:pPr>
        <w:spacing w:after="0"/>
        <w:ind w:left="0"/>
        <w:jc w:val="left"/>
      </w:pPr>
      <w:r>
        <w:br/>
      </w:r>
      <w:r>
        <w:rPr>
          <w:rFonts w:ascii="Times New Roman"/>
          <w:b w:val="false"/>
          <w:i w:val="false"/>
          <w:color w:val="000000"/>
          <w:sz w:val="28"/>
        </w:rPr>
        <w:t>
</w:t>
      </w:r>
    </w:p>
    <w:bookmarkStart w:name="z88" w:id="183"/>
    <w:p>
      <w:pPr>
        <w:spacing w:after="0"/>
        <w:ind w:left="0"/>
        <w:jc w:val="both"/>
      </w:pPr>
      <w:r>
        <w:rPr>
          <w:rFonts w:ascii="Times New Roman"/>
          <w:b w:val="false"/>
          <w:i w:val="false"/>
          <w:color w:val="000000"/>
          <w:sz w:val="28"/>
        </w:rPr>
        <w:t>
      Бюджеттік бағдарлама – 057 "Қазақстан Республикасы нормативтік құқықтық актілерінің электрондық түрдегі эталондық бақылау банкін құру"</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511"/>
        <w:gridCol w:w="1097"/>
        <w:gridCol w:w="1097"/>
        <w:gridCol w:w="1097"/>
        <w:gridCol w:w="1097"/>
        <w:gridCol w:w="1512"/>
        <w:gridCol w:w="1512"/>
        <w:gridCol w:w="1098"/>
      </w:tblGrid>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нормативтік құқықтық актілерінің электрондық түрдегі эталондық бақылау банкін енгізу жолымен заңнама қолжетімділігін және оны пайдалану қолайлылығын қамтамасыз ету </w:t>
            </w:r>
          </w:p>
        </w:tc>
      </w:tr>
      <w:tr>
        <w:trPr>
          <w:trHeight w:val="30" w:hRule="atLeast"/>
        </w:trPr>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инвестицияларды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r>
      <w:tr>
        <w:trPr>
          <w:trHeight w:val="30" w:hRule="atLeast"/>
        </w:trPr>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көрсеткiштерiнiң атауы</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техниканы, телекоммуникациялық құрал-жабдықтарды және лицензиялық бағдарламалық қамтылымды сатып алу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электрондық түрдегі эталондық бақылау банкінің ақпараттық жүйесін әзірлеу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нормативтік құқықтық актілерінің электрондық түрдегі эталондық бақылау банкін пайдаланушылардың барлық санаттары үшін қолжетімділікті Интернет желісі арқылы қамтамасыз ету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электрондық түрдегі эталондық бақылау банкінің енгізілуіне байланысты Қазақстан Республикасы нормативтік құқықтық актілерінің эталондық бақылау банкі бойынша халық пен қоғамдық ұйымдар тарапынан мемлекеттік органдарға өтініштер санының азаюы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электрондық түрдегі эталондық бақылау банкінің енгізілуімен жеке тұлғалар мен заңды тұлғалар өкілдерінің өтініштері бойынша нормативтік құқықтық актілерді беру мерзімдерінің қысқаруы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электрондық түрдегі эталондық бақылау банкін өнеркәсіптік пайдалануға беру (2015 жылға қарай)</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 көлемі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314 711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9" w:id="184"/>
    <w:p>
      <w:pPr>
        <w:spacing w:after="0"/>
        <w:ind w:left="0"/>
        <w:jc w:val="both"/>
      </w:pPr>
      <w:r>
        <w:rPr>
          <w:rFonts w:ascii="Times New Roman"/>
          <w:b w:val="false"/>
          <w:i w:val="false"/>
          <w:color w:val="000000"/>
          <w:sz w:val="28"/>
        </w:rPr>
        <w:t>
      Бюджеттік бағдарлама – 058 "Атқарушылық іс жүргізу органдарының автоматтандырылған ақпараттық жүйесін құру"</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641"/>
        <w:gridCol w:w="1375"/>
        <w:gridCol w:w="1375"/>
        <w:gridCol w:w="1508"/>
        <w:gridCol w:w="1376"/>
        <w:gridCol w:w="1764"/>
        <w:gridCol w:w="1765"/>
        <w:gridCol w:w="1377"/>
      </w:tblGrid>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актілерінің уақтылы және бұлжытпай орындалуын қамтамасыз ету мақсатында атқарушылық іс жүргізу жүйесін одан әрі жетілдіру, мемлекеттік органдардың ақпараттық жүйелерінде тіркелген борышкердің мүліктік жағдайы, борышкер туралы ақпаратты алу, сондай-ақ шектеулер (тыйым, шектеулер салу) қою және өндіріп алынатын сомалардың жоғарылауы туралы ақпаратты алу бөлігінде бір атқарушылық құжатты орындауға қағаз құжат айналымын азайту</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инвестицияларды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көрсеткiштерiнiң атауы</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атқарушылық құжатты орындауға қағаз құжат айналымының азаюы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мүліктік жағдайын анықтау үшін қажетті уақыттың қысқаруы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3 тәулікке дейін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3 тәулікке дейін</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3 тәулікке дейін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актілерінің уақтылы және сапалы орындалуын қамтамасыз ету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 көлемі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281718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178426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185"/>
    <w:p>
      <w:pPr>
        <w:spacing w:after="0"/>
        <w:ind w:left="0"/>
        <w:jc w:val="left"/>
      </w:pPr>
      <w:r>
        <w:rPr>
          <w:rFonts w:ascii="Times New Roman"/>
          <w:b/>
          <w:i w:val="false"/>
          <w:color w:val="000000"/>
        </w:rPr>
        <w:t xml:space="preserve"> 7.2. Бюджет шығыстарының жиынтығы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309"/>
        <w:gridCol w:w="1678"/>
        <w:gridCol w:w="1850"/>
        <w:gridCol w:w="1594"/>
        <w:gridCol w:w="1594"/>
        <w:gridCol w:w="1680"/>
        <w:gridCol w:w="1595"/>
        <w:gridCol w:w="1595"/>
      </w:tblGrid>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шығыстардың БАРЛЫҒЫ: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9529 359,6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14104 908,2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14911 050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24096 797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25 479 444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23783 306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23010 455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бюджеттік бағдарламалар</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9529 359,6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14104 908,2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14903 710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24096 797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24 883 015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23419 857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23010 455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бағдарламалары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596 429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363449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