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2dbf" w14:textId="a522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тауарының және (немесе) шетелдік тауардың мәртебесін айқындауға уәкілетті ұйымды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наурыздағы № 210 Қаулысы. Күші жойылды - Қазақстан Республикасы Үкіметінің 2020 жылғы 10 маусымдағы № 368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Республикасының 2004 жылғы 9 қарашадағы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"Атамекен одағы" Қазақстанның ұлттық экономикалық палатасы" заңды тұлғалар бірлестігі Кеден одағы тауарларының және (немесе) шетелдік тауардың мәртебесін айқындауға уәкілетті ұйым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5 наурыздан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