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4c5c" w14:textId="16d4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 қыркүйектегі N 868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N 470 қаулысы. Күші жойылды - Қазақстан Республикасы Үкіметінің 2013 жылғы 26 тамыздағы № 846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«Радиоэлектронды құралдар мен жоғары жиілікті құрылғыларды тіркеу» мемлекеттік қызмет көрсету стандартын бекіту туралы» Қазақстан Республикасы Үкіметінің 2010 жылғы 1 қыркүйектегі № 868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50, 458-құжат)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2008 жылғы 4 желтоқсандағы Бюджет кодексінің 34-бабына, «Әкімшілік рәсімдер туралы» Қазақстан Республикасының 2000 жылғы 27 қарашадағы Заңының 9-1, 15-2 баптарына және «Ақпараттандыру туралы» Қазақстан Республикасының 2007 жылғы 11 қаңтардағы Заңының 6-бабының 2), 3) тармақшаларына, 29-бабына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«Радиоэлектронды құралдар мен жоғары жиілікті құрылғыларды тіркеу»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«куәлікті» деген сөзден кейін «не мемлекеттік қызмет көрсетуден бас тарту туралы дәлелді жауап»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Стандарттың 11-тармағында көзделген құжаттар пакетімен қоса өтінішті беру және инспекцияның кеңсесінде тіркеу - 30 минут;»;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9-тармақтағы «күн сайын» деген сөздерден кейін «жұмыс күндері»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«Инспекция басшылары» деген сөздер «Инспекциялар бастықтары мен функциялары мемлекеттік қызмет көрсетуге байланысты қызметкерлері»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«күн сайын» деген сөздерден кейін «жұмыс күндері»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 нәтижелерімен келіспеген жағдайда тұтынушы заңнамада белгіленген тәртіппен сотқа жүгінуге құқылы».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