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ec7d" w14:textId="437e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кеңістігін пайдалану қағидасын бекіту және Қазақстан Республикасы Үкіметінің 2010 жылғы 31 желтоқсандағы № 1525 қаулысына өзгеріс енгізу туралы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2011 жылғы 12 мамырдағы № 506 Қаулысы.</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09.12.2024 </w:t>
      </w:r>
      <w:r>
        <w:rPr>
          <w:rFonts w:ascii="Times New Roman"/>
          <w:b w:val="false"/>
          <w:i w:val="false"/>
          <w:color w:val="000000"/>
          <w:sz w:val="28"/>
        </w:rPr>
        <w:t>№ 1042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Республикасының әуе кеңістігін пайдалану қағидасы бекітілсін.</w:t>
      </w:r>
    </w:p>
    <w:bookmarkEnd w:id="1"/>
    <w:bookmarkStart w:name="z3" w:id="2"/>
    <w:p>
      <w:pPr>
        <w:spacing w:after="0"/>
        <w:ind w:left="0"/>
        <w:jc w:val="both"/>
      </w:pPr>
      <w:r>
        <w:rPr>
          <w:rFonts w:ascii="Times New Roman"/>
          <w:b w:val="false"/>
          <w:i w:val="false"/>
          <w:color w:val="000000"/>
          <w:sz w:val="28"/>
        </w:rPr>
        <w:t xml:space="preserve">
      2. 2011 жылғы 17 қарашаға дейін Қазақстан Республикасының әуе кеңістігін пайдалану қағидасының </w:t>
      </w:r>
      <w:r>
        <w:rPr>
          <w:rFonts w:ascii="Times New Roman"/>
          <w:b w:val="false"/>
          <w:i w:val="false"/>
          <w:color w:val="000000"/>
          <w:sz w:val="28"/>
        </w:rPr>
        <w:t>8-тармағының</w:t>
      </w:r>
      <w:r>
        <w:rPr>
          <w:rFonts w:ascii="Times New Roman"/>
          <w:b w:val="false"/>
          <w:i w:val="false"/>
          <w:color w:val="000000"/>
          <w:sz w:val="28"/>
        </w:rPr>
        <w:t xml:space="preserve"> қолданысы тоқтатыла тұрсын, тоқтата тұрған кезеңде осы тармақ мынадай редакцияда қолданылады:</w:t>
      </w:r>
    </w:p>
    <w:bookmarkEnd w:id="2"/>
    <w:bookmarkStart w:name="z4" w:id="3"/>
    <w:p>
      <w:pPr>
        <w:spacing w:after="0"/>
        <w:ind w:left="0"/>
        <w:jc w:val="both"/>
      </w:pPr>
      <w:r>
        <w:rPr>
          <w:rFonts w:ascii="Times New Roman"/>
          <w:b w:val="false"/>
          <w:i w:val="false"/>
          <w:color w:val="000000"/>
          <w:sz w:val="28"/>
        </w:rPr>
        <w:t>
      "8. Қазақстан Республикасының әуе кеңістігінде тік эшелондау төмендегідей жартылай шеңбер жүйесі бойынша жүзеге асырылады:</w:t>
      </w:r>
    </w:p>
    <w:bookmarkEnd w:id="3"/>
    <w:bookmarkStart w:name="z5" w:id="4"/>
    <w:p>
      <w:pPr>
        <w:spacing w:after="0"/>
        <w:ind w:left="0"/>
        <w:jc w:val="both"/>
      </w:pPr>
      <w:r>
        <w:rPr>
          <w:rFonts w:ascii="Times New Roman"/>
          <w:b w:val="false"/>
          <w:i w:val="false"/>
          <w:color w:val="000000"/>
          <w:sz w:val="28"/>
        </w:rPr>
        <w:t>
      1) әуе трассаларын, жергілікті әуе желілерін және ұшу жолының нақты белгіленген бұрыштары 0-ден 179</w:t>
      </w:r>
      <w:r>
        <w:rPr>
          <w:rFonts w:ascii="Times New Roman"/>
          <w:b w:val="false"/>
          <w:i w:val="false"/>
          <w:color w:val="000000"/>
          <w:vertAlign w:val="superscript"/>
        </w:rPr>
        <w:t>о</w:t>
      </w:r>
      <w:r>
        <w:rPr>
          <w:rFonts w:ascii="Times New Roman"/>
          <w:b w:val="false"/>
          <w:i w:val="false"/>
          <w:color w:val="000000"/>
          <w:sz w:val="28"/>
        </w:rPr>
        <w:t>-ға дейінгі (қоса алғанда) маршруттарды бағыттау кезінде мынадай ұшу эшелондары белгіленеді: 900, 1500, 2100, 2700, 3300, 3900, 4500, 5100, 5700, 6300, 6900, 7500, 8100, 9100, 10100, 11100, 12100, 14100 (метр);</w:t>
      </w:r>
    </w:p>
    <w:bookmarkEnd w:id="4"/>
    <w:bookmarkStart w:name="z6" w:id="5"/>
    <w:p>
      <w:pPr>
        <w:spacing w:after="0"/>
        <w:ind w:left="0"/>
        <w:jc w:val="both"/>
      </w:pPr>
      <w:r>
        <w:rPr>
          <w:rFonts w:ascii="Times New Roman"/>
          <w:b w:val="false"/>
          <w:i w:val="false"/>
          <w:color w:val="000000"/>
          <w:sz w:val="28"/>
        </w:rPr>
        <w:t>
      2) әуе трассаларын, жергілікті әуе желілерін және ұшу жолының нақты белгіленген бұрыштары 180-нен 359</w:t>
      </w:r>
      <w:r>
        <w:rPr>
          <w:rFonts w:ascii="Times New Roman"/>
          <w:b w:val="false"/>
          <w:i w:val="false"/>
          <w:color w:val="000000"/>
          <w:vertAlign w:val="superscript"/>
        </w:rPr>
        <w:t>о</w:t>
      </w:r>
      <w:r>
        <w:rPr>
          <w:rFonts w:ascii="Times New Roman"/>
          <w:b w:val="false"/>
          <w:i w:val="false"/>
          <w:color w:val="000000"/>
          <w:sz w:val="28"/>
        </w:rPr>
        <w:t>-ға дейінгі (қоса алғанда) маршруттарды бағыттау кезінде мынадай ұшу эшелондары белгіленеді: 1200, 1800, 2400, 3000, 3600, 4200, 4800, 5400, 6000, 6600, 7200, 7800, 8600, 9600, 10600, 11600, 13100, 15100 (метр).</w:t>
      </w:r>
    </w:p>
    <w:bookmarkEnd w:id="5"/>
    <w:bookmarkStart w:name="z7" w:id="6"/>
    <w:p>
      <w:pPr>
        <w:spacing w:after="0"/>
        <w:ind w:left="0"/>
        <w:jc w:val="both"/>
      </w:pPr>
      <w:r>
        <w:rPr>
          <w:rFonts w:ascii="Times New Roman"/>
          <w:b w:val="false"/>
          <w:i w:val="false"/>
          <w:color w:val="000000"/>
          <w:sz w:val="28"/>
        </w:rPr>
        <w:t xml:space="preserve">
      3. Күші жойылды - ҚР Үкіметінің 11.09.2015 </w:t>
      </w:r>
      <w:r>
        <w:rPr>
          <w:rFonts w:ascii="Times New Roman"/>
          <w:b w:val="false"/>
          <w:i w:val="false"/>
          <w:color w:val="000000"/>
          <w:sz w:val="28"/>
        </w:rPr>
        <w:t>№ 774</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6"/>
    <w:bookmarkStart w:name="z11" w:id="7"/>
    <w:p>
      <w:pPr>
        <w:spacing w:after="0"/>
        <w:ind w:left="0"/>
        <w:jc w:val="both"/>
      </w:pPr>
      <w:r>
        <w:rPr>
          <w:rFonts w:ascii="Times New Roman"/>
          <w:b w:val="false"/>
          <w:i w:val="false"/>
          <w:color w:val="000000"/>
          <w:sz w:val="28"/>
        </w:rPr>
        <w:t>
      4. Мыналардың күші жойылды деп танылсын:</w:t>
      </w:r>
    </w:p>
    <w:bookmarkEnd w:id="7"/>
    <w:bookmarkStart w:name="z12" w:id="8"/>
    <w:p>
      <w:pPr>
        <w:spacing w:after="0"/>
        <w:ind w:left="0"/>
        <w:jc w:val="both"/>
      </w:pPr>
      <w:r>
        <w:rPr>
          <w:rFonts w:ascii="Times New Roman"/>
          <w:b w:val="false"/>
          <w:i w:val="false"/>
          <w:color w:val="000000"/>
          <w:sz w:val="28"/>
        </w:rPr>
        <w:t xml:space="preserve">
      1) "Қазақстан Республикасының әуе кеңістігін пайдалану туралы Ережені бекіту туралы" Қазақстан Республикасы Үкіметінің 1997 жылғы 28 ақпандағы № 285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1997 ж., № 9, 67-құжат);</w:t>
      </w:r>
    </w:p>
    <w:bookmarkEnd w:id="8"/>
    <w:bookmarkStart w:name="z13" w:id="9"/>
    <w:p>
      <w:pPr>
        <w:spacing w:after="0"/>
        <w:ind w:left="0"/>
        <w:jc w:val="both"/>
      </w:pPr>
      <w:r>
        <w:rPr>
          <w:rFonts w:ascii="Times New Roman"/>
          <w:b w:val="false"/>
          <w:i w:val="false"/>
          <w:color w:val="000000"/>
          <w:sz w:val="28"/>
        </w:rPr>
        <w:t xml:space="preserve">
      2) "Қазақстан Республикасы Үкіметінің 1997 жылғы 28 ақпандағы № 285 қаулысына өзгерістер мен толықтырулар енгізу туралы" Қазақстан Республикасы Үкіметінің 2008 жылғы 24 қаңтардағы № 61 </w:t>
      </w:r>
      <w:r>
        <w:rPr>
          <w:rFonts w:ascii="Times New Roman"/>
          <w:b w:val="false"/>
          <w:i w:val="false"/>
          <w:color w:val="000000"/>
          <w:sz w:val="28"/>
        </w:rPr>
        <w:t>қаулысы</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3) "Қазақстан Республикасы Үкіметінің кейбір шешімдеріне авиация мәселелері бойынша өзгерістер мен толықтырулар енгізу туралы" Қазақстан Республикасы Үкіметінің 2010 жылғы 2 ақпандағы № 61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ПАЖ-ы, 2010 ж., № 9, 109-құжат).</w:t>
      </w:r>
    </w:p>
    <w:bookmarkEnd w:id="10"/>
    <w:bookmarkStart w:name="z15" w:id="11"/>
    <w:p>
      <w:pPr>
        <w:spacing w:after="0"/>
        <w:ind w:left="0"/>
        <w:jc w:val="both"/>
      </w:pPr>
      <w:r>
        <w:rPr>
          <w:rFonts w:ascii="Times New Roman"/>
          <w:b w:val="false"/>
          <w:i w:val="false"/>
          <w:color w:val="000000"/>
          <w:sz w:val="28"/>
        </w:rPr>
        <w:t>
      5. Осы қаулы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Қазақстан Республикасының</w:t>
            </w:r>
          </w:p>
          <w:bookmarkEnd w:id="1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12 мамырдағы</w:t>
            </w:r>
            <w:r>
              <w:br/>
            </w:r>
            <w:r>
              <w:rPr>
                <w:rFonts w:ascii="Times New Roman"/>
                <w:b w:val="false"/>
                <w:i w:val="false"/>
                <w:color w:val="000000"/>
                <w:sz w:val="20"/>
              </w:rPr>
              <w:t>№ 506 қаулысымен</w:t>
            </w:r>
            <w:r>
              <w:br/>
            </w:r>
            <w:r>
              <w:rPr>
                <w:rFonts w:ascii="Times New Roman"/>
                <w:b w:val="false"/>
                <w:i w:val="false"/>
                <w:color w:val="000000"/>
                <w:sz w:val="20"/>
              </w:rPr>
              <w:t>бекітілген</w:t>
            </w:r>
          </w:p>
        </w:tc>
      </w:tr>
    </w:tbl>
    <w:bookmarkStart w:name="z17" w:id="13"/>
    <w:p>
      <w:pPr>
        <w:spacing w:after="0"/>
        <w:ind w:left="0"/>
        <w:jc w:val="left"/>
      </w:pPr>
      <w:r>
        <w:rPr>
          <w:rFonts w:ascii="Times New Roman"/>
          <w:b/>
          <w:i w:val="false"/>
          <w:color w:val="000000"/>
        </w:rPr>
        <w:t xml:space="preserve"> Қазақстан Республикасының әуе кеңістігін пайдалану</w:t>
      </w:r>
      <w:r>
        <w:br/>
      </w:r>
      <w:r>
        <w:rPr>
          <w:rFonts w:ascii="Times New Roman"/>
          <w:b/>
          <w:i w:val="false"/>
          <w:color w:val="000000"/>
        </w:rPr>
        <w:t>қағидасы</w:t>
      </w:r>
      <w:r>
        <w:br/>
      </w:r>
      <w:r>
        <w:rPr>
          <w:rFonts w:ascii="Times New Roman"/>
          <w:b/>
          <w:i w:val="false"/>
          <w:color w:val="000000"/>
        </w:rPr>
        <w:t>1. Жалпы ережелер</w:t>
      </w:r>
    </w:p>
    <w:bookmarkEnd w:id="13"/>
    <w:bookmarkStart w:name="z19" w:id="14"/>
    <w:p>
      <w:pPr>
        <w:spacing w:after="0"/>
        <w:ind w:left="0"/>
        <w:jc w:val="both"/>
      </w:pPr>
      <w:r>
        <w:rPr>
          <w:rFonts w:ascii="Times New Roman"/>
          <w:b w:val="false"/>
          <w:i w:val="false"/>
          <w:color w:val="000000"/>
          <w:sz w:val="28"/>
        </w:rPr>
        <w:t xml:space="preserve">
      1.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1944 жылы 7 желтоқсанда Чикаго қаласында қол қойылған Халықаралық азаматтық авиация туралы конвенцияға сәйкес әзірленген Қазақстан Республикасының әуе кеңістігін пайдалану қағидалары әуе кеңістігін пайдаланушылардың қажеттіліктерін қанағаттандыру, әуе кеңістігін пайдалану қауіпсіздігін қамтамасыз ету мақсатында, ел экономикасы мен қорғанысы мүддесінде Қазақстан Республикасының әуе кеңістігін пайдалану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2. Осы Қағидаларда мынадай анықтамалар пайдаланылады:</w:t>
      </w:r>
    </w:p>
    <w:bookmarkEnd w:id="15"/>
    <w:bookmarkStart w:name="z731" w:id="16"/>
    <w:p>
      <w:pPr>
        <w:spacing w:after="0"/>
        <w:ind w:left="0"/>
        <w:jc w:val="both"/>
      </w:pPr>
      <w:r>
        <w:rPr>
          <w:rFonts w:ascii="Times New Roman"/>
          <w:b w:val="false"/>
          <w:i w:val="false"/>
          <w:color w:val="000000"/>
          <w:sz w:val="28"/>
        </w:rPr>
        <w:t>
      1) авиациялық жұмыстар ауданы – әуе кемелерінің авиациялық жұмыстарды орындауы шегінде географиялық координаттармен белгіленген аудан;</w:t>
      </w:r>
    </w:p>
    <w:bookmarkEnd w:id="16"/>
    <w:bookmarkStart w:name="z732" w:id="17"/>
    <w:p>
      <w:pPr>
        <w:spacing w:after="0"/>
        <w:ind w:left="0"/>
        <w:jc w:val="both"/>
      </w:pPr>
      <w:r>
        <w:rPr>
          <w:rFonts w:ascii="Times New Roman"/>
          <w:b w:val="false"/>
          <w:i w:val="false"/>
          <w:color w:val="000000"/>
          <w:sz w:val="28"/>
        </w:rPr>
        <w:t>
      2) ағымдағы ұшу жоспары – кейінгі диспетчерлік рұқсаттарға негізделген ықтимал өзгерістерді қоса алғандағы ұшу жоспары;</w:t>
      </w:r>
    </w:p>
    <w:bookmarkEnd w:id="17"/>
    <w:bookmarkStart w:name="z733" w:id="18"/>
    <w:p>
      <w:pPr>
        <w:spacing w:after="0"/>
        <w:ind w:left="0"/>
        <w:jc w:val="both"/>
      </w:pPr>
      <w:r>
        <w:rPr>
          <w:rFonts w:ascii="Times New Roman"/>
          <w:b w:val="false"/>
          <w:i w:val="false"/>
          <w:color w:val="000000"/>
          <w:sz w:val="28"/>
        </w:rPr>
        <w:t>
      3) аэростат – күштік қондырғы қозғалысқа түсірмейтін, ауадан жеңіл ұшу аппараты;</w:t>
      </w:r>
    </w:p>
    <w:bookmarkEnd w:id="18"/>
    <w:bookmarkStart w:name="z734" w:id="19"/>
    <w:p>
      <w:pPr>
        <w:spacing w:after="0"/>
        <w:ind w:left="0"/>
        <w:jc w:val="both"/>
      </w:pPr>
      <w:r>
        <w:rPr>
          <w:rFonts w:ascii="Times New Roman"/>
          <w:b w:val="false"/>
          <w:i w:val="false"/>
          <w:color w:val="000000"/>
          <w:sz w:val="28"/>
        </w:rPr>
        <w:t>
      4) автожир (гироплан) – ұшқан кезде шамамен тігінен орналасқан, осьтердің айналысында еркін айналып тұратын бір немесе бірнеше тірек бұрандамен ауаның реакциясы есебінен ұсталып тұратын, ауадан ауыр ұшу аппараты;</w:t>
      </w:r>
    </w:p>
    <w:bookmarkEnd w:id="19"/>
    <w:bookmarkStart w:name="z735" w:id="20"/>
    <w:p>
      <w:pPr>
        <w:spacing w:after="0"/>
        <w:ind w:left="0"/>
        <w:jc w:val="both"/>
      </w:pPr>
      <w:r>
        <w:rPr>
          <w:rFonts w:ascii="Times New Roman"/>
          <w:b w:val="false"/>
          <w:i w:val="false"/>
          <w:color w:val="000000"/>
          <w:sz w:val="28"/>
        </w:rPr>
        <w:t>
      5) әуеайлақ ауданы (тораптық диспетчерлік аудан (Terminal control area (ТMA) – бір немесе бірнеше ірі әуеайлақ маңында әуе қозғалысына қызмет көрсету маршруттарының түйісу орнында құрылатын диспетчерлік аудан;</w:t>
      </w:r>
    </w:p>
    <w:bookmarkEnd w:id="20"/>
    <w:bookmarkStart w:name="z736" w:id="21"/>
    <w:p>
      <w:pPr>
        <w:spacing w:after="0"/>
        <w:ind w:left="0"/>
        <w:jc w:val="both"/>
      </w:pPr>
      <w:r>
        <w:rPr>
          <w:rFonts w:ascii="Times New Roman"/>
          <w:b w:val="false"/>
          <w:i w:val="false"/>
          <w:color w:val="000000"/>
          <w:sz w:val="28"/>
        </w:rPr>
        <w:t>
      6) әуе кеңістігін пайдалану қауіпсіздігі – әуе кеңістігін адам өмірі мен денсаулығына қауіп төндірмей, мемлекетке, азаматтарға және заңды тұлғаларға материалдық залал келтірмей пайдалану жөніндегі қызметтің барлық түрлерінің орындалуын қамтамасыз ету қабілетін айқындайтын әуе кеңістігін пайдаланудың белгіленген тәртібінің кешенді сипаттамасы;</w:t>
      </w:r>
    </w:p>
    <w:bookmarkEnd w:id="21"/>
    <w:bookmarkStart w:name="z737" w:id="22"/>
    <w:p>
      <w:pPr>
        <w:spacing w:after="0"/>
        <w:ind w:left="0"/>
        <w:jc w:val="both"/>
      </w:pPr>
      <w:r>
        <w:rPr>
          <w:rFonts w:ascii="Times New Roman"/>
          <w:b w:val="false"/>
          <w:i w:val="false"/>
          <w:color w:val="000000"/>
          <w:sz w:val="28"/>
        </w:rPr>
        <w:t>
      7) әуе кеңістігін пайдалану – жүру барысында түрлі материалдық объектілердің (әуе кемелерінің, зымырандар мен басқа да объектілердің әуе кеңістігінде қозғалуы жүзеге асырылатын қызмет, сондай-ақ әуе қозғалысының қауіпсіздігіне қатер төндіруі мүмкін басқа да қызмет (биік құрылыстар салу, жүру барысында электр магниттік және басқа да сәулелер бөлінетін қызмет, көру мүмкіндігін нашарлататын заттардың атмосфераға таралуы, жарылыс жұмыстарын жүргізу және т.с.с);</w:t>
      </w:r>
    </w:p>
    <w:bookmarkEnd w:id="22"/>
    <w:bookmarkStart w:name="z738" w:id="23"/>
    <w:p>
      <w:pPr>
        <w:spacing w:after="0"/>
        <w:ind w:left="0"/>
        <w:jc w:val="both"/>
      </w:pPr>
      <w:r>
        <w:rPr>
          <w:rFonts w:ascii="Times New Roman"/>
          <w:b w:val="false"/>
          <w:i w:val="false"/>
          <w:color w:val="000000"/>
          <w:sz w:val="28"/>
        </w:rPr>
        <w:t>
      8) әуе кеңістігін пайдалануды үйлестіру – әуедегі жағдайларға, метеорологиялық, аэронавигациялық жағдайларға байланысты және әуе кеңістігін пайдаланудағы мемлекеттік басымдықтарға сәйкес әуе кеңістігін пайдалануды оңтайландыруға бағытталған, әуе кеңістігін пайдалануды жоспарлау және әуе қозғалысына қызмет көрсету (басқару) барысында жүзеге асырылатын қызмет;</w:t>
      </w:r>
    </w:p>
    <w:bookmarkEnd w:id="23"/>
    <w:bookmarkStart w:name="z739" w:id="24"/>
    <w:p>
      <w:pPr>
        <w:spacing w:after="0"/>
        <w:ind w:left="0"/>
        <w:jc w:val="both"/>
      </w:pPr>
      <w:r>
        <w:rPr>
          <w:rFonts w:ascii="Times New Roman"/>
          <w:b w:val="false"/>
          <w:i w:val="false"/>
          <w:color w:val="000000"/>
          <w:sz w:val="28"/>
        </w:rPr>
        <w:t>
      9) әуе кеңістігін пайдалану жоспары – әуе қозғалысын жоспарлау органдарына ұсынылатын жоспарланған қызмет туралы белгілі бір мәліметтер;</w:t>
      </w:r>
    </w:p>
    <w:bookmarkEnd w:id="24"/>
    <w:bookmarkStart w:name="z740" w:id="25"/>
    <w:p>
      <w:pPr>
        <w:spacing w:after="0"/>
        <w:ind w:left="0"/>
        <w:jc w:val="both"/>
      </w:pPr>
      <w:r>
        <w:rPr>
          <w:rFonts w:ascii="Times New Roman"/>
          <w:b w:val="false"/>
          <w:i w:val="false"/>
          <w:color w:val="000000"/>
          <w:sz w:val="28"/>
        </w:rPr>
        <w:t>
      10) әуе кеңістігін пайдалануды жоспарлау – әуе кеңістігін пайдалануды, әуе қозғалысын ұйымдастыруды, әуе кеңістігін, мемлекеттік басымдықтарға сәйкес, оның пайдаланушылары арасында орны, уақыты және биіктігі бойынша бөлу жолымен әуе қозғалысы ағынын ұйымдастыруды рұқсат ету және барлау тәртібінде қамтамасыз ету мақсатында жүзеге асырылатын қызмет;</w:t>
      </w:r>
    </w:p>
    <w:bookmarkEnd w:id="25"/>
    <w:bookmarkStart w:name="z741" w:id="26"/>
    <w:p>
      <w:pPr>
        <w:spacing w:after="0"/>
        <w:ind w:left="0"/>
        <w:jc w:val="both"/>
      </w:pPr>
      <w:r>
        <w:rPr>
          <w:rFonts w:ascii="Times New Roman"/>
          <w:b w:val="false"/>
          <w:i w:val="false"/>
          <w:color w:val="000000"/>
          <w:sz w:val="28"/>
        </w:rPr>
        <w:t>
      11) әуе кеңістігінің құрылымы – әуе кеңістігін пайдалану қызметін жүзеге асыруға арналған әуе кеңістігі элементтерінің тік және көлденең жазықтықта шектелген жиынтығы;</w:t>
      </w:r>
    </w:p>
    <w:bookmarkEnd w:id="26"/>
    <w:bookmarkStart w:name="z742" w:id="27"/>
    <w:p>
      <w:pPr>
        <w:spacing w:after="0"/>
        <w:ind w:left="0"/>
        <w:jc w:val="both"/>
      </w:pPr>
      <w:r>
        <w:rPr>
          <w:rFonts w:ascii="Times New Roman"/>
          <w:b w:val="false"/>
          <w:i w:val="false"/>
          <w:color w:val="000000"/>
          <w:sz w:val="28"/>
        </w:rPr>
        <w:t>
      12) әуе қозғалысына қызмет көрсету (бұдан әрі – ӘҚҚ) маршруты – әуе қозғалысына қызмет көрсетуді қамтамасыз ету мақсатында қозғалыс ағынын бағыттауға арналған белгіленген маршрут. "ӘҚҚ маршруты" термині тиісті жағдайларда әуе трассасын, бақыланатын немесе бақыланбайтын маршрутты, ұшып келу немесе ұшып шығу маршрутын және басқа да маршруттарды айқындау үшін пайдаланылады;</w:t>
      </w:r>
    </w:p>
    <w:bookmarkEnd w:id="27"/>
    <w:bookmarkStart w:name="z743" w:id="28"/>
    <w:p>
      <w:pPr>
        <w:spacing w:after="0"/>
        <w:ind w:left="0"/>
        <w:jc w:val="both"/>
      </w:pPr>
      <w:r>
        <w:rPr>
          <w:rFonts w:ascii="Times New Roman"/>
          <w:b w:val="false"/>
          <w:i w:val="false"/>
          <w:color w:val="000000"/>
          <w:sz w:val="28"/>
        </w:rPr>
        <w:t>
      13) әуе қозғалысына қызмет көрсету аумағы – белгіленген мөлшердегі әуе кеңістігі, олардың шекарасында әуе трассалары бойынша әуе қозғалысына және олардан тыс маршруттарға қызмет көрсету диспетчерлік орталықтың диспетчері арқылы жүзеге асырылады;</w:t>
      </w:r>
    </w:p>
    <w:bookmarkEnd w:id="28"/>
    <w:bookmarkStart w:name="z744" w:id="29"/>
    <w:p>
      <w:pPr>
        <w:spacing w:after="0"/>
        <w:ind w:left="0"/>
        <w:jc w:val="both"/>
      </w:pPr>
      <w:r>
        <w:rPr>
          <w:rFonts w:ascii="Times New Roman"/>
          <w:b w:val="false"/>
          <w:i w:val="false"/>
          <w:color w:val="000000"/>
          <w:sz w:val="28"/>
        </w:rPr>
        <w:t>
      14) әуеайлақтағы қозғалыс аймағы (Aerodrome Traffic Zone) –әуеайлақтағы қозғалыс қауіпсіздігін қамтамасыз ету үшін белгіленген, әуеайлақ маңындағы белгілі бір өлшемдегі әуе кеңістігі;</w:t>
      </w:r>
    </w:p>
    <w:bookmarkEnd w:id="29"/>
    <w:bookmarkStart w:name="z745" w:id="30"/>
    <w:p>
      <w:pPr>
        <w:spacing w:after="0"/>
        <w:ind w:left="0"/>
        <w:jc w:val="both"/>
      </w:pPr>
      <w:r>
        <w:rPr>
          <w:rFonts w:ascii="Times New Roman"/>
          <w:b w:val="false"/>
          <w:i w:val="false"/>
          <w:color w:val="000000"/>
          <w:sz w:val="28"/>
        </w:rPr>
        <w:t>
      15) әуе шабуылына қарсы қорғаныс органдары (бұдан әрі – ӘШҚҚ органдары) – Қазақстан Республикасы Қарулы Күштерінің әуе шабуылына қарсы қорғаныс бойынша жауынгерлік кезекшілік жүргізу міндеті жүктелген жедел органдары;</w:t>
      </w:r>
    </w:p>
    <w:bookmarkEnd w:id="30"/>
    <w:bookmarkStart w:name="z746" w:id="31"/>
    <w:p>
      <w:pPr>
        <w:spacing w:after="0"/>
        <w:ind w:left="0"/>
        <w:jc w:val="both"/>
      </w:pPr>
      <w:r>
        <w:rPr>
          <w:rFonts w:ascii="Times New Roman"/>
          <w:b w:val="false"/>
          <w:i w:val="false"/>
          <w:color w:val="000000"/>
          <w:sz w:val="28"/>
        </w:rPr>
        <w:t>
      16) бойлық эшелондау – әуе кемелерін бір биіктікте уақыт немесе жол сызығы бойындағы ара қашықтық бойынша белгіленген аралықтарға шоғырландыру;</w:t>
      </w:r>
    </w:p>
    <w:bookmarkEnd w:id="31"/>
    <w:bookmarkStart w:name="z747" w:id="32"/>
    <w:p>
      <w:pPr>
        <w:spacing w:after="0"/>
        <w:ind w:left="0"/>
        <w:jc w:val="both"/>
      </w:pPr>
      <w:r>
        <w:rPr>
          <w:rFonts w:ascii="Times New Roman"/>
          <w:b w:val="false"/>
          <w:i w:val="false"/>
          <w:color w:val="000000"/>
          <w:sz w:val="28"/>
        </w:rPr>
        <w:t>
      17) бүйірден эшелондау – әуе кемелерін бір биіктікте ұшу сызықтары арасындағы арақашықтық немесе бұрыштық жылжу бойынша белгіленген аралықтарға шоғырландыру;</w:t>
      </w:r>
    </w:p>
    <w:bookmarkEnd w:id="32"/>
    <w:bookmarkStart w:name="z748" w:id="33"/>
    <w:p>
      <w:pPr>
        <w:spacing w:after="0"/>
        <w:ind w:left="0"/>
        <w:jc w:val="both"/>
      </w:pPr>
      <w:r>
        <w:rPr>
          <w:rFonts w:ascii="Times New Roman"/>
          <w:b w:val="false"/>
          <w:i w:val="false"/>
          <w:color w:val="000000"/>
          <w:sz w:val="28"/>
        </w:rPr>
        <w:t>
      18) "Брифинг" тобы – әуе қозғалысына қызмет көрсету органының және қозғалысын жоспарлау және ұшу алдында ақпараттық қызмет көрсету функциясын қамтамасыз ететін құрылымдық бөлімшесі;</w:t>
      </w:r>
    </w:p>
    <w:bookmarkEnd w:id="33"/>
    <w:bookmarkStart w:name="z749" w:id="34"/>
    <w:p>
      <w:pPr>
        <w:spacing w:after="0"/>
        <w:ind w:left="0"/>
        <w:jc w:val="both"/>
      </w:pPr>
      <w:r>
        <w:rPr>
          <w:rFonts w:ascii="Times New Roman"/>
          <w:b w:val="false"/>
          <w:i w:val="false"/>
          <w:color w:val="000000"/>
          <w:sz w:val="28"/>
        </w:rPr>
        <w:t>
      19) диспетчерлік аудан (CTА) – жер бетінде белгіленген шекарадан жоғары жайылған бақыланатын әуе кеңістігі;</w:t>
      </w:r>
    </w:p>
    <w:bookmarkEnd w:id="34"/>
    <w:bookmarkStart w:name="z750" w:id="35"/>
    <w:p>
      <w:pPr>
        <w:spacing w:after="0"/>
        <w:ind w:left="0"/>
        <w:jc w:val="both"/>
      </w:pPr>
      <w:r>
        <w:rPr>
          <w:rFonts w:ascii="Times New Roman"/>
          <w:b w:val="false"/>
          <w:i w:val="false"/>
          <w:color w:val="000000"/>
          <w:sz w:val="28"/>
        </w:rPr>
        <w:t>
      20) диспетчерлік аймақ (CTR) – жер бетінен белгіленген жоғарғы шекараға дейін жоғары жайылған бақыланатын әуе кеңістігі;</w:t>
      </w:r>
    </w:p>
    <w:bookmarkEnd w:id="35"/>
    <w:bookmarkStart w:name="z751" w:id="36"/>
    <w:p>
      <w:pPr>
        <w:spacing w:after="0"/>
        <w:ind w:left="0"/>
        <w:jc w:val="both"/>
      </w:pPr>
      <w:r>
        <w:rPr>
          <w:rFonts w:ascii="Times New Roman"/>
          <w:b w:val="false"/>
          <w:i w:val="false"/>
          <w:color w:val="000000"/>
          <w:sz w:val="28"/>
        </w:rPr>
        <w:t>
      21) диспетчерлік рұқсат – ұшуды орындаумен және тиісті жағдайлармен және белгіленген ұшу қағидаларымен байланысты әуе кемесінің экипажына әуе қозғалысына қызмет көрсету органы беретін рұқсат;</w:t>
      </w:r>
    </w:p>
    <w:bookmarkEnd w:id="36"/>
    <w:bookmarkStart w:name="z752" w:id="37"/>
    <w:p>
      <w:pPr>
        <w:spacing w:after="0"/>
        <w:ind w:left="0"/>
        <w:jc w:val="both"/>
      </w:pPr>
      <w:r>
        <w:rPr>
          <w:rFonts w:ascii="Times New Roman"/>
          <w:b w:val="false"/>
          <w:i w:val="false"/>
          <w:color w:val="000000"/>
          <w:sz w:val="28"/>
        </w:rPr>
        <w:t>
      22) диспетчерлік нұсқау – пилотқа нақты жағдайда нақты іс-қимылды ұйғаратын әуе қозғалысын пайдалану органының директивті нұсқаулары;</w:t>
      </w:r>
    </w:p>
    <w:bookmarkEnd w:id="37"/>
    <w:bookmarkStart w:name="z753" w:id="38"/>
    <w:p>
      <w:pPr>
        <w:spacing w:after="0"/>
        <w:ind w:left="0"/>
        <w:jc w:val="both"/>
      </w:pPr>
      <w:r>
        <w:rPr>
          <w:rFonts w:ascii="Times New Roman"/>
          <w:b w:val="false"/>
          <w:i w:val="false"/>
          <w:color w:val="000000"/>
          <w:sz w:val="28"/>
        </w:rPr>
        <w:t>
      23) дирижабль – күштік қондырғы қозғалысқа түсіретін ауадан жеңіл ұшу аппараты;</w:t>
      </w:r>
    </w:p>
    <w:bookmarkEnd w:id="38"/>
    <w:bookmarkStart w:name="z862" w:id="39"/>
    <w:p>
      <w:pPr>
        <w:spacing w:after="0"/>
        <w:ind w:left="0"/>
        <w:jc w:val="both"/>
      </w:pPr>
      <w:r>
        <w:rPr>
          <w:rFonts w:ascii="Times New Roman"/>
          <w:b w:val="false"/>
          <w:i w:val="false"/>
          <w:color w:val="000000"/>
          <w:sz w:val="28"/>
        </w:rPr>
        <w:t>
      23-1) еркін маршруттаудың әуе кеңістігі (Free Route Airspace) (бұдан әрі – FRA) – бақыланатын әуе кеңістігінің белгілі бір көлемі, оның шегінде пайдаланушылар әуе кеңістігінің қолжетімділігін ескере отырып, белгілі бір кіру нүктесі мен белгілі бір шығу нүктесі арасындағы маршрутты ӘҚҚ бекітілген маршруттық желісіне байланыстырмай, аралық жол нүктелері арқылы маршрут салу мүмкіндігімен еркін жоспарлай алады;</w:t>
      </w:r>
    </w:p>
    <w:bookmarkEnd w:id="39"/>
    <w:bookmarkStart w:name="z754" w:id="40"/>
    <w:p>
      <w:pPr>
        <w:spacing w:after="0"/>
        <w:ind w:left="0"/>
        <w:jc w:val="both"/>
      </w:pPr>
      <w:r>
        <w:rPr>
          <w:rFonts w:ascii="Times New Roman"/>
          <w:b w:val="false"/>
          <w:i w:val="false"/>
          <w:color w:val="000000"/>
          <w:sz w:val="28"/>
        </w:rPr>
        <w:t>
      24) жауапкершілік аймағы (ауданы) – әуе қозғалысына қызмет көрсету (әуе қозғалысын басқару) органдары өз функцияларын жүзеге асыратын белгіленген өлшемдегі әуе кеңістігі;</w:t>
      </w:r>
    </w:p>
    <w:bookmarkEnd w:id="40"/>
    <w:bookmarkStart w:name="z755" w:id="41"/>
    <w:p>
      <w:pPr>
        <w:spacing w:after="0"/>
        <w:ind w:left="0"/>
        <w:jc w:val="both"/>
      </w:pPr>
      <w:r>
        <w:rPr>
          <w:rFonts w:ascii="Times New Roman"/>
          <w:b w:val="false"/>
          <w:i w:val="false"/>
          <w:color w:val="000000"/>
          <w:sz w:val="28"/>
        </w:rPr>
        <w:t>
      25) жауап бергіштің (транспондердің) міндетті түрде болуы талап етілетін әуе кеңістігінің аймағы (TMZ) – белгіленген рәсімдерге сәйкес пайдаланылатын бақылау жүйесіне арналған жауапкердің әуе кемесін міндетті жабдықтау талап етілетін ұшу кезіндегі белгілі бір өлшемдегі әуе кеңістігінің аймағы;</w:t>
      </w:r>
    </w:p>
    <w:bookmarkEnd w:id="41"/>
    <w:bookmarkStart w:name="z756" w:id="42"/>
    <w:p>
      <w:pPr>
        <w:spacing w:after="0"/>
        <w:ind w:left="0"/>
        <w:jc w:val="both"/>
      </w:pPr>
      <w:r>
        <w:rPr>
          <w:rFonts w:ascii="Times New Roman"/>
          <w:b w:val="false"/>
          <w:i w:val="false"/>
          <w:color w:val="000000"/>
          <w:sz w:val="28"/>
        </w:rPr>
        <w:t>
      26) тікелей көру аймағынан тыс ұшу (BVLOS) – пилотсыз әуе кемесі тұрақты тікелей визуалды байланыстан тыс немесе сыртқы пилот немесе оператор пилотсыз әуе кемесінің орналасқан жерін көзбен шолып бақылауға және басқа әуе кемелеріне, адамдарға және соқтығысуды болдырмау үшін кедергілерге қатысты пилотсыз әуе кемесінің ұшу траекториясын бақылауға мүмкіндігі бар қашықтықтан тыс орналасқан пилотсыз әуе кемесінің ұшу түрі;</w:t>
      </w:r>
    </w:p>
    <w:bookmarkEnd w:id="42"/>
    <w:bookmarkStart w:name="z757" w:id="43"/>
    <w:p>
      <w:pPr>
        <w:spacing w:after="0"/>
        <w:ind w:left="0"/>
        <w:jc w:val="both"/>
      </w:pPr>
      <w:r>
        <w:rPr>
          <w:rFonts w:ascii="Times New Roman"/>
          <w:b w:val="false"/>
          <w:i w:val="false"/>
          <w:color w:val="000000"/>
          <w:sz w:val="28"/>
        </w:rPr>
        <w:t>
      27) Қазақстан Республикасының Мемлекеттік шекарасынан ұшып өтудің әуе дәлізі – Қазақстан Республикасының Мемлекеттік шекарасының үстіндегі әуе кеңістігінің халықаралық ұшуды орындайтын әуе кемелерінің қиып өтуі үшін белгіленген бөлігі;</w:t>
      </w:r>
    </w:p>
    <w:bookmarkEnd w:id="43"/>
    <w:bookmarkStart w:name="z758" w:id="44"/>
    <w:p>
      <w:pPr>
        <w:spacing w:after="0"/>
        <w:ind w:left="0"/>
        <w:jc w:val="both"/>
      </w:pPr>
      <w:r>
        <w:rPr>
          <w:rFonts w:ascii="Times New Roman"/>
          <w:b w:val="false"/>
          <w:i w:val="false"/>
          <w:color w:val="000000"/>
          <w:sz w:val="28"/>
        </w:rPr>
        <w:t>
      28) қашықтықтан сәйкестендіру жүйесі – ұшуды орындау процесінде пилотсыз әуе кемесі туралы ақпаратты жергілікті таратуды қамтамасыз ететін жүйе;</w:t>
      </w:r>
    </w:p>
    <w:bookmarkEnd w:id="44"/>
    <w:bookmarkStart w:name="z759" w:id="45"/>
    <w:p>
      <w:pPr>
        <w:spacing w:after="0"/>
        <w:ind w:left="0"/>
        <w:jc w:val="both"/>
      </w:pPr>
      <w:r>
        <w:rPr>
          <w:rFonts w:ascii="Times New Roman"/>
          <w:b w:val="false"/>
          <w:i w:val="false"/>
          <w:color w:val="000000"/>
          <w:sz w:val="28"/>
        </w:rPr>
        <w:t>
      29) қайталанатын ұшу жоспары (RPL) – ӘҚҚ органдары сақтау және қайта пайдалану үшін пайдаланушы ұсынатын, негізгі ерекшеліктері бірдей, жиі қайталанатын, тұрақты түрде орындалатын бірқатар жеке ұшумен байланысты ұшу жоспары;</w:t>
      </w:r>
    </w:p>
    <w:bookmarkEnd w:id="45"/>
    <w:bookmarkStart w:name="z760" w:id="46"/>
    <w:p>
      <w:pPr>
        <w:spacing w:after="0"/>
        <w:ind w:left="0"/>
        <w:jc w:val="both"/>
      </w:pPr>
      <w:r>
        <w:rPr>
          <w:rFonts w:ascii="Times New Roman"/>
          <w:b w:val="false"/>
          <w:i w:val="false"/>
          <w:color w:val="000000"/>
          <w:sz w:val="28"/>
        </w:rPr>
        <w:t>
      30) қалыптарды жинаудың есептік уақыты – әуе кемесі ұшумен байланысты қозғалысты бастаған кездегі есептеу уақыты;</w:t>
      </w:r>
    </w:p>
    <w:bookmarkEnd w:id="46"/>
    <w:bookmarkStart w:name="z761" w:id="47"/>
    <w:p>
      <w:pPr>
        <w:spacing w:after="0"/>
        <w:ind w:left="0"/>
        <w:jc w:val="both"/>
      </w:pPr>
      <w:r>
        <w:rPr>
          <w:rFonts w:ascii="Times New Roman"/>
          <w:b w:val="false"/>
          <w:i w:val="false"/>
          <w:color w:val="000000"/>
          <w:sz w:val="28"/>
        </w:rPr>
        <w:t>
      31) қосарлы мақсаттағы өнім – өзінің қасиеттері мен техникалық ерекшеліктеріне қарай жаппай жою қару-жарақтарын және оларды жеткізу құралдарын жасау мақсаттарына арналған өнім;</w:t>
      </w:r>
    </w:p>
    <w:bookmarkEnd w:id="47"/>
    <w:bookmarkStart w:name="z762" w:id="48"/>
    <w:p>
      <w:pPr>
        <w:spacing w:after="0"/>
        <w:ind w:left="0"/>
        <w:jc w:val="both"/>
      </w:pPr>
      <w:r>
        <w:rPr>
          <w:rFonts w:ascii="Times New Roman"/>
          <w:b w:val="false"/>
          <w:i w:val="false"/>
          <w:color w:val="000000"/>
          <w:sz w:val="28"/>
        </w:rPr>
        <w:t>
      32) қосымша тұрақты рейс – авиакомпанияның өзінің тұрақты рейсіне қосымша сол авиамаршрутта бір күнде орындайтын рейсі;</w:t>
      </w:r>
    </w:p>
    <w:bookmarkEnd w:id="48"/>
    <w:bookmarkStart w:name="z763" w:id="49"/>
    <w:p>
      <w:pPr>
        <w:spacing w:after="0"/>
        <w:ind w:left="0"/>
        <w:jc w:val="both"/>
      </w:pPr>
      <w:r>
        <w:rPr>
          <w:rFonts w:ascii="Times New Roman"/>
          <w:b w:val="false"/>
          <w:i w:val="false"/>
          <w:color w:val="000000"/>
          <w:sz w:val="28"/>
        </w:rPr>
        <w:t>
      33) қысқа мерзімді шектеу – әуе кемелерінің ұшуды қауіпсіз орындауын қамтамасыз ету үшін әуе кеңістігінің белгілі бір бөлігін пайдалануға тыйым салу немесе шектеу;</w:t>
      </w:r>
    </w:p>
    <w:bookmarkEnd w:id="49"/>
    <w:bookmarkStart w:name="z764" w:id="50"/>
    <w:p>
      <w:pPr>
        <w:spacing w:after="0"/>
        <w:ind w:left="0"/>
        <w:jc w:val="both"/>
      </w:pPr>
      <w:r>
        <w:rPr>
          <w:rFonts w:ascii="Times New Roman"/>
          <w:b w:val="false"/>
          <w:i w:val="false"/>
          <w:color w:val="000000"/>
          <w:sz w:val="28"/>
        </w:rPr>
        <w:t>
      34) радиобайланыс міндетті түрде жүргізілетін әуе кеңістігінің аймағы (RMZ) – ұшу кезінде бортта белгіленген рәсімдерге сәйкес пайдаланылатын екіжақты радиобайланыс жүргізуге арналған жабдықтың міндетті түрде болуы тиіс белгілі бір өлшемдегі әуе кеңістігінің аймағы;</w:t>
      </w:r>
    </w:p>
    <w:bookmarkEnd w:id="50"/>
    <w:bookmarkStart w:name="z765" w:id="51"/>
    <w:p>
      <w:pPr>
        <w:spacing w:after="0"/>
        <w:ind w:left="0"/>
        <w:jc w:val="both"/>
      </w:pPr>
      <w:r>
        <w:rPr>
          <w:rFonts w:ascii="Times New Roman"/>
          <w:b w:val="false"/>
          <w:i w:val="false"/>
          <w:color w:val="000000"/>
          <w:sz w:val="28"/>
        </w:rPr>
        <w:t>
      35) пилотсыз әуе кемелерінің ұшуына арналған әуе кеңістігінің аймағы (UFZ – unmanned flight zone) – пилотсыз әуе кемелерінің ұшуын орындауға арналған белгілі бір мөлшердегі әуе кеңістігінің арнайы аймағы;</w:t>
      </w:r>
    </w:p>
    <w:bookmarkEnd w:id="51"/>
    <w:bookmarkStart w:name="z766" w:id="52"/>
    <w:p>
      <w:pPr>
        <w:spacing w:after="0"/>
        <w:ind w:left="0"/>
        <w:jc w:val="both"/>
      </w:pPr>
      <w:r>
        <w:rPr>
          <w:rFonts w:ascii="Times New Roman"/>
          <w:b w:val="false"/>
          <w:i w:val="false"/>
          <w:color w:val="000000"/>
          <w:sz w:val="28"/>
        </w:rPr>
        <w:t>
      36) пилотсыз әуе кемелерінің ұшуына шектеу қойылған аймақ – пилотсыз әуе кемелерінің ұшуы белгілі бір шарттармен шектелген, Қазақстан Республикасы аумағының үстінде белгіленген мөлшерлердегі әуе кеңістігінің бөлігі;</w:t>
      </w:r>
    </w:p>
    <w:bookmarkEnd w:id="52"/>
    <w:bookmarkStart w:name="z767" w:id="53"/>
    <w:p>
      <w:pPr>
        <w:spacing w:after="0"/>
        <w:ind w:left="0"/>
        <w:jc w:val="both"/>
      </w:pPr>
      <w:r>
        <w:rPr>
          <w:rFonts w:ascii="Times New Roman"/>
          <w:b w:val="false"/>
          <w:i w:val="false"/>
          <w:color w:val="000000"/>
          <w:sz w:val="28"/>
        </w:rPr>
        <w:t>
      37) пилотсыз авиациялық жүйелерді қолдана отырып, ұшуларды орындау үшін әуе кеңістігін пайдалануға арналған өтінім – пилотсыз авиациялық жүйелерді қолдана отырып, ұшуларды орындау кезінде әуе кеңістігін пайдалануға байланысты қызметті жүзеге асырудың қауіпсіздігін қамтамасыз ету мақсатында әуе кеңістігін пайдаланушылар беретін белгіленген нысандағы құжат;</w:t>
      </w:r>
    </w:p>
    <w:bookmarkEnd w:id="53"/>
    <w:bookmarkStart w:name="z768" w:id="54"/>
    <w:p>
      <w:pPr>
        <w:spacing w:after="0"/>
        <w:ind w:left="0"/>
        <w:jc w:val="both"/>
      </w:pPr>
      <w:r>
        <w:rPr>
          <w:rFonts w:ascii="Times New Roman"/>
          <w:b w:val="false"/>
          <w:i w:val="false"/>
          <w:color w:val="000000"/>
          <w:sz w:val="28"/>
        </w:rPr>
        <w:t>
      38) пилотсыз әуе кемесі (бұдан әрі – ПӘК) – бортында пилотсыз автономды жұмыс істеуге және (немесе) қашықтан басқаруға арналған немесе пайдаланылатын әуе кемесі;</w:t>
      </w:r>
    </w:p>
    <w:bookmarkEnd w:id="54"/>
    <w:bookmarkStart w:name="z769" w:id="55"/>
    <w:p>
      <w:pPr>
        <w:spacing w:after="0"/>
        <w:ind w:left="0"/>
        <w:jc w:val="both"/>
      </w:pPr>
      <w:r>
        <w:rPr>
          <w:rFonts w:ascii="Times New Roman"/>
          <w:b w:val="false"/>
          <w:i w:val="false"/>
          <w:color w:val="000000"/>
          <w:sz w:val="28"/>
        </w:rPr>
        <w:t>
      39) пилотсыз авиациялық жүйе (бұдан әрі – ПАЖ) – пилотсыз әуе кемесін әуе кеңістігінде қауіпсіз және тиімді пайдалану үшін қажетті пилотсыз әуе кемесі және онымен байланысты элементтер (пилотсыз әуе кемесін басқаратын байланыс арналары мен компоненттерін қоса алғанда);</w:t>
      </w:r>
    </w:p>
    <w:bookmarkEnd w:id="55"/>
    <w:bookmarkStart w:name="z770" w:id="56"/>
    <w:p>
      <w:pPr>
        <w:spacing w:after="0"/>
        <w:ind w:left="0"/>
        <w:jc w:val="both"/>
      </w:pPr>
      <w:r>
        <w:rPr>
          <w:rFonts w:ascii="Times New Roman"/>
          <w:b w:val="false"/>
          <w:i w:val="false"/>
          <w:color w:val="000000"/>
          <w:sz w:val="28"/>
        </w:rPr>
        <w:t>
      40) планер – күштік қондырғы қозғалысқа түсірмейтін ауадан ауыр ұшу аппараты, оның көтеру күші негізінен осы ұшу жағдайларында қозғалмайтын беттердегі аэродинамикалық реакциялар есебінен құрылады;</w:t>
      </w:r>
    </w:p>
    <w:bookmarkEnd w:id="56"/>
    <w:bookmarkStart w:name="z771" w:id="57"/>
    <w:p>
      <w:pPr>
        <w:spacing w:after="0"/>
        <w:ind w:left="0"/>
        <w:jc w:val="both"/>
      </w:pPr>
      <w:r>
        <w:rPr>
          <w:rFonts w:ascii="Times New Roman"/>
          <w:b w:val="false"/>
          <w:i w:val="false"/>
          <w:color w:val="000000"/>
          <w:sz w:val="28"/>
        </w:rPr>
        <w:t>
      41) радиокөру аймағы шегінде ұшу (RLOS) – ұшуды басқару үшін пайдаланылатын таратқыш (тар) мен қабылдағыш (тар) радиобайланыстың бірлескен желісінің қолданылу аймағы шегінде болатын пилотсыз әуе кемесінің ұшуы;</w:t>
      </w:r>
    </w:p>
    <w:bookmarkEnd w:id="57"/>
    <w:bookmarkStart w:name="z772" w:id="58"/>
    <w:p>
      <w:pPr>
        <w:spacing w:after="0"/>
        <w:ind w:left="0"/>
        <w:jc w:val="both"/>
      </w:pPr>
      <w:r>
        <w:rPr>
          <w:rFonts w:ascii="Times New Roman"/>
          <w:b w:val="false"/>
          <w:i w:val="false"/>
          <w:color w:val="000000"/>
          <w:sz w:val="28"/>
        </w:rPr>
        <w:t>
      42) радиокөру аймағынан тыс ұшу (BRLOS) – ұшуды басқару үшін пайдаланылатын таратқыш (тар) мен қабылдағыш (тар) бірлескен радиобайланыс желісінің әрекет ету аймағы шегінде болмайтын пилотсыз әуе кемесінің ұшуы;</w:t>
      </w:r>
    </w:p>
    <w:bookmarkEnd w:id="58"/>
    <w:bookmarkStart w:name="z773" w:id="59"/>
    <w:p>
      <w:pPr>
        <w:spacing w:after="0"/>
        <w:ind w:left="0"/>
        <w:jc w:val="both"/>
      </w:pPr>
      <w:r>
        <w:rPr>
          <w:rFonts w:ascii="Times New Roman"/>
          <w:b w:val="false"/>
          <w:i w:val="false"/>
          <w:color w:val="000000"/>
          <w:sz w:val="28"/>
        </w:rPr>
        <w:t>
      43) тікелей көру аймағы шегінде ұшу (VLOS) – сыртқы пилот немесе оператор сыртқы пилоттың немесе оператордың орналасқан жерінен көлденеңінен 500 метрден аспайтын қашықтықта бөгде адамның көмегінсіз пилотсыз әуе кемесімен тұрақты визуалды байланыс жасай алатын және пилотсыз әуе кемесінің басқа әуе кемелеріне, адамдарға және соқтығысуды болдырмау үшін кедергілерге қатысты ұшу траекториясын бақылай алатын пилотсыз әуе кемесінің ұшу түрі;</w:t>
      </w:r>
    </w:p>
    <w:bookmarkEnd w:id="59"/>
    <w:bookmarkStart w:name="z774" w:id="60"/>
    <w:p>
      <w:pPr>
        <w:spacing w:after="0"/>
        <w:ind w:left="0"/>
        <w:jc w:val="both"/>
      </w:pPr>
      <w:r>
        <w:rPr>
          <w:rFonts w:ascii="Times New Roman"/>
          <w:b w:val="false"/>
          <w:i w:val="false"/>
          <w:color w:val="000000"/>
          <w:sz w:val="28"/>
        </w:rPr>
        <w:t>
      44) тігінен эшелондау – әуе кемелерін биіктігі жағынан белгіленген аралықтарға келтіру;</w:t>
      </w:r>
    </w:p>
    <w:bookmarkEnd w:id="60"/>
    <w:bookmarkStart w:name="z775" w:id="61"/>
    <w:p>
      <w:pPr>
        <w:spacing w:after="0"/>
        <w:ind w:left="0"/>
        <w:jc w:val="both"/>
      </w:pPr>
      <w:r>
        <w:rPr>
          <w:rFonts w:ascii="Times New Roman"/>
          <w:b w:val="false"/>
          <w:i w:val="false"/>
          <w:color w:val="000000"/>
          <w:sz w:val="28"/>
        </w:rPr>
        <w:t>
      45) уақытша режимдер белгілеуге ұсыным - әуе кеңістігін пайдалануға байланысты қызметті жүзеге асыру қауіпсіздігін қамтамасыз ету мақсатында әуе кеңістігін пайдаланушылардың әуе кеңістігінің басқа пайдаланушыларының қызметіне тыйым салу немесе әуе кеңістігін пайдаланушыларға берілетін уақытша режимдерді белгілеуге берілетін өтінім;</w:t>
      </w:r>
    </w:p>
    <w:bookmarkEnd w:id="61"/>
    <w:bookmarkStart w:name="z776" w:id="62"/>
    <w:p>
      <w:pPr>
        <w:spacing w:after="0"/>
        <w:ind w:left="0"/>
        <w:jc w:val="both"/>
      </w:pPr>
      <w:r>
        <w:rPr>
          <w:rFonts w:ascii="Times New Roman"/>
          <w:b w:val="false"/>
          <w:i w:val="false"/>
          <w:color w:val="000000"/>
          <w:sz w:val="28"/>
        </w:rPr>
        <w:t>
      46) ұсынылған ұшу жоспары (FPL) – ӘҚҚ органдарының пайдалануы үшін пилот, пайдаланушы немесе оның уәкілетті өкілі ұсынған ұшудың соңғы жоспары;</w:t>
      </w:r>
    </w:p>
    <w:bookmarkEnd w:id="62"/>
    <w:bookmarkStart w:name="z777" w:id="63"/>
    <w:p>
      <w:pPr>
        <w:spacing w:after="0"/>
        <w:ind w:left="0"/>
        <w:jc w:val="both"/>
      </w:pPr>
      <w:r>
        <w:rPr>
          <w:rFonts w:ascii="Times New Roman"/>
          <w:b w:val="false"/>
          <w:i w:val="false"/>
          <w:color w:val="000000"/>
          <w:sz w:val="28"/>
        </w:rPr>
        <w:t>
      47) ұшу ақпаратының аймағы (FIZ) – шекарасында ұшу ақпаратының әуеайлақтық қызметі (AFIS) немесе басқа орган берген өкілеттікке сәйкес ұшу-ақпараттық қызмет көрсету мен авариялық хабар таратуды қамтамасыз ететін ұшу ақпараты аймағының бөлігі;</w:t>
      </w:r>
    </w:p>
    <w:bookmarkEnd w:id="63"/>
    <w:bookmarkStart w:name="z778" w:id="64"/>
    <w:p>
      <w:pPr>
        <w:spacing w:after="0"/>
        <w:ind w:left="0"/>
        <w:jc w:val="both"/>
      </w:pPr>
      <w:r>
        <w:rPr>
          <w:rFonts w:ascii="Times New Roman"/>
          <w:b w:val="false"/>
          <w:i w:val="false"/>
          <w:color w:val="000000"/>
          <w:sz w:val="28"/>
        </w:rPr>
        <w:t>
      48) ұшып келудің есептік уақыты:</w:t>
      </w:r>
    </w:p>
    <w:bookmarkEnd w:id="64"/>
    <w:p>
      <w:pPr>
        <w:spacing w:after="0"/>
        <w:ind w:left="0"/>
        <w:jc w:val="both"/>
      </w:pPr>
      <w:r>
        <w:rPr>
          <w:rFonts w:ascii="Times New Roman"/>
          <w:b w:val="false"/>
          <w:i w:val="false"/>
          <w:color w:val="000000"/>
          <w:sz w:val="28"/>
        </w:rPr>
        <w:t>
      аспаптар бойынша ұшу кезінде – аспаптар бойынша қонуға беттеу маневрін орындау болжанатын навигациялық құралдармен белгіленетін межелі нүктеге әуе кемесі ұшып келуінің есептік уақыты немесе осы әуеайлақпен байланысты навигациялық құралдардың болмауы кезінде – әуе кемесінің әуеайлақ үстіндегі нүктеге келу уақыты;</w:t>
      </w:r>
    </w:p>
    <w:p>
      <w:pPr>
        <w:spacing w:after="0"/>
        <w:ind w:left="0"/>
        <w:jc w:val="both"/>
      </w:pPr>
      <w:r>
        <w:rPr>
          <w:rFonts w:ascii="Times New Roman"/>
          <w:b w:val="false"/>
          <w:i w:val="false"/>
          <w:color w:val="000000"/>
          <w:sz w:val="28"/>
        </w:rPr>
        <w:t>
      визуалды ұшу қағидалары (бұдан әрі – ВҰҚ) бойынша ұшуды орындау кезінде – әуе кемесінің әуеайлақ үстіндегі нүктеге келуінің есептік уақыты;</w:t>
      </w:r>
    </w:p>
    <w:bookmarkStart w:name="z779" w:id="65"/>
    <w:p>
      <w:pPr>
        <w:spacing w:after="0"/>
        <w:ind w:left="0"/>
        <w:jc w:val="both"/>
      </w:pPr>
      <w:r>
        <w:rPr>
          <w:rFonts w:ascii="Times New Roman"/>
          <w:b w:val="false"/>
          <w:i w:val="false"/>
          <w:color w:val="000000"/>
          <w:sz w:val="28"/>
        </w:rPr>
        <w:t>
      49) ұшу биіктігі – белгіленген деңгейден әуе кемесіне дейінгі тігінен алғандағы қашықтық;</w:t>
      </w:r>
    </w:p>
    <w:bookmarkEnd w:id="65"/>
    <w:bookmarkStart w:name="z780" w:id="66"/>
    <w:p>
      <w:pPr>
        <w:spacing w:after="0"/>
        <w:ind w:left="0"/>
        <w:jc w:val="both"/>
      </w:pPr>
      <w:r>
        <w:rPr>
          <w:rFonts w:ascii="Times New Roman"/>
          <w:b w:val="false"/>
          <w:i w:val="false"/>
          <w:color w:val="000000"/>
          <w:sz w:val="28"/>
        </w:rPr>
        <w:t>
      50) ұшу маршруты – негізгі пунктімен анықталған жер (су) бетінде әуе кемесі ұшуының берілген (белгіленген) траекториясының проекциясы;</w:t>
      </w:r>
    </w:p>
    <w:bookmarkEnd w:id="66"/>
    <w:bookmarkStart w:name="z781" w:id="67"/>
    <w:p>
      <w:pPr>
        <w:spacing w:after="0"/>
        <w:ind w:left="0"/>
        <w:jc w:val="both"/>
      </w:pPr>
      <w:r>
        <w:rPr>
          <w:rFonts w:ascii="Times New Roman"/>
          <w:b w:val="false"/>
          <w:i w:val="false"/>
          <w:color w:val="000000"/>
          <w:sz w:val="28"/>
        </w:rPr>
        <w:t>
      51) ұшу ақпаратының ауданы (FIR) – шегінде ұшу-ақпараттық қызмет көрсету және авариялық хабардар ету қамтамасыз етілетін белгілі бір өлшемдегі әуе кеңістігі;</w:t>
      </w:r>
    </w:p>
    <w:bookmarkEnd w:id="67"/>
    <w:bookmarkStart w:name="z782" w:id="68"/>
    <w:p>
      <w:pPr>
        <w:spacing w:after="0"/>
        <w:ind w:left="0"/>
        <w:jc w:val="both"/>
      </w:pPr>
      <w:r>
        <w:rPr>
          <w:rFonts w:ascii="Times New Roman"/>
          <w:b w:val="false"/>
          <w:i w:val="false"/>
          <w:color w:val="000000"/>
          <w:sz w:val="28"/>
        </w:rPr>
        <w:t>
      52) халықаралық әуе трассасы – халықаралық ұшуларға арналған ашық әуе трассасы;</w:t>
      </w:r>
    </w:p>
    <w:bookmarkEnd w:id="68"/>
    <w:bookmarkStart w:name="z783" w:id="69"/>
    <w:p>
      <w:pPr>
        <w:spacing w:after="0"/>
        <w:ind w:left="0"/>
        <w:jc w:val="both"/>
      </w:pPr>
      <w:r>
        <w:rPr>
          <w:rFonts w:ascii="Times New Roman"/>
          <w:b w:val="false"/>
          <w:i w:val="false"/>
          <w:color w:val="000000"/>
          <w:sz w:val="28"/>
        </w:rPr>
        <w:t>
      53) эшелондау – әуе кемелерін әуе кеңістігінде белгіленген аралықтарға тік, бойлай немесе бүйірлей шоғырландыру;</w:t>
      </w:r>
    </w:p>
    <w:bookmarkEnd w:id="69"/>
    <w:bookmarkStart w:name="z784" w:id="70"/>
    <w:p>
      <w:pPr>
        <w:spacing w:after="0"/>
        <w:ind w:left="0"/>
        <w:jc w:val="both"/>
      </w:pPr>
      <w:r>
        <w:rPr>
          <w:rFonts w:ascii="Times New Roman"/>
          <w:b w:val="false"/>
          <w:i w:val="false"/>
          <w:color w:val="000000"/>
          <w:sz w:val="28"/>
        </w:rPr>
        <w:t>
      54) NOTAM-офис – NОТАМ хабарламасын шығаратын аэронавигациялық қызмет көрсетушінің құрылымдық бөлімшесі;</w:t>
      </w:r>
    </w:p>
    <w:bookmarkEnd w:id="70"/>
    <w:bookmarkStart w:name="z785" w:id="71"/>
    <w:p>
      <w:pPr>
        <w:spacing w:after="0"/>
        <w:ind w:left="0"/>
        <w:jc w:val="both"/>
      </w:pPr>
      <w:r>
        <w:rPr>
          <w:rFonts w:ascii="Times New Roman"/>
          <w:b w:val="false"/>
          <w:i w:val="false"/>
          <w:color w:val="000000"/>
          <w:sz w:val="28"/>
        </w:rPr>
        <w:t>
      55) NОТАМ хабарламасы – кез келген аэронавигациялық жабдықты, қызмет көрсетуді және қағиданы қолданысқа енгізу, жай-күйі немесе өзгерту туралы ақпаратты, сондай-ақ ұшуды орындаумен байланысты қауіп туралы алдын ала ескертудің персонал үшін маңызды мәні бар қауіп туралы ақпаратты, сондай-ақ өзге де аэронавигациялық ақпаратты қамтитын хабарлама.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09.12.2024 </w:t>
      </w:r>
      <w:r>
        <w:rPr>
          <w:rFonts w:ascii="Times New Roman"/>
          <w:b w:val="false"/>
          <w:i w:val="false"/>
          <w:color w:val="000000"/>
          <w:sz w:val="28"/>
        </w:rPr>
        <w:t>№ 1042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72"/>
    <w:p>
      <w:pPr>
        <w:spacing w:after="0"/>
        <w:ind w:left="0"/>
        <w:jc w:val="both"/>
      </w:pPr>
      <w:r>
        <w:rPr>
          <w:rFonts w:ascii="Times New Roman"/>
          <w:b w:val="false"/>
          <w:i w:val="false"/>
          <w:color w:val="000000"/>
          <w:sz w:val="28"/>
        </w:rPr>
        <w:t>
      3. Қазақстан Республикасының мемлекеттік радиолокациялық тану жүйесімен жабдықталған мемлекеттік авиациядағы әуе кемелері, Қазақстан Республикасының әуе кеңістігінде ұшуды мемлекеттік радиолокациялық тану жүйесі аппаратурасы арқылы орындайды.</w:t>
      </w:r>
    </w:p>
    <w:bookmarkEnd w:id="72"/>
    <w:bookmarkStart w:name="z56" w:id="73"/>
    <w:p>
      <w:pPr>
        <w:spacing w:after="0"/>
        <w:ind w:left="0"/>
        <w:jc w:val="both"/>
      </w:pPr>
      <w:r>
        <w:rPr>
          <w:rFonts w:ascii="Times New Roman"/>
          <w:b w:val="false"/>
          <w:i w:val="false"/>
          <w:color w:val="000000"/>
          <w:sz w:val="28"/>
        </w:rPr>
        <w:t xml:space="preserve">
      4. Осы Қағиданы Қазақстан Республикасының барлық мемлекеттік органдары, республикалық маңызы бар облыстардың, қалалардың және астананың, облыстық маңызы бар аудандардың, қалалардың жергілікті атқарушы органдары, әуе кеңістігін пайдаланушылар, сондай-ақ әуе қозғалысына қызмет көрсету (бұдан әрі - ӘҚК) немесе әуе қозғалысын басқару (бұдан әрі - ӘҚБ) органдары қолданады. </w:t>
      </w:r>
    </w:p>
    <w:bookmarkEnd w:id="73"/>
    <w:bookmarkStart w:name="z57" w:id="74"/>
    <w:p>
      <w:pPr>
        <w:spacing w:after="0"/>
        <w:ind w:left="0"/>
        <w:jc w:val="left"/>
      </w:pPr>
      <w:r>
        <w:rPr>
          <w:rFonts w:ascii="Times New Roman"/>
          <w:b/>
          <w:i w:val="false"/>
          <w:color w:val="000000"/>
        </w:rPr>
        <w:t xml:space="preserve"> 2. Қазақстан Республикасы әуе кеңістігінің құрылымы мен сыныптамасы</w:t>
      </w:r>
      <w:r>
        <w:br/>
      </w:r>
      <w:r>
        <w:rPr>
          <w:rFonts w:ascii="Times New Roman"/>
          <w:b/>
          <w:i w:val="false"/>
          <w:color w:val="000000"/>
        </w:rPr>
        <w:t>§ 1. Қазақстан Республикасы әуе кеңістігінің құрылымы</w:t>
      </w:r>
    </w:p>
    <w:bookmarkEnd w:id="74"/>
    <w:p>
      <w:pPr>
        <w:spacing w:after="0"/>
        <w:ind w:left="0"/>
        <w:jc w:val="both"/>
      </w:pPr>
      <w:bookmarkStart w:name="z59" w:id="75"/>
      <w:r>
        <w:rPr>
          <w:rFonts w:ascii="Times New Roman"/>
          <w:b w:val="false"/>
          <w:i w:val="false"/>
          <w:color w:val="ff0000"/>
          <w:sz w:val="28"/>
        </w:rPr>
        <w:t xml:space="preserve">
      5. Алып тасталды - ҚР Үкіметінің 19.10.2017 </w:t>
      </w:r>
      <w:r>
        <w:rPr>
          <w:rFonts w:ascii="Times New Roman"/>
          <w:b w:val="false"/>
          <w:i w:val="false"/>
          <w:color w:val="ff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Алып тасталды - ҚР Үкіметінің 19.10.2017 </w:t>
      </w:r>
      <w:r>
        <w:rPr>
          <w:rFonts w:ascii="Times New Roman"/>
          <w:b w:val="false"/>
          <w:i w:val="false"/>
          <w:color w:val="000000"/>
          <w:sz w:val="28"/>
        </w:rPr>
        <w:t>№ 650</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61" w:id="76"/>
    <w:p>
      <w:pPr>
        <w:spacing w:after="0"/>
        <w:ind w:left="0"/>
        <w:jc w:val="both"/>
      </w:pPr>
      <w:r>
        <w:rPr>
          <w:rFonts w:ascii="Times New Roman"/>
          <w:b w:val="false"/>
          <w:i w:val="false"/>
          <w:color w:val="000000"/>
          <w:sz w:val="28"/>
        </w:rPr>
        <w:t>
      7. Әуе кеңістігінің құрылымы мынадай элементтерді қамтиды:</w:t>
      </w:r>
    </w:p>
    <w:bookmarkEnd w:id="76"/>
    <w:bookmarkStart w:name="z786" w:id="77"/>
    <w:p>
      <w:pPr>
        <w:spacing w:after="0"/>
        <w:ind w:left="0"/>
        <w:jc w:val="both"/>
      </w:pPr>
      <w:r>
        <w:rPr>
          <w:rFonts w:ascii="Times New Roman"/>
          <w:b w:val="false"/>
          <w:i w:val="false"/>
          <w:color w:val="000000"/>
          <w:sz w:val="28"/>
        </w:rPr>
        <w:t>
      1) ұшу ақпаратының аудандары (аймақтар) және диспетчерлік аудандар;</w:t>
      </w:r>
    </w:p>
    <w:bookmarkEnd w:id="77"/>
    <w:bookmarkStart w:name="z787" w:id="78"/>
    <w:p>
      <w:pPr>
        <w:spacing w:after="0"/>
        <w:ind w:left="0"/>
        <w:jc w:val="both"/>
      </w:pPr>
      <w:r>
        <w:rPr>
          <w:rFonts w:ascii="Times New Roman"/>
          <w:b w:val="false"/>
          <w:i w:val="false"/>
          <w:color w:val="000000"/>
          <w:sz w:val="28"/>
        </w:rPr>
        <w:t>
      2) әуе қозғалысына қызмет көрсету маршруттары;</w:t>
      </w:r>
    </w:p>
    <w:bookmarkEnd w:id="78"/>
    <w:bookmarkStart w:name="z788" w:id="79"/>
    <w:p>
      <w:pPr>
        <w:spacing w:after="0"/>
        <w:ind w:left="0"/>
        <w:jc w:val="both"/>
      </w:pPr>
      <w:r>
        <w:rPr>
          <w:rFonts w:ascii="Times New Roman"/>
          <w:b w:val="false"/>
          <w:i w:val="false"/>
          <w:color w:val="000000"/>
          <w:sz w:val="28"/>
        </w:rPr>
        <w:t>
      3) тораптық диспетчерлік аудандар, диспетчерлік аймақтар мен әуеайлақтағы қозғалыс аймақтары;</w:t>
      </w:r>
    </w:p>
    <w:bookmarkEnd w:id="79"/>
    <w:bookmarkStart w:name="z789" w:id="80"/>
    <w:p>
      <w:pPr>
        <w:spacing w:after="0"/>
        <w:ind w:left="0"/>
        <w:jc w:val="both"/>
      </w:pPr>
      <w:r>
        <w:rPr>
          <w:rFonts w:ascii="Times New Roman"/>
          <w:b w:val="false"/>
          <w:i w:val="false"/>
          <w:color w:val="000000"/>
          <w:sz w:val="28"/>
        </w:rPr>
        <w:t>
      4) бақыланбайтын әуе кеңістігінің аудандары;</w:t>
      </w:r>
    </w:p>
    <w:bookmarkEnd w:id="80"/>
    <w:bookmarkStart w:name="z790" w:id="81"/>
    <w:p>
      <w:pPr>
        <w:spacing w:after="0"/>
        <w:ind w:left="0"/>
        <w:jc w:val="both"/>
      </w:pPr>
      <w:r>
        <w:rPr>
          <w:rFonts w:ascii="Times New Roman"/>
          <w:b w:val="false"/>
          <w:i w:val="false"/>
          <w:color w:val="000000"/>
          <w:sz w:val="28"/>
        </w:rPr>
        <w:t>
      5) мемлекеттік авиацияның арнайы ұшу аймақтары;</w:t>
      </w:r>
    </w:p>
    <w:bookmarkEnd w:id="81"/>
    <w:bookmarkStart w:name="z791" w:id="82"/>
    <w:p>
      <w:pPr>
        <w:spacing w:after="0"/>
        <w:ind w:left="0"/>
        <w:jc w:val="both"/>
      </w:pPr>
      <w:r>
        <w:rPr>
          <w:rFonts w:ascii="Times New Roman"/>
          <w:b w:val="false"/>
          <w:i w:val="false"/>
          <w:color w:val="000000"/>
          <w:sz w:val="28"/>
        </w:rPr>
        <w:t>
      6) тыйым салынған аймақтар;</w:t>
      </w:r>
    </w:p>
    <w:bookmarkEnd w:id="82"/>
    <w:bookmarkStart w:name="z792" w:id="83"/>
    <w:p>
      <w:pPr>
        <w:spacing w:after="0"/>
        <w:ind w:left="0"/>
        <w:jc w:val="both"/>
      </w:pPr>
      <w:r>
        <w:rPr>
          <w:rFonts w:ascii="Times New Roman"/>
          <w:b w:val="false"/>
          <w:i w:val="false"/>
          <w:color w:val="000000"/>
          <w:sz w:val="28"/>
        </w:rPr>
        <w:t>
      7) қауіпті аймақтар;</w:t>
      </w:r>
    </w:p>
    <w:bookmarkEnd w:id="83"/>
    <w:bookmarkStart w:name="z793" w:id="84"/>
    <w:p>
      <w:pPr>
        <w:spacing w:after="0"/>
        <w:ind w:left="0"/>
        <w:jc w:val="both"/>
      </w:pPr>
      <w:r>
        <w:rPr>
          <w:rFonts w:ascii="Times New Roman"/>
          <w:b w:val="false"/>
          <w:i w:val="false"/>
          <w:color w:val="000000"/>
          <w:sz w:val="28"/>
        </w:rPr>
        <w:t>
      8) ұшуды шектеу аймақтары;</w:t>
      </w:r>
    </w:p>
    <w:bookmarkEnd w:id="84"/>
    <w:bookmarkStart w:name="z794" w:id="85"/>
    <w:p>
      <w:pPr>
        <w:spacing w:after="0"/>
        <w:ind w:left="0"/>
        <w:jc w:val="both"/>
      </w:pPr>
      <w:r>
        <w:rPr>
          <w:rFonts w:ascii="Times New Roman"/>
          <w:b w:val="false"/>
          <w:i w:val="false"/>
          <w:color w:val="000000"/>
          <w:sz w:val="28"/>
        </w:rPr>
        <w:t>
      9) әуе трассалары;</w:t>
      </w:r>
    </w:p>
    <w:bookmarkEnd w:id="85"/>
    <w:bookmarkStart w:name="z795" w:id="86"/>
    <w:p>
      <w:pPr>
        <w:spacing w:after="0"/>
        <w:ind w:left="0"/>
        <w:jc w:val="both"/>
      </w:pPr>
      <w:r>
        <w:rPr>
          <w:rFonts w:ascii="Times New Roman"/>
          <w:b w:val="false"/>
          <w:i w:val="false"/>
          <w:color w:val="000000"/>
          <w:sz w:val="28"/>
        </w:rPr>
        <w:t>
      10) жауапкердің (транспондердің) міндетті түрде болуы талап етілетін әуе кеңістігінің аймағы (TMZ);</w:t>
      </w:r>
    </w:p>
    <w:bookmarkEnd w:id="86"/>
    <w:bookmarkStart w:name="z796" w:id="87"/>
    <w:p>
      <w:pPr>
        <w:spacing w:after="0"/>
        <w:ind w:left="0"/>
        <w:jc w:val="both"/>
      </w:pPr>
      <w:r>
        <w:rPr>
          <w:rFonts w:ascii="Times New Roman"/>
          <w:b w:val="false"/>
          <w:i w:val="false"/>
          <w:color w:val="000000"/>
          <w:sz w:val="28"/>
        </w:rPr>
        <w:t>
      11) радиобайланыс міндетті түрде жүргізілетін әуе кеңістігінің аймағы (RMZ);</w:t>
      </w:r>
    </w:p>
    <w:bookmarkEnd w:id="87"/>
    <w:bookmarkStart w:name="z797" w:id="88"/>
    <w:p>
      <w:pPr>
        <w:spacing w:after="0"/>
        <w:ind w:left="0"/>
        <w:jc w:val="both"/>
      </w:pPr>
      <w:r>
        <w:rPr>
          <w:rFonts w:ascii="Times New Roman"/>
          <w:b w:val="false"/>
          <w:i w:val="false"/>
          <w:color w:val="000000"/>
          <w:sz w:val="28"/>
        </w:rPr>
        <w:t>
      12) пилотсыз әуе кемелерінің ұшуын шектеу аймағы;</w:t>
      </w:r>
    </w:p>
    <w:bookmarkEnd w:id="88"/>
    <w:bookmarkStart w:name="z798" w:id="89"/>
    <w:p>
      <w:pPr>
        <w:spacing w:after="0"/>
        <w:ind w:left="0"/>
        <w:jc w:val="both"/>
      </w:pPr>
      <w:r>
        <w:rPr>
          <w:rFonts w:ascii="Times New Roman"/>
          <w:b w:val="false"/>
          <w:i w:val="false"/>
          <w:color w:val="000000"/>
          <w:sz w:val="28"/>
        </w:rPr>
        <w:t>
      13) пилотсыз әуе кемелерінің ұшуына арналған әуе кеңістігінің аймағы;</w:t>
      </w:r>
    </w:p>
    <w:bookmarkEnd w:id="89"/>
    <w:bookmarkStart w:name="z863" w:id="90"/>
    <w:p>
      <w:pPr>
        <w:spacing w:after="0"/>
        <w:ind w:left="0"/>
        <w:jc w:val="both"/>
      </w:pPr>
      <w:r>
        <w:rPr>
          <w:rFonts w:ascii="Times New Roman"/>
          <w:b w:val="false"/>
          <w:i w:val="false"/>
          <w:color w:val="000000"/>
          <w:sz w:val="28"/>
        </w:rPr>
        <w:t>
      14) FRA.</w:t>
      </w:r>
    </w:p>
    <w:bookmarkEnd w:id="90"/>
    <w:p>
      <w:pPr>
        <w:spacing w:after="0"/>
        <w:ind w:left="0"/>
        <w:jc w:val="both"/>
      </w:pPr>
      <w:r>
        <w:rPr>
          <w:rFonts w:ascii="Times New Roman"/>
          <w:b w:val="false"/>
          <w:i w:val="false"/>
          <w:color w:val="000000"/>
          <w:sz w:val="28"/>
        </w:rPr>
        <w:t>
      Әуе қозғалысына қызмет көрсетуді қамтамасыз ету туралы шешім қабылданған әуе кеңістігінің белгілі бір бөліктері мен белгілі бір әуеайлақтар әуе қозғалысына қызмет көрсету түріне сәйкес белгіленуге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09.12.2024 </w:t>
      </w:r>
      <w:r>
        <w:rPr>
          <w:rFonts w:ascii="Times New Roman"/>
          <w:b w:val="false"/>
          <w:i w:val="false"/>
          <w:color w:val="000000"/>
          <w:sz w:val="28"/>
        </w:rPr>
        <w:t>№ 1042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7" w:id="91"/>
    <w:p>
      <w:pPr>
        <w:spacing w:after="0"/>
        <w:ind w:left="0"/>
        <w:jc w:val="both"/>
      </w:pPr>
      <w:r>
        <w:rPr>
          <w:rFonts w:ascii="Times New Roman"/>
          <w:b w:val="false"/>
          <w:i w:val="false"/>
          <w:color w:val="000000"/>
          <w:sz w:val="28"/>
        </w:rPr>
        <w:t xml:space="preserve">
      7-1. Әуе қозғалысына қызмет көрсету қамтамасыз етілуге тиіс әуе кеңістігін бөлу ӘҚҚ маршруттарының құрылымына және тиімді қызмет көрсетуге негізделеді. </w:t>
      </w:r>
    </w:p>
    <w:bookmarkEnd w:id="91"/>
    <w:p>
      <w:pPr>
        <w:spacing w:after="0"/>
        <w:ind w:left="0"/>
        <w:jc w:val="both"/>
      </w:pPr>
      <w:r>
        <w:rPr>
          <w:rFonts w:ascii="Times New Roman"/>
          <w:b w:val="false"/>
          <w:i w:val="false"/>
          <w:color w:val="000000"/>
          <w:sz w:val="28"/>
        </w:rPr>
        <w:t xml:space="preserve">
      Ұлттық шекарадан тыс жатқан әуе кеңістігін бөлу жөніндегі келісім әуе қозғалысына қызмет көрсетуге мүмкіндік берген жағдайда орынды болады. </w:t>
      </w:r>
    </w:p>
    <w:p>
      <w:pPr>
        <w:spacing w:after="0"/>
        <w:ind w:left="0"/>
        <w:jc w:val="both"/>
      </w:pPr>
      <w:r>
        <w:rPr>
          <w:rFonts w:ascii="Times New Roman"/>
          <w:b w:val="false"/>
          <w:i w:val="false"/>
          <w:color w:val="000000"/>
          <w:sz w:val="28"/>
        </w:rPr>
        <w:t>
      Әуе кеңістігін бөлу мемлекеттік шекараны ескере отырып жүзеге асырылған жағдайда, іргелес мемлекетпен уағдаластық негізінде басқаруды тапсырудың ыңғайлы орналасқан нүктесін белгілеу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7-1-тармақпен толықтырылды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Қазақстан Республикасының әуе кеңістігі тігінен ұшу ақпаратының екі ауданына бөлінеді: жоғарғы және төменгі аудан. Жоғарғы және төменгі аудан арасындағы шекара сынап бағанасынан (1013,25 гектопаскаль/милибарр) 760 мм атмосфералық қысымға сәйкес келетін деңгейден FL 245 (7450м) биіктікте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7-2-тармақпен толықтырылды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Аспаптар бойынша ұшу қағидалары (бұдан әрі – АҰҚ) бойынша ұшуларға диспетчерлік қызмет көрсетуді қамтамасыз етуге шешім қабылданған әуе кеңістігінің бөліктері диспетчерлік аудандар, әуеайлақ аудандары (тораптық диспетчерлік аудандар) немесе диспетчерлік аймақтар ретінде белгіленеді.</w:t>
      </w:r>
    </w:p>
    <w:p>
      <w:pPr>
        <w:spacing w:after="0"/>
        <w:ind w:left="0"/>
        <w:jc w:val="both"/>
      </w:pPr>
      <w:r>
        <w:rPr>
          <w:rFonts w:ascii="Times New Roman"/>
          <w:b w:val="false"/>
          <w:i w:val="false"/>
          <w:color w:val="000000"/>
          <w:sz w:val="28"/>
        </w:rPr>
        <w:t>
      ВҰҚ бойынша ұшуды орындауды да қамтамасыз ететін диспетчерлік қызмет көрсетілетін әуе кеңістігінің бақыланатын бөліктері  В, C немесе D сыныбындағы әуе кеңістігі ретінде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7-3-тармақпен толықтырылды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Диспетчерлік аудандар мен диспетчерлік аймақтар ұшу ақпаратының ауданы шегінде белгіленген жағдайда, олар осы ұшу ақпараты ауданының құрамдас бөлігі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7-4-тармақпен толықтырылды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Қозғалысқа диспетчерлік қызмет көрсетуге шешім қабылданған әуеайлақтар бақыланатын әуеайлақтар болып белгіленеді. Әуеайлақтағы қозғалысқа диспетчерлік қызмет көрсету қамтамасыз етілмейтін әуеайлақтар бақыланбайтын әуеайлақтар болып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7-5-тармақпен толықтырылды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Әуе трассалары мен тораптық диспетчерлік аудандарды қамтитын диспетчерлік аудандардың шекаралары АҰҚ немесе олардың бөліктері бойынша әдетте, осы ауданда пайдаланылатын навигациялық құралдардың мүмкіндіктері ескерілген әуе қозғалысына диспетчерлік қызмет көрсетудің тиісті түрлерін қамтамасыз ету орынды болатын ұшулардың траекториясын қосу үшін қажетті әуе кеңістігін қамтуы үшін белгіленеді.</w:t>
      </w:r>
    </w:p>
    <w:p>
      <w:pPr>
        <w:spacing w:after="0"/>
        <w:ind w:left="0"/>
        <w:jc w:val="both"/>
      </w:pPr>
      <w:r>
        <w:rPr>
          <w:rFonts w:ascii="Times New Roman"/>
          <w:b w:val="false"/>
          <w:i w:val="false"/>
          <w:color w:val="000000"/>
          <w:sz w:val="28"/>
        </w:rPr>
        <w:t xml:space="preserve">
      Диспетчерлік ауданның төменгі шекарасы жер немесе су бетінен 200 биіктікте белгіленеді. </w:t>
      </w:r>
    </w:p>
    <w:p>
      <w:pPr>
        <w:spacing w:after="0"/>
        <w:ind w:left="0"/>
        <w:jc w:val="both"/>
      </w:pPr>
      <w:r>
        <w:rPr>
          <w:rFonts w:ascii="Times New Roman"/>
          <w:b w:val="false"/>
          <w:i w:val="false"/>
          <w:color w:val="000000"/>
          <w:sz w:val="28"/>
        </w:rPr>
        <w:t>
      Осы Қағидалардың 37-тармағының ережелерін ескере отырып диспетчерлік ауданның жоғарғы шекарасы мынадай:</w:t>
      </w:r>
    </w:p>
    <w:p>
      <w:pPr>
        <w:spacing w:after="0"/>
        <w:ind w:left="0"/>
        <w:jc w:val="both"/>
      </w:pPr>
      <w:r>
        <w:rPr>
          <w:rFonts w:ascii="Times New Roman"/>
          <w:b w:val="false"/>
          <w:i w:val="false"/>
          <w:color w:val="000000"/>
          <w:sz w:val="28"/>
        </w:rPr>
        <w:t>
      1) әуе қозғалысына диспетчерлік қызмет көрсету осы шекарадан жоғары қамтамасыз етілмеген;</w:t>
      </w:r>
    </w:p>
    <w:p>
      <w:pPr>
        <w:spacing w:after="0"/>
        <w:ind w:left="0"/>
        <w:jc w:val="both"/>
      </w:pPr>
      <w:r>
        <w:rPr>
          <w:rFonts w:ascii="Times New Roman"/>
          <w:b w:val="false"/>
          <w:i w:val="false"/>
          <w:color w:val="000000"/>
          <w:sz w:val="28"/>
        </w:rPr>
        <w:t>
      2) осы диспетчерлік аудан жоғарғы диспетчерлік ауданнан төмен орналасқан және оның жоғарғы шекарасы жоғарғы диспетчерлік ауданның төменгі шекарасына сәйкес келген жағдайда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7-6-тармақпен толықтырылды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Диспетчерлік аймақтардың бүйірлік шекаралары әуеайлақтарға келген және әуеайлақтардан ұшып шығатын әуе кемелерінің АҰҚ бойынша ұшу траекториясын өтетін, диспетчерлік ауданға кірмейтін әуе кеңістігінің бөлігін қамтиды.</w:t>
      </w:r>
    </w:p>
    <w:p>
      <w:pPr>
        <w:spacing w:after="0"/>
        <w:ind w:left="0"/>
        <w:jc w:val="both"/>
      </w:pPr>
      <w:r>
        <w:rPr>
          <w:rFonts w:ascii="Times New Roman"/>
          <w:b w:val="false"/>
          <w:i w:val="false"/>
          <w:color w:val="000000"/>
          <w:sz w:val="28"/>
        </w:rPr>
        <w:t>
      Диспетчерлік аймақтардың шеткі шекаралары тиісті әуеайлақ немесе әуеайлақтар орталығынан қонуға бет алу жүргізілетін бағытта кемінде 9,3 км қашықтықта болады. Диспетчерлік аймақ екі немесе бір-біріне жақын орналасқан бірнеше әуеайлақты қамтуы мүмкін.</w:t>
      </w:r>
    </w:p>
    <w:p>
      <w:pPr>
        <w:spacing w:after="0"/>
        <w:ind w:left="0"/>
        <w:jc w:val="both"/>
      </w:pPr>
      <w:r>
        <w:rPr>
          <w:rFonts w:ascii="Times New Roman"/>
          <w:b w:val="false"/>
          <w:i w:val="false"/>
          <w:color w:val="000000"/>
          <w:sz w:val="28"/>
        </w:rPr>
        <w:t>
      Егер диспетчерлік аймақ диспетчерлік ауданның бүйірлік шекаралары шегінде орналасқан болса, ол жер бетінен кем дегенде диспетчерлік ауданның төменгі шекарасына дейін жайылады. Қажет болған жағдайда, жоғарғы шекараны диспетчерлік ауданның төменгі шекарасынан жоғары етіп белгілеуге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7-7-тармақпен толықтырылды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E немесе G сыныптарының кеңістігі бөлігінде ВҰҚ бойынша ұшу, сондай-ақ радиобайланыс міндетті жүргізілетін әуе кеңістігі аймағы ретінде белгіленген G сыныбының әуе кеңістігі бөлігінде АҰҚ бойынша ұшу, егер аталған аудан үшін жауапты әуе қозғалысына қызмет көрсету органымен алдын ала өзгеше келісілмеген болса, белгіленген жұмыс регламентінде "әуе-жер" екіжақты радиобайланысын жүргізу кезінде орындалады.</w:t>
      </w:r>
    </w:p>
    <w:p>
      <w:pPr>
        <w:spacing w:after="0"/>
        <w:ind w:left="0"/>
        <w:jc w:val="both"/>
      </w:pPr>
      <w:r>
        <w:rPr>
          <w:rFonts w:ascii="Times New Roman"/>
          <w:b w:val="false"/>
          <w:i w:val="false"/>
          <w:color w:val="000000"/>
          <w:sz w:val="28"/>
        </w:rPr>
        <w:t>
      Жауап бергіш (транспондер) міндетті түрде болатын әуе кеңістігі аймағындағы (TMZ) әуе кемелерінің барлық ұшулары, егер аталған аудан үшін жауапты әуе қозғалысына қызмет көрсету органымен алдын ала өзгеше келісілмеген болса, қосылған жауап бергіш (транспондер) арқылы жүргізілуге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7-8-тармақпен толықтырылды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99" w:id="92"/>
    <w:p>
      <w:pPr>
        <w:spacing w:after="0"/>
        <w:ind w:left="0"/>
        <w:jc w:val="both"/>
      </w:pPr>
      <w:r>
        <w:rPr>
          <w:rFonts w:ascii="Times New Roman"/>
          <w:b w:val="false"/>
          <w:i w:val="false"/>
          <w:color w:val="000000"/>
          <w:sz w:val="28"/>
        </w:rPr>
        <w:t>
      7-9. Пилотсыз әуе кемелерінің ұшуына арналған әуе кеңістігі аймақтарының шекаралары (UFZ – unmanned flight zone) тыйым салынған және қауіпті аймақтарды, ұшуды шектеу аймақтарын және пилотсыз әуе кемелерінің ұшуын шектеу аймақтарын қоспағанда, жер бетінен 200 метр биіктікке дейінгі республикалық және облыстық маңызы бар қалалардың әкімшілік шекаралары шегінде белгіленеді.</w:t>
      </w:r>
    </w:p>
    <w:bookmarkEnd w:id="92"/>
    <w:p>
      <w:pPr>
        <w:spacing w:after="0"/>
        <w:ind w:left="0"/>
        <w:jc w:val="both"/>
      </w:pPr>
      <w:r>
        <w:rPr>
          <w:rFonts w:ascii="Times New Roman"/>
          <w:b w:val="false"/>
          <w:i w:val="false"/>
          <w:color w:val="000000"/>
          <w:sz w:val="28"/>
        </w:rPr>
        <w:t>
      Пилотсыз әуе кемелерінің ұшуы үшін әуе кеңістігі аймақтарының шекаралары осы Қағидаларға 3-1-қосымшада келтірілген тәртіпке сәйкес белгіленеді.</w:t>
      </w:r>
    </w:p>
    <w:p>
      <w:pPr>
        <w:spacing w:after="0"/>
        <w:ind w:left="0"/>
        <w:jc w:val="both"/>
      </w:pPr>
      <w:r>
        <w:rPr>
          <w:rFonts w:ascii="Times New Roman"/>
          <w:b w:val="false"/>
          <w:i w:val="false"/>
          <w:color w:val="000000"/>
          <w:sz w:val="28"/>
        </w:rPr>
        <w:t>
      Пилотсыз әуе кемелерінің ұшуы үшін әуе кеңістігі аймақтарының шегінде пилотсыз әуе кемелерінің барлық ұшулары қашықтықтан сәйкестендіру жүйесі қосылған кезде орындалуы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7-9-тармақпен толықтырылды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93"/>
    <w:p>
      <w:pPr>
        <w:spacing w:after="0"/>
        <w:ind w:left="0"/>
        <w:jc w:val="both"/>
      </w:pPr>
      <w:r>
        <w:rPr>
          <w:rFonts w:ascii="Times New Roman"/>
          <w:b w:val="false"/>
          <w:i w:val="false"/>
          <w:color w:val="000000"/>
          <w:sz w:val="28"/>
        </w:rPr>
        <w:t>
      9. Әуе кеңістігі құрылымы элементтерінің шекаралары географиялық координаттар мен биіктіктер бойынша белгіленеді. Әуе кеңістігі құрылымының элементтерін пайдалану шекаралары мен талаптары азаматтық авиация саласындағы уәкілетті орган бекітетін Әуе кемелерін пайдаланушыларды аэронавигациялық ақпаратпен қамтамасыз ету қағидаларына сәйкес аэронавигациялық ақпарат құжаттарында жарияланады.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94"/>
    <w:p>
      <w:pPr>
        <w:spacing w:after="0"/>
        <w:ind w:left="0"/>
        <w:jc w:val="both"/>
      </w:pPr>
      <w:r>
        <w:rPr>
          <w:rFonts w:ascii="Times New Roman"/>
          <w:b w:val="false"/>
          <w:i w:val="false"/>
          <w:color w:val="000000"/>
          <w:sz w:val="28"/>
        </w:rPr>
        <w:t>
      10. Ұшу ақпараты аудандары (аймақтары) мен диспетчерлік аудандардың тізбесін және олардың шекараларын азаматтық авиация саласындағы уәкілетті органға ведомстволық бағынысты аэронавигациялық қызмет көрсетуші айқындайды және ол аэронавигациялық ақпарат құжаттарында жарияланады.</w:t>
      </w:r>
    </w:p>
    <w:bookmarkEnd w:id="94"/>
    <w:p>
      <w:pPr>
        <w:spacing w:after="0"/>
        <w:ind w:left="0"/>
        <w:jc w:val="both"/>
      </w:pPr>
      <w:r>
        <w:rPr>
          <w:rFonts w:ascii="Times New Roman"/>
          <w:b w:val="false"/>
          <w:i w:val="false"/>
          <w:color w:val="000000"/>
          <w:sz w:val="28"/>
        </w:rPr>
        <w:t>
      Тораптық диспетчерлік аудандардың және диспетчерлік аймақтардың шекараларын, TMZ және RMZ аэронавигациялық қызмет көрсетуші әзірлейді және ол аэронавигациялық ақпарат құжаттарында жарияланады.</w:t>
      </w:r>
    </w:p>
    <w:p>
      <w:pPr>
        <w:spacing w:after="0"/>
        <w:ind w:left="0"/>
        <w:jc w:val="both"/>
      </w:pPr>
      <w:r>
        <w:rPr>
          <w:rFonts w:ascii="Times New Roman"/>
          <w:b w:val="false"/>
          <w:i w:val="false"/>
          <w:color w:val="000000"/>
          <w:sz w:val="28"/>
        </w:rPr>
        <w:t>
      Бақыланбайтын әуеайлақтың әуеайлақтық қозғалыс аймағының шекараларын әуеайлақты пайдаланушы әзірлейді, ол жауапкершілік ауданында әуеайлақ орналасқан әуе қозғалысына қызмет көрсету және (немесе) әуе қозғалысын басқару органымен келісіледі және ол аэронавигациялық ақпарат құжаттарында жарияланады.</w:t>
      </w:r>
    </w:p>
    <w:p>
      <w:pPr>
        <w:spacing w:after="0"/>
        <w:ind w:left="0"/>
        <w:jc w:val="both"/>
      </w:pPr>
      <w:r>
        <w:rPr>
          <w:rFonts w:ascii="Times New Roman"/>
          <w:b w:val="false"/>
          <w:i w:val="false"/>
          <w:color w:val="000000"/>
          <w:sz w:val="28"/>
        </w:rPr>
        <w:t>
      Әуе қозғалысын басқару аудандарының (аймақтарының) шекаралары ұшу ақпараты аудандарының (аймақтарының) және диспетчерлік аудандардың шекараларына сәйкес келеді.</w:t>
      </w:r>
    </w:p>
    <w:p>
      <w:pPr>
        <w:spacing w:after="0"/>
        <w:ind w:left="0"/>
        <w:jc w:val="both"/>
      </w:pPr>
      <w:r>
        <w:rPr>
          <w:rFonts w:ascii="Times New Roman"/>
          <w:b w:val="false"/>
          <w:i w:val="false"/>
          <w:color w:val="000000"/>
          <w:sz w:val="28"/>
        </w:rPr>
        <w:t>
      FRA, оның негізгі нүктелерін, шекаралары мен жұмыс уақытын аэронавигациялық қызмет көрсетуші азаматтық авиация саласындағы уәкілетті ұйыммен келісу бойынша айқындайды және ол аэронавигациялық ақпарат құжаттарында жарияланады.</w:t>
      </w:r>
    </w:p>
    <w:bookmarkStart w:name="z864" w:id="95"/>
    <w:p>
      <w:pPr>
        <w:spacing w:after="0"/>
        <w:ind w:left="0"/>
        <w:jc w:val="both"/>
      </w:pPr>
      <w:r>
        <w:rPr>
          <w:rFonts w:ascii="Times New Roman"/>
          <w:b w:val="false"/>
          <w:i w:val="false"/>
          <w:color w:val="000000"/>
          <w:sz w:val="28"/>
        </w:rPr>
        <w:t>
      Еркін маршруттаудың әуе кеңістігінің мақсаттары үшін негізгі нүктелер мыналарға бөлінеді:</w:t>
      </w:r>
    </w:p>
    <w:bookmarkEnd w:id="95"/>
    <w:bookmarkStart w:name="z865" w:id="96"/>
    <w:p>
      <w:pPr>
        <w:spacing w:after="0"/>
        <w:ind w:left="0"/>
        <w:jc w:val="both"/>
      </w:pPr>
      <w:r>
        <w:rPr>
          <w:rFonts w:ascii="Times New Roman"/>
          <w:b w:val="false"/>
          <w:i w:val="false"/>
          <w:color w:val="000000"/>
          <w:sz w:val="28"/>
        </w:rPr>
        <w:t>
      1) кіру және шығу;</w:t>
      </w:r>
    </w:p>
    <w:bookmarkEnd w:id="96"/>
    <w:bookmarkStart w:name="z866" w:id="97"/>
    <w:p>
      <w:pPr>
        <w:spacing w:after="0"/>
        <w:ind w:left="0"/>
        <w:jc w:val="both"/>
      </w:pPr>
      <w:r>
        <w:rPr>
          <w:rFonts w:ascii="Times New Roman"/>
          <w:b w:val="false"/>
          <w:i w:val="false"/>
          <w:color w:val="000000"/>
          <w:sz w:val="28"/>
        </w:rPr>
        <w:t>
      2) аралық;</w:t>
      </w:r>
    </w:p>
    <w:bookmarkEnd w:id="97"/>
    <w:bookmarkStart w:name="z867" w:id="98"/>
    <w:p>
      <w:pPr>
        <w:spacing w:after="0"/>
        <w:ind w:left="0"/>
        <w:jc w:val="both"/>
      </w:pPr>
      <w:r>
        <w:rPr>
          <w:rFonts w:ascii="Times New Roman"/>
          <w:b w:val="false"/>
          <w:i w:val="false"/>
          <w:color w:val="000000"/>
          <w:sz w:val="28"/>
        </w:rPr>
        <w:t>
      3) келу маршрутына қосылу нүктесі;</w:t>
      </w:r>
    </w:p>
    <w:bookmarkEnd w:id="98"/>
    <w:bookmarkStart w:name="z868" w:id="99"/>
    <w:p>
      <w:pPr>
        <w:spacing w:after="0"/>
        <w:ind w:left="0"/>
        <w:jc w:val="both"/>
      </w:pPr>
      <w:r>
        <w:rPr>
          <w:rFonts w:ascii="Times New Roman"/>
          <w:b w:val="false"/>
          <w:i w:val="false"/>
          <w:color w:val="000000"/>
          <w:sz w:val="28"/>
        </w:rPr>
        <w:t>
      4) ұшып шығу маршрутына қосылу нүктесі.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09.12.2024 </w:t>
      </w:r>
      <w:r>
        <w:rPr>
          <w:rFonts w:ascii="Times New Roman"/>
          <w:b w:val="false"/>
          <w:i w:val="false"/>
          <w:color w:val="000000"/>
          <w:sz w:val="28"/>
        </w:rPr>
        <w:t>№ 1042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 w:id="100"/>
    <w:p>
      <w:pPr>
        <w:spacing w:after="0"/>
        <w:ind w:left="0"/>
        <w:jc w:val="both"/>
      </w:pPr>
      <w:r>
        <w:rPr>
          <w:rFonts w:ascii="Times New Roman"/>
          <w:b w:val="false"/>
          <w:i w:val="false"/>
          <w:color w:val="000000"/>
          <w:sz w:val="28"/>
        </w:rPr>
        <w:t>
      12. Әуе трассалары азаматтық авиация саласындағы уәкілетті орган бекіткен Әуе трассаларын пайдалануға беру қағидаларына сәйкес пайдалануға беріледі. Әуе трассалары бойынша сипаттамаларға (PBN) негізделген навигацияны қолдану үшін азаматтық авиация саласындағы уәкілетті ұйыммен келісу бойынша аэронавигациялық қызмет көрсетуді беруші азаматтық авиация саласындағы уәкілетті орган бекіткен Әуе қозғалысын ұйымдастыру және қызмет көрсету жөніндегі нұсқаулыққа сәйкес навигациялық ерекшеліктерді белгілейді.</w:t>
      </w:r>
    </w:p>
    <w:bookmarkEnd w:id="100"/>
    <w:p>
      <w:pPr>
        <w:spacing w:after="0"/>
        <w:ind w:left="0"/>
        <w:jc w:val="both"/>
      </w:pPr>
      <w:r>
        <w:rPr>
          <w:rFonts w:ascii="Times New Roman"/>
          <w:b w:val="false"/>
          <w:i w:val="false"/>
          <w:color w:val="000000"/>
          <w:sz w:val="28"/>
        </w:rPr>
        <w:t>
      Халықаралық әуе трассаларын ашу шекаралас мемлекеттердің құзыретті органдарымен және Халықаралық азаматтық авиация ұйымымен (бұдан әрі – ИКАО) келісу бойынша жүзеге асырылады.</w:t>
      </w:r>
    </w:p>
    <w:p>
      <w:pPr>
        <w:spacing w:after="0"/>
        <w:ind w:left="0"/>
        <w:jc w:val="both"/>
      </w:pPr>
      <w:r>
        <w:rPr>
          <w:rFonts w:ascii="Times New Roman"/>
          <w:b w:val="false"/>
          <w:i w:val="false"/>
          <w:color w:val="000000"/>
          <w:sz w:val="28"/>
        </w:rPr>
        <w:t>
      Әуе трассаларының жабдықтарын ұшуды радиотехникалық қамтамасыз ету құралдарымен қамтамасыз етуді аэронавигациялық қызмет көрсетуді беруші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01.08.2019 </w:t>
      </w:r>
      <w:r>
        <w:rPr>
          <w:rFonts w:ascii="Times New Roman"/>
          <w:b w:val="false"/>
          <w:i w:val="false"/>
          <w:color w:val="000000"/>
          <w:sz w:val="28"/>
        </w:rPr>
        <w:t>№ 569</w:t>
      </w:r>
      <w:r>
        <w:rPr>
          <w:rFonts w:ascii="Times New Roman"/>
          <w:b w:val="false"/>
          <w:i w:val="false"/>
          <w:color w:val="ff0000"/>
          <w:sz w:val="28"/>
        </w:rPr>
        <w:t xml:space="preserve"> (01.08.2019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 w:id="101"/>
    <w:p>
      <w:pPr>
        <w:spacing w:after="0"/>
        <w:ind w:left="0"/>
        <w:jc w:val="both"/>
      </w:pPr>
      <w:r>
        <w:rPr>
          <w:rFonts w:ascii="Times New Roman"/>
          <w:b w:val="false"/>
          <w:i w:val="false"/>
          <w:color w:val="000000"/>
          <w:sz w:val="28"/>
        </w:rPr>
        <w:t xml:space="preserve">
      16. Әуеайлақ аудандарының (тораптық диспетчерлік аудандардың) шекараларын анықтаған кезде ұшып шығу және қонуға бет алу, екінші айналымға кету, күту аймағында ұшу схемалары, сондай-ақ аспаптар (SID) бойынша ұшып шығу, аспаптар (SТАR) бойынша ұшып келудің стандартты маршруттары, әуе трассаларына кіру (олардан шығу) маршруттары ескеріледі.  </w:t>
      </w:r>
    </w:p>
    <w:bookmarkEnd w:id="101"/>
    <w:p>
      <w:pPr>
        <w:spacing w:after="0"/>
        <w:ind w:left="0"/>
        <w:jc w:val="both"/>
      </w:pPr>
      <w:r>
        <w:rPr>
          <w:rFonts w:ascii="Times New Roman"/>
          <w:b w:val="false"/>
          <w:i w:val="false"/>
          <w:color w:val="000000"/>
          <w:sz w:val="28"/>
        </w:rPr>
        <w:t>
      Көрсетілген схемаларды әзірлеу авиация саласындағы уәкілетті органдар бекітетін Қазақстан Республикасының азаматтық және (немесе) мемлекеттік авиациясы салаларында ұшуды жүргізу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4" w:id="102"/>
    <w:p>
      <w:pPr>
        <w:spacing w:after="0"/>
        <w:ind w:left="0"/>
        <w:jc w:val="both"/>
      </w:pPr>
      <w:r>
        <w:rPr>
          <w:rFonts w:ascii="Times New Roman"/>
          <w:b w:val="false"/>
          <w:i w:val="false"/>
          <w:color w:val="000000"/>
          <w:sz w:val="28"/>
        </w:rPr>
        <w:t>
      17-1. Атыс, ракета ұшыруды, жарылыс жұмыстарын, басқарылмайтын аэростаттарды (осы Қағиданың 22-тармағының 5) тармақшасында көрсетілген басқарылмайтын зондтарды немесе аэростаттарды қоспағанда) жүргізумен байланысты жұмыстар жүргізілетін және ұшу қауіпсіздігіне қатер төндіретін өзге де қызмет жүзеге асырылатын әрбір объект (полигон, атыс орны, оқу орталығы, карьер, кен орны, кеніш, қима) үшін меншік иесі немесе объектіні пайдалануға жауапты орган ӘҚБ орталықтарымен өзара іс-қимыл жөніндегі келісімді әзірлейді, онда ӘҚБ орталығы мен ӘҚҚ органы арасындағы жұмысты бастау және тоқтату уақыты, тік және көлденең шекараларды белгілеу бойынша үйлестіру шаралары және өзара іс-қимыл бойынша шаралар көрсетіледі. Өзара іс-қимыл жөніндегі келісім жауапкершілік ауданында объект орналасқан ӘҚБ орталығымен және ӘҚҚ органымен келісіледі және объектінің жауапты тұлғасы (басшысы) бекітеді.</w:t>
      </w:r>
    </w:p>
    <w:bookmarkEnd w:id="102"/>
    <w:p>
      <w:pPr>
        <w:spacing w:after="0"/>
        <w:ind w:left="0"/>
        <w:jc w:val="both"/>
      </w:pPr>
      <w:r>
        <w:rPr>
          <w:rFonts w:ascii="Times New Roman"/>
          <w:b w:val="false"/>
          <w:i w:val="false"/>
          <w:color w:val="000000"/>
          <w:sz w:val="28"/>
        </w:rPr>
        <w:t>
      Өзара іс-қимыл жөніндегі келісімді келісу кезінде ӘҚҚ органы ұшуды жүргізу кезінде қауіпсіздікті қамтамасыз ету мақсатында тік және көлденең шекараларды, сондай-ақ қолданылу кезеңін өзгертуге бастама жасай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17-1-тармақпен толықтырылды - ҚР Үкіметінің 30.12.2013 </w:t>
      </w:r>
      <w:r>
        <w:rPr>
          <w:rFonts w:ascii="Times New Roman"/>
          <w:b w:val="false"/>
          <w:i w:val="false"/>
          <w:color w:val="000000"/>
          <w:sz w:val="28"/>
        </w:rPr>
        <w:t>№ 1429</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 жаңа редакцияда - ҚР Үкіметінің 31.12.2021 </w:t>
      </w:r>
      <w:r>
        <w:rPr>
          <w:rFonts w:ascii="Times New Roman"/>
          <w:b w:val="false"/>
          <w:i w:val="false"/>
          <w:color w:val="000000"/>
          <w:sz w:val="28"/>
        </w:rPr>
        <w:t>№ 994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2" w:id="103"/>
    <w:p>
      <w:pPr>
        <w:spacing w:after="0"/>
        <w:ind w:left="0"/>
        <w:jc w:val="both"/>
      </w:pPr>
      <w:r>
        <w:rPr>
          <w:rFonts w:ascii="Times New Roman"/>
          <w:b w:val="false"/>
          <w:i w:val="false"/>
          <w:color w:val="000000"/>
          <w:sz w:val="28"/>
        </w:rPr>
        <w:t>
      17-2. Елді мекендердің тығыз қоныстанған аудандарында пилотсыз авиациялық жүйелерді қолдана отырып ұшуларды, сондай-ақ осы Қағидалардың 82-1-тармағында көрсетілген ұшуларды орындау кезінде пайдаланушы Қазақстан Республикасының әуе кеңістігінде пилотсыз авиациялық жүйелерді пайдалану қағидаларында айқындалатын нысан бойынша ПАЖ пайдаланушы мен ӘҚБ тиісті орталығы арасындағы өзара іс-қимыл жөніндегі нұсқаулықты әзірлейді, бекітеді және ӘҚБ орталығына және жауапкершілік аймағында ұшуларды орындау жоспарланған ӘҚҚ органына келісуге ұсынады.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17-2-тармақпен толықтырылды - ҚР Үкіметінің 31.12.2021 </w:t>
      </w:r>
      <w:r>
        <w:rPr>
          <w:rFonts w:ascii="Times New Roman"/>
          <w:b w:val="false"/>
          <w:i w:val="false"/>
          <w:color w:val="000000"/>
          <w:sz w:val="28"/>
        </w:rPr>
        <w:t>№ 994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8" w:id="104"/>
    <w:p>
      <w:pPr>
        <w:spacing w:after="0"/>
        <w:ind w:left="0"/>
        <w:jc w:val="both"/>
      </w:pPr>
      <w:r>
        <w:rPr>
          <w:rFonts w:ascii="Times New Roman"/>
          <w:b w:val="false"/>
          <w:i w:val="false"/>
          <w:color w:val="000000"/>
          <w:sz w:val="28"/>
        </w:rPr>
        <w:t>
      18. Мемлекеттік авиацияның арнайы ұшу аймақтары деп сынақ ұшуларын, әуеде отын құю, аз және өте аз биіктікте ұшуды, зымыранды ұшыру, әуедегі атыстарды және басқа да арнайы ұшуды орындау үшін арнайы белгіленген белгіленген өлшемдегі әуе кеңістігі.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0" w:id="105"/>
    <w:p>
      <w:pPr>
        <w:spacing w:after="0"/>
        <w:ind w:left="0"/>
        <w:jc w:val="both"/>
      </w:pPr>
      <w:r>
        <w:rPr>
          <w:rFonts w:ascii="Times New Roman"/>
          <w:b w:val="false"/>
          <w:i w:val="false"/>
          <w:color w:val="000000"/>
          <w:sz w:val="28"/>
        </w:rPr>
        <w:t>
      20. Қазақстан Республикасының әуе кеңістігінде тыйым салынған аймақтар маңызды мемлекеттік нысандарды, негізгі өнеркәсіптік кешендерді (атом электр станциялары, ядролық-радиациялық нысандар, химиялық қауіпті нысандар, сондай-ақ елдің ұлттық қауіпсіздігі тұрғысынан басқа да аса маңызды нысандар), күзетілетін нысандарды әуе кеңістігінде болуы мүмкін оқиғалардың нәтижесінде туындайтын зиянды әсерден және бүлінулерден қорғау үшін белгіленеді. Тыйым салынған аймақтар аэронавигациялық ақпарат құжаттарында жарияланады.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 w:id="106"/>
    <w:p>
      <w:pPr>
        <w:spacing w:after="0"/>
        <w:ind w:left="0"/>
        <w:jc w:val="both"/>
      </w:pPr>
      <w:r>
        <w:rPr>
          <w:rFonts w:ascii="Times New Roman"/>
          <w:b w:val="false"/>
          <w:i w:val="false"/>
          <w:color w:val="000000"/>
          <w:sz w:val="28"/>
        </w:rPr>
        <w:t>
      21. Қауіпті аймақтарды, ұшу шектелген аймақтарды мемлекеттік авиация саласындағы уәкілетті органның Әуе қозғалысын басқарудың бас орталығы (бұдан әрі – ӘҚБ БО) белгілейді және NОТАМ хабарламасы арқылы пайдаланушылардың назарына жеткізеді немесе аэронавигациялық ақпарат құжаттарында жарияланады. Мүддесіне орай қауіпті аймақ, ұшуға шектеу қойылған аймақ белгіленетін әуе кеңістігін пайдаланушылар қауіпті аймақты, ұшуға шектеу қойылған аймақты белгілеу үшін қауіпті аймақ, ұшуға шектеу қойылған аймақ іске қосылғанға дейін 9 тәуліктен кешіктірмей ӘҚБ БО-ға қауіпті аймақты, ұшуға шектеу қойылған аймақты олардың тік және көлденең шекараларын, әрекет ету кезеңін және жүзеге асырылатын қызметтің сипатын көрсете отырып белгілеуге сұрау салуды жібереді.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31.12.2021 </w:t>
      </w:r>
      <w:r>
        <w:rPr>
          <w:rFonts w:ascii="Times New Roman"/>
          <w:b w:val="false"/>
          <w:i w:val="false"/>
          <w:color w:val="000000"/>
          <w:sz w:val="28"/>
        </w:rPr>
        <w:t>№ 994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107"/>
    <w:p>
      <w:pPr>
        <w:spacing w:after="0"/>
        <w:ind w:left="0"/>
        <w:jc w:val="both"/>
      </w:pPr>
      <w:r>
        <w:rPr>
          <w:rFonts w:ascii="Times New Roman"/>
          <w:b w:val="false"/>
          <w:i w:val="false"/>
          <w:color w:val="000000"/>
          <w:sz w:val="28"/>
        </w:rPr>
        <w:t>
      22. Қауіпті аймақтар ұшу қауіпсіздігіне қатер төндіруі мүмкін кез келген қызмет түрлерінің мүддесі үшін Қазақстан Республикасының ӘҚҚ немесе ӘҚБ органдарының жауапкершілік аймағындағы шекара маңы белдеуінен тыс Каспий теңізі акваториясының үстінде белгіленеді.</w:t>
      </w:r>
    </w:p>
    <w:bookmarkEnd w:id="107"/>
    <w:p>
      <w:pPr>
        <w:spacing w:after="0"/>
        <w:ind w:left="0"/>
        <w:jc w:val="both"/>
      </w:pPr>
      <w:r>
        <w:rPr>
          <w:rFonts w:ascii="Times New Roman"/>
          <w:b w:val="false"/>
          <w:i w:val="false"/>
          <w:color w:val="000000"/>
          <w:sz w:val="28"/>
        </w:rPr>
        <w:t>
      Егер осы аймақтағы қызмет әуе кеңістігін пайдаланушылар хабардар етілуі қажет тәуекелмен байланысты болғанда, қауіпті аймақтар ӘҚБ БО шешімі бойынша Қазақстан Республикасы аумағының үстінде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6" w:id="108"/>
    <w:p>
      <w:pPr>
        <w:spacing w:after="0"/>
        <w:ind w:left="0"/>
        <w:jc w:val="both"/>
      </w:pPr>
      <w:r>
        <w:rPr>
          <w:rFonts w:ascii="Times New Roman"/>
          <w:b w:val="false"/>
          <w:i w:val="false"/>
          <w:color w:val="000000"/>
          <w:sz w:val="28"/>
        </w:rPr>
        <w:t>
       23. Ұшуды шектеу аймақтары Қазақстан Республикасы аумағының үстінде, сондай-ақ аумақтық сулардың үстінде мыналармен байланысты қызметтің мынадай қызмет түрлерінің мүддесі үшін белгіленеді:</w:t>
      </w:r>
    </w:p>
    <w:bookmarkEnd w:id="108"/>
    <w:p>
      <w:pPr>
        <w:spacing w:after="0"/>
        <w:ind w:left="0"/>
        <w:jc w:val="both"/>
      </w:pPr>
      <w:r>
        <w:rPr>
          <w:rFonts w:ascii="Times New Roman"/>
          <w:b w:val="false"/>
          <w:i w:val="false"/>
          <w:color w:val="000000"/>
          <w:sz w:val="28"/>
        </w:rPr>
        <w:t>
      1) атыстардың барлық түрлерін жүргізу аудандары;</w:t>
      </w:r>
    </w:p>
    <w:p>
      <w:pPr>
        <w:spacing w:after="0"/>
        <w:ind w:left="0"/>
        <w:jc w:val="both"/>
      </w:pPr>
      <w:r>
        <w:rPr>
          <w:rFonts w:ascii="Times New Roman"/>
          <w:b w:val="false"/>
          <w:i w:val="false"/>
          <w:color w:val="000000"/>
          <w:sz w:val="28"/>
        </w:rPr>
        <w:t>
      2) зымырандарды ұшыру;</w:t>
      </w:r>
    </w:p>
    <w:p>
      <w:pPr>
        <w:spacing w:after="0"/>
        <w:ind w:left="0"/>
        <w:jc w:val="both"/>
      </w:pPr>
      <w:r>
        <w:rPr>
          <w:rFonts w:ascii="Times New Roman"/>
          <w:b w:val="false"/>
          <w:i w:val="false"/>
          <w:color w:val="000000"/>
          <w:sz w:val="28"/>
        </w:rPr>
        <w:t>
      3) жарылыс жұмыстары;</w:t>
      </w:r>
    </w:p>
    <w:p>
      <w:pPr>
        <w:spacing w:after="0"/>
        <w:ind w:left="0"/>
        <w:jc w:val="both"/>
      </w:pPr>
      <w:r>
        <w:rPr>
          <w:rFonts w:ascii="Times New Roman"/>
          <w:b w:val="false"/>
          <w:i w:val="false"/>
          <w:color w:val="000000"/>
          <w:sz w:val="28"/>
        </w:rPr>
        <w:t>
      4) мемлекеттік табиғи қорықтар;</w:t>
      </w:r>
    </w:p>
    <w:p>
      <w:pPr>
        <w:spacing w:after="0"/>
        <w:ind w:left="0"/>
        <w:jc w:val="both"/>
      </w:pPr>
      <w:r>
        <w:rPr>
          <w:rFonts w:ascii="Times New Roman"/>
          <w:b w:val="false"/>
          <w:i w:val="false"/>
          <w:color w:val="000000"/>
          <w:sz w:val="28"/>
        </w:rPr>
        <w:t>
      5) ұлттық саябақтар;</w:t>
      </w:r>
    </w:p>
    <w:p>
      <w:pPr>
        <w:spacing w:after="0"/>
        <w:ind w:left="0"/>
        <w:jc w:val="both"/>
      </w:pPr>
      <w:r>
        <w:rPr>
          <w:rFonts w:ascii="Times New Roman"/>
          <w:b w:val="false"/>
          <w:i w:val="false"/>
          <w:color w:val="000000"/>
          <w:sz w:val="28"/>
        </w:rPr>
        <w:t>
      6) тарих және мәдениет ескерткіштері;</w:t>
      </w:r>
    </w:p>
    <w:p>
      <w:pPr>
        <w:spacing w:after="0"/>
        <w:ind w:left="0"/>
        <w:jc w:val="both"/>
      </w:pPr>
      <w:r>
        <w:rPr>
          <w:rFonts w:ascii="Times New Roman"/>
          <w:b w:val="false"/>
          <w:i w:val="false"/>
          <w:color w:val="000000"/>
          <w:sz w:val="28"/>
        </w:rPr>
        <w:t>
      7) мүдделі мемлекеттік органдардың ұсынысы бойынша қорғалатын объектілердің үстінде;</w:t>
      </w:r>
    </w:p>
    <w:p>
      <w:pPr>
        <w:spacing w:after="0"/>
        <w:ind w:left="0"/>
        <w:jc w:val="both"/>
      </w:pPr>
      <w:r>
        <w:rPr>
          <w:rFonts w:ascii="Times New Roman"/>
          <w:b w:val="false"/>
          <w:i w:val="false"/>
          <w:color w:val="000000"/>
          <w:sz w:val="28"/>
        </w:rPr>
        <w:t>
      8) оқ-дәрілер сақталатын объектілерде олармен жұмыстар жүргізу;</w:t>
      </w:r>
    </w:p>
    <w:p>
      <w:pPr>
        <w:spacing w:after="0"/>
        <w:ind w:left="0"/>
        <w:jc w:val="both"/>
      </w:pPr>
      <w:r>
        <w:rPr>
          <w:rFonts w:ascii="Times New Roman"/>
          <w:b w:val="false"/>
          <w:i w:val="false"/>
          <w:color w:val="000000"/>
          <w:sz w:val="28"/>
        </w:rPr>
        <w:t>
      9) атмосферада ғылыми зерттеулерді жүзеге асыру;</w:t>
      </w:r>
    </w:p>
    <w:p>
      <w:pPr>
        <w:spacing w:after="0"/>
        <w:ind w:left="0"/>
        <w:jc w:val="both"/>
      </w:pPr>
      <w:r>
        <w:rPr>
          <w:rFonts w:ascii="Times New Roman"/>
          <w:b w:val="false"/>
          <w:i w:val="false"/>
          <w:color w:val="000000"/>
          <w:sz w:val="28"/>
        </w:rPr>
        <w:t>
      10) электромагниттік сәулелену;</w:t>
      </w:r>
    </w:p>
    <w:p>
      <w:pPr>
        <w:spacing w:after="0"/>
        <w:ind w:left="0"/>
        <w:jc w:val="both"/>
      </w:pPr>
      <w:r>
        <w:rPr>
          <w:rFonts w:ascii="Times New Roman"/>
          <w:b w:val="false"/>
          <w:i w:val="false"/>
          <w:color w:val="000000"/>
          <w:sz w:val="28"/>
        </w:rPr>
        <w:t>
      11) жарық сәулелену;</w:t>
      </w:r>
    </w:p>
    <w:p>
      <w:pPr>
        <w:spacing w:after="0"/>
        <w:ind w:left="0"/>
        <w:jc w:val="both"/>
      </w:pPr>
      <w:r>
        <w:rPr>
          <w:rFonts w:ascii="Times New Roman"/>
          <w:b w:val="false"/>
          <w:i w:val="false"/>
          <w:color w:val="000000"/>
          <w:sz w:val="28"/>
        </w:rPr>
        <w:t>
      12) басқарылмайтын аэростаттарды немесе зондтарды (осы Қағидалардың 83-1-тармағына сәйкес жеңіл деп жіктелетін басқарылмайтын аэростаттарды немесе зондтарды қоспағанда) іске қосу аудандары;</w:t>
      </w:r>
    </w:p>
    <w:p>
      <w:pPr>
        <w:spacing w:after="0"/>
        <w:ind w:left="0"/>
        <w:jc w:val="both"/>
      </w:pPr>
      <w:r>
        <w:rPr>
          <w:rFonts w:ascii="Times New Roman"/>
          <w:b w:val="false"/>
          <w:i w:val="false"/>
          <w:color w:val="000000"/>
          <w:sz w:val="28"/>
        </w:rPr>
        <w:t>
      13) тасымалдағыш зымырандардан бөлінетін бөліктердің құлау аймақтары.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0" w:id="109"/>
    <w:p>
      <w:pPr>
        <w:spacing w:after="0"/>
        <w:ind w:left="0"/>
        <w:jc w:val="both"/>
      </w:pPr>
      <w:r>
        <w:rPr>
          <w:rFonts w:ascii="Times New Roman"/>
          <w:b w:val="false"/>
          <w:i w:val="false"/>
          <w:color w:val="000000"/>
          <w:sz w:val="28"/>
        </w:rPr>
        <w:t xml:space="preserve">
      23-1. Пилотсыз әуе кемелерінің ұшуын шектеу аймақтары белгіленген шарттарға сәйкес пилотсыз әуе кемелерінің ұшуын толық немесе ішінара шектеуге арналған. </w:t>
      </w:r>
    </w:p>
    <w:bookmarkEnd w:id="109"/>
    <w:p>
      <w:pPr>
        <w:spacing w:after="0"/>
        <w:ind w:left="0"/>
        <w:jc w:val="both"/>
      </w:pPr>
      <w:r>
        <w:rPr>
          <w:rFonts w:ascii="Times New Roman"/>
          <w:b w:val="false"/>
          <w:i w:val="false"/>
          <w:color w:val="000000"/>
          <w:sz w:val="28"/>
        </w:rPr>
        <w:t>
      Пилотсыз әуе кемелерінің ұшуын шектеудің тұрақты жұмыс істейтін аймақтары Қазақстан Республикасы Үкіметінің 2011 жылғы 7 қазандағы № 1151 қаулысымен бекітілген Мемлекеттік күзетілуі тиіс объектілерді айқындау қағидаларында көрсетілген мемлекеттік күзетілуі тиіс объектілердің, Қазақстан Республикасы Қорғаныс министрлігінің, Қазақстан Республикасы Ұлттық қауіпсіздік комитетінің, Қазақстан Республикасы Мемлекеттік күзет қызметінің объектілерінің, сондай-ақ Қазақстан Республикасы Ішкі істер министрлігінің қылмыстық-атқару жүйесі объектілерінің үстінде белгіленеді.</w:t>
      </w:r>
    </w:p>
    <w:p>
      <w:pPr>
        <w:spacing w:after="0"/>
        <w:ind w:left="0"/>
        <w:jc w:val="both"/>
      </w:pPr>
      <w:r>
        <w:rPr>
          <w:rFonts w:ascii="Times New Roman"/>
          <w:b w:val="false"/>
          <w:i w:val="false"/>
          <w:color w:val="000000"/>
          <w:sz w:val="28"/>
        </w:rPr>
        <w:t xml:space="preserve">
      Пилотсыз әуе кемелерінің ұшуына шектеу қойылған аймақтары басқа мемлекеттік объектілердің, мүдделі мемлекеттік органдарды ұсыну жөніндегі сыни инфрақұрылым объектілерінің үстінде, сондай-ақ бақыланатын әуеайлақтардың маңында белгіленуі мүмкін. </w:t>
      </w:r>
    </w:p>
    <w:p>
      <w:pPr>
        <w:spacing w:after="0"/>
        <w:ind w:left="0"/>
        <w:jc w:val="both"/>
      </w:pPr>
      <w:r>
        <w:rPr>
          <w:rFonts w:ascii="Times New Roman"/>
          <w:b w:val="false"/>
          <w:i w:val="false"/>
          <w:color w:val="000000"/>
          <w:sz w:val="28"/>
        </w:rPr>
        <w:t>
      Пилотсыз әуе кемелерінің ұшуына шектеу қойылған аймақтар осы Қағидаларға 3-1-қосымшада келтірілген тәртіпке сәйкес белгіленеді.</w:t>
      </w:r>
    </w:p>
    <w:p>
      <w:pPr>
        <w:spacing w:after="0"/>
        <w:ind w:left="0"/>
        <w:jc w:val="both"/>
      </w:pPr>
      <w:r>
        <w:rPr>
          <w:rFonts w:ascii="Times New Roman"/>
          <w:b w:val="false"/>
          <w:i w:val="false"/>
          <w:color w:val="000000"/>
          <w:sz w:val="28"/>
        </w:rPr>
        <w:t>
      Пилотсыз әуе кемелерінің ұшуына шектеу қойылған аймақтарды белгілеу кезінде мыналар ескерілуі мүмкін:</w:t>
      </w:r>
    </w:p>
    <w:p>
      <w:pPr>
        <w:spacing w:after="0"/>
        <w:ind w:left="0"/>
        <w:jc w:val="both"/>
      </w:pPr>
      <w:r>
        <w:rPr>
          <w:rFonts w:ascii="Times New Roman"/>
          <w:b w:val="false"/>
          <w:i w:val="false"/>
          <w:color w:val="000000"/>
          <w:sz w:val="28"/>
        </w:rPr>
        <w:t>
      1) ПӘК-тың құрылыс түрі;</w:t>
      </w:r>
    </w:p>
    <w:p>
      <w:pPr>
        <w:spacing w:after="0"/>
        <w:ind w:left="0"/>
        <w:jc w:val="both"/>
      </w:pPr>
      <w:r>
        <w:rPr>
          <w:rFonts w:ascii="Times New Roman"/>
          <w:b w:val="false"/>
          <w:i w:val="false"/>
          <w:color w:val="000000"/>
          <w:sz w:val="28"/>
        </w:rPr>
        <w:t>
      2) ПӘК-тың ең жоғары ұшу салмағы;</w:t>
      </w:r>
    </w:p>
    <w:p>
      <w:pPr>
        <w:spacing w:after="0"/>
        <w:ind w:left="0"/>
        <w:jc w:val="both"/>
      </w:pPr>
      <w:r>
        <w:rPr>
          <w:rFonts w:ascii="Times New Roman"/>
          <w:b w:val="false"/>
          <w:i w:val="false"/>
          <w:color w:val="000000"/>
          <w:sz w:val="28"/>
        </w:rPr>
        <w:t>
      3) ПӘК қозғалтқышының түрі (электр, ішкі жану қозғалтқышы);</w:t>
      </w:r>
    </w:p>
    <w:p>
      <w:pPr>
        <w:spacing w:after="0"/>
        <w:ind w:left="0"/>
        <w:jc w:val="both"/>
      </w:pPr>
      <w:r>
        <w:rPr>
          <w:rFonts w:ascii="Times New Roman"/>
          <w:b w:val="false"/>
          <w:i w:val="false"/>
          <w:color w:val="000000"/>
          <w:sz w:val="28"/>
        </w:rPr>
        <w:t>
      4) авиациялық жұмыстардың түрі.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23-1-тармақпен толықтырылды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 w:id="110"/>
    <w:p>
      <w:pPr>
        <w:spacing w:after="0"/>
        <w:ind w:left="0"/>
        <w:jc w:val="both"/>
      </w:pPr>
      <w:r>
        <w:rPr>
          <w:rFonts w:ascii="Times New Roman"/>
          <w:b w:val="false"/>
          <w:i w:val="false"/>
          <w:color w:val="000000"/>
          <w:sz w:val="28"/>
        </w:rPr>
        <w:t>
      24. Егер мүддесіне орай қауіпті аймақ, ұшуға шектеу қойылған аймақ, пилотсыз әуе кемелерінің шектеу қойылған аймағы белгіленген қызмет тұрақты сипатта болмаса, қауіпті аймақтың, ұшуға шектеу қойылған аймақтың және пилотсыз әуе кемелерінің шектеу қойылған аймағының әрекеті уақыт кезеңімен шектеледі.</w:t>
      </w:r>
    </w:p>
    <w:bookmarkEnd w:id="110"/>
    <w:p>
      <w:pPr>
        <w:spacing w:after="0"/>
        <w:ind w:left="0"/>
        <w:jc w:val="both"/>
      </w:pPr>
      <w:r>
        <w:rPr>
          <w:rFonts w:ascii="Times New Roman"/>
          <w:b w:val="false"/>
          <w:i w:val="false"/>
          <w:color w:val="000000"/>
          <w:sz w:val="28"/>
        </w:rPr>
        <w:t>
      Уақыт кезеңімен шектелген қауіпті аймақтардағы, ұшуға шектеу қойылған аймақтардағы қызмет туралы мәліметтер осы Қағидаларға 3-қосымшада көзделген әуе кемелерінің қозғалысы және әуе кеңістігін пайдалануға байланысты қызметті жүргізу туралы хабарламалардың түрлеріне сәйкес NOTAM хабарламасы арқылы жеткізіледі.</w:t>
      </w:r>
    </w:p>
    <w:p>
      <w:pPr>
        <w:spacing w:after="0"/>
        <w:ind w:left="0"/>
        <w:jc w:val="both"/>
      </w:pPr>
      <w:r>
        <w:rPr>
          <w:rFonts w:ascii="Times New Roman"/>
          <w:b w:val="false"/>
          <w:i w:val="false"/>
          <w:color w:val="000000"/>
          <w:sz w:val="28"/>
        </w:rPr>
        <w:t>
      Пилотсыз әуе кемелерінің ұшуына шектеу қойылған аймақтарын уақытша белгілеу туралы мәліметтерді әуе кеңістігін пайдаланушыларға жауапкершілік аймағында осы аймақ белгіленген ӘҚБ орталықтары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111"/>
    <w:p>
      <w:pPr>
        <w:spacing w:after="0"/>
        <w:ind w:left="0"/>
        <w:jc w:val="both"/>
      </w:pPr>
      <w:r>
        <w:rPr>
          <w:rFonts w:ascii="Times New Roman"/>
          <w:b w:val="false"/>
          <w:i w:val="false"/>
          <w:color w:val="000000"/>
          <w:sz w:val="28"/>
        </w:rPr>
        <w:t>
      25. Әуе кемелері ойламаған жерден қауіпті аймаққа, ұшуларды шектеу аймағына ұшып кірген жағдайда, сондай-ақ осы Қағиданың 27-тармағының 2) - 4) тармақшаларында көзделген жағдайларда әуе кеңістігін пайдалану қызметі аталған аймақтарда шектетіледі немесе тоқтатылады.</w:t>
      </w:r>
    </w:p>
    <w:bookmarkEnd w:id="111"/>
    <w:bookmarkStart w:name="z101" w:id="112"/>
    <w:p>
      <w:pPr>
        <w:spacing w:after="0"/>
        <w:ind w:left="0"/>
        <w:jc w:val="both"/>
      </w:pPr>
      <w:r>
        <w:rPr>
          <w:rFonts w:ascii="Times New Roman"/>
          <w:b w:val="false"/>
          <w:i w:val="false"/>
          <w:color w:val="000000"/>
          <w:sz w:val="28"/>
        </w:rPr>
        <w:t>
      26. Мемлекеттік авиация саласындағы уәкілетті орган тыйым салынған аймақтарды осындай аймақтарды белгілеуге мүдделі адамдардың ұсынысы бойынша белгілейді.</w:t>
      </w:r>
    </w:p>
    <w:bookmarkEnd w:id="112"/>
    <w:bookmarkStart w:name="z102" w:id="113"/>
    <w:p>
      <w:pPr>
        <w:spacing w:after="0"/>
        <w:ind w:left="0"/>
        <w:jc w:val="both"/>
      </w:pPr>
      <w:r>
        <w:rPr>
          <w:rFonts w:ascii="Times New Roman"/>
          <w:b w:val="false"/>
          <w:i w:val="false"/>
          <w:color w:val="000000"/>
          <w:sz w:val="28"/>
        </w:rPr>
        <w:t>
      Тыйым салынған аймақтар мен ұшуларды шектеу аймақтарының тізбесі Қазақстан Республикасы Мемлекеттік күзет қызметімен және ұлттық қауіпсіздік органдарымен келісіледі.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Үкіметінің 16.10.2014 </w:t>
      </w:r>
      <w:r>
        <w:rPr>
          <w:rFonts w:ascii="Times New Roman"/>
          <w:b w:val="false"/>
          <w:i w:val="false"/>
          <w:color w:val="000000"/>
          <w:sz w:val="28"/>
        </w:rPr>
        <w:t>N 1098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7" w:id="114"/>
    <w:p>
      <w:pPr>
        <w:spacing w:after="0"/>
        <w:ind w:left="0"/>
        <w:jc w:val="both"/>
      </w:pPr>
      <w:r>
        <w:rPr>
          <w:rFonts w:ascii="Times New Roman"/>
          <w:b w:val="false"/>
          <w:i w:val="false"/>
          <w:color w:val="000000"/>
          <w:sz w:val="28"/>
        </w:rPr>
        <w:t>
       26-1. Тыйым салынған аймақтарды, қауіпті аймақтарды, ұшу шектелген аймақтарды бастапқы белгілеген кезде әр аймаққа белгі тағайындалады.</w:t>
      </w:r>
    </w:p>
    <w:bookmarkEnd w:id="114"/>
    <w:p>
      <w:pPr>
        <w:spacing w:after="0"/>
        <w:ind w:left="0"/>
        <w:jc w:val="both"/>
      </w:pPr>
      <w:r>
        <w:rPr>
          <w:rFonts w:ascii="Times New Roman"/>
          <w:b w:val="false"/>
          <w:i w:val="false"/>
          <w:color w:val="000000"/>
          <w:sz w:val="28"/>
        </w:rPr>
        <w:t>
      Пилотсыз әуе кемелерінің ұшуын шектеу аймақтары үшін әрбір аймаққа белгі осы аймақ тұрақты негізде белгіленгенде ғана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26-1-тармақпен толықтырылды - ҚР Үкіметінің 30.12.2013 </w:t>
      </w:r>
      <w:r>
        <w:rPr>
          <w:rFonts w:ascii="Times New Roman"/>
          <w:b w:val="false"/>
          <w:i w:val="false"/>
          <w:color w:val="000000"/>
          <w:sz w:val="28"/>
        </w:rPr>
        <w:t>№ 1429</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 w:id="115"/>
    <w:p>
      <w:pPr>
        <w:spacing w:after="0"/>
        <w:ind w:left="0"/>
        <w:jc w:val="both"/>
      </w:pPr>
      <w:r>
        <w:rPr>
          <w:rFonts w:ascii="Times New Roman"/>
          <w:b w:val="false"/>
          <w:i w:val="false"/>
          <w:color w:val="000000"/>
          <w:sz w:val="28"/>
        </w:rPr>
        <w:t>
       26-2. Берілген белгі осы аймаққа қатысты барлық кейінгі өзгерістерде аймақты белгілеу үшін пайдаланылады.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26-2-тармақпен толықтырылды - ҚР Үкіметінің 30.12.2013 </w:t>
      </w:r>
      <w:r>
        <w:rPr>
          <w:rFonts w:ascii="Times New Roman"/>
          <w:b w:val="false"/>
          <w:i w:val="false"/>
          <w:color w:val="000000"/>
          <w:sz w:val="28"/>
        </w:rPr>
        <w:t>№ 1429</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w:t>
      </w:r>
      <w:r>
        <w:br/>
      </w:r>
      <w:r>
        <w:rPr>
          <w:rFonts w:ascii="Times New Roman"/>
          <w:b w:val="false"/>
          <w:i w:val="false"/>
          <w:color w:val="000000"/>
          <w:sz w:val="28"/>
        </w:rPr>
        <w:t>
</w:t>
      </w:r>
    </w:p>
    <w:bookmarkStart w:name="z94" w:id="116"/>
    <w:p>
      <w:pPr>
        <w:spacing w:after="0"/>
        <w:ind w:left="0"/>
        <w:jc w:val="both"/>
      </w:pPr>
      <w:r>
        <w:rPr>
          <w:rFonts w:ascii="Times New Roman"/>
          <w:b w:val="false"/>
          <w:i w:val="false"/>
          <w:color w:val="000000"/>
          <w:sz w:val="28"/>
        </w:rPr>
        <w:t>
      26-3. Белгілеу әріптер мен цифрлардың мынадай тобынан құралады:</w:t>
      </w:r>
    </w:p>
    <w:bookmarkEnd w:id="116"/>
    <w:p>
      <w:pPr>
        <w:spacing w:after="0"/>
        <w:ind w:left="0"/>
        <w:jc w:val="both"/>
      </w:pPr>
      <w:r>
        <w:rPr>
          <w:rFonts w:ascii="Times New Roman"/>
          <w:b w:val="false"/>
          <w:i w:val="false"/>
          <w:color w:val="000000"/>
          <w:sz w:val="28"/>
        </w:rPr>
        <w:t>
      1) әріптік белгілеу UA;</w:t>
      </w:r>
    </w:p>
    <w:p>
      <w:pPr>
        <w:spacing w:after="0"/>
        <w:ind w:left="0"/>
        <w:jc w:val="both"/>
      </w:pPr>
      <w:r>
        <w:rPr>
          <w:rFonts w:ascii="Times New Roman"/>
          <w:b w:val="false"/>
          <w:i w:val="false"/>
          <w:color w:val="000000"/>
          <w:sz w:val="28"/>
        </w:rPr>
        <w:t>
      2) Р әрпі – тиісінше тыйым салынған аймақ үшін, R әрпі – ұшуды шектеу аймағы үшін. RU әріптері –пилотсыз әуе кемелерінің ұшуын шектеу аймағы үшін және D әрпі – қауіпті аймақ үшін;</w:t>
      </w:r>
    </w:p>
    <w:p>
      <w:pPr>
        <w:spacing w:after="0"/>
        <w:ind w:left="0"/>
        <w:jc w:val="both"/>
      </w:pPr>
      <w:r>
        <w:rPr>
          <w:rFonts w:ascii="Times New Roman"/>
          <w:b w:val="false"/>
          <w:i w:val="false"/>
          <w:color w:val="000000"/>
          <w:sz w:val="28"/>
        </w:rPr>
        <w:t>
      3) Қазақстан Республикасының аумағы шегінде қайталанбайтын нөмір.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26-3-тармақпен толықтырылды - ҚР Үкіметінің 30.12.2013 </w:t>
      </w:r>
      <w:r>
        <w:rPr>
          <w:rFonts w:ascii="Times New Roman"/>
          <w:b w:val="false"/>
          <w:i w:val="false"/>
          <w:color w:val="000000"/>
          <w:sz w:val="28"/>
        </w:rPr>
        <w:t>№ 1429</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117"/>
    <w:p>
      <w:pPr>
        <w:spacing w:after="0"/>
        <w:ind w:left="0"/>
        <w:jc w:val="both"/>
      </w:pPr>
      <w:r>
        <w:rPr>
          <w:rFonts w:ascii="Times New Roman"/>
          <w:b w:val="false"/>
          <w:i w:val="false"/>
          <w:color w:val="000000"/>
          <w:sz w:val="28"/>
        </w:rPr>
        <w:t>
      27. Қызмет тұрақты негізде жүзеге асырылатын тыйым салынған аймақтардағы, ұшуды шектеу аймақтарындағы немесе пилотсыз әуе кемелерінің ұшуларына шектеу қойылған аймақтарындағы әуе кеңістігін пайдалануға төмендегі жағдайлардан басқа жағдайларда тыйым салынады:</w:t>
      </w:r>
    </w:p>
    <w:bookmarkEnd w:id="117"/>
    <w:p>
      <w:pPr>
        <w:spacing w:after="0"/>
        <w:ind w:left="0"/>
        <w:jc w:val="both"/>
      </w:pPr>
      <w:r>
        <w:rPr>
          <w:rFonts w:ascii="Times New Roman"/>
          <w:b w:val="false"/>
          <w:i w:val="false"/>
          <w:color w:val="000000"/>
          <w:sz w:val="28"/>
        </w:rPr>
        <w:t>
      1) мүддесі үшін осындай аймақтар белгіленген адамдардың әуе кеңістігін пайдалануы;</w:t>
      </w:r>
    </w:p>
    <w:p>
      <w:pPr>
        <w:spacing w:after="0"/>
        <w:ind w:left="0"/>
        <w:jc w:val="both"/>
      </w:pPr>
      <w:r>
        <w:rPr>
          <w:rFonts w:ascii="Times New Roman"/>
          <w:b w:val="false"/>
          <w:i w:val="false"/>
          <w:color w:val="000000"/>
          <w:sz w:val="28"/>
        </w:rPr>
        <w:t>
      2) тәртіп бұзушы әуе кемелерін ұстау үшін ұшуды орындау, сондай-ақ мемлекет мүддесінде басқа да шұғыл тапсырмаларды орындау;</w:t>
      </w:r>
    </w:p>
    <w:p>
      <w:pPr>
        <w:spacing w:after="0"/>
        <w:ind w:left="0"/>
        <w:jc w:val="both"/>
      </w:pPr>
      <w:r>
        <w:rPr>
          <w:rFonts w:ascii="Times New Roman"/>
          <w:b w:val="false"/>
          <w:i w:val="false"/>
          <w:color w:val="000000"/>
          <w:sz w:val="28"/>
        </w:rPr>
        <w:t>
      3) төтенше жағдайларда іздестіру-құтқару жұмыстарын және көмек көрсету жұмыстарын жүргізу мақсатында ұшуларды орындау;</w:t>
      </w:r>
    </w:p>
    <w:p>
      <w:pPr>
        <w:spacing w:after="0"/>
        <w:ind w:left="0"/>
        <w:jc w:val="both"/>
      </w:pPr>
      <w:r>
        <w:rPr>
          <w:rFonts w:ascii="Times New Roman"/>
          <w:b w:val="false"/>
          <w:i w:val="false"/>
          <w:color w:val="000000"/>
          <w:sz w:val="28"/>
        </w:rPr>
        <w:t>
      4) әуе кемелерінің Қазақстан Республикасымен жасалған халықаралық шарттарға сәйкес жүзеге асырылатын ұшуларды орындауы.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8" w:id="118"/>
    <w:p>
      <w:pPr>
        <w:spacing w:after="0"/>
        <w:ind w:left="0"/>
        <w:jc w:val="both"/>
      </w:pPr>
      <w:r>
        <w:rPr>
          <w:rFonts w:ascii="Times New Roman"/>
          <w:b w:val="false"/>
          <w:i w:val="false"/>
          <w:color w:val="000000"/>
          <w:sz w:val="28"/>
        </w:rPr>
        <w:t>
      28. Осы Қағидалардың 27-тармағында көзделмеген жағдайларда, қызмет тұрақты негізде жүзеге асырылатын тыйым салынған аймақтағы немесе ұшуды шектеу аймағындағы әуе кеңістігін пайдалану қажет болған кезде әуе кеңістігін пайдаланушылар мемлекеттік авиация саласындағы уәкілетті органның рұқсатын алады.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1" w:id="119"/>
    <w:p>
      <w:pPr>
        <w:spacing w:after="0"/>
        <w:ind w:left="0"/>
        <w:jc w:val="both"/>
      </w:pPr>
      <w:r>
        <w:rPr>
          <w:rFonts w:ascii="Times New Roman"/>
          <w:b w:val="false"/>
          <w:i w:val="false"/>
          <w:color w:val="000000"/>
          <w:sz w:val="28"/>
        </w:rPr>
        <w:t>
      28-1. Қауіпті аймақтың әуе кеңістігін пайдалануға әуе кемесінің командирі осы әуе кеңістігінің ұшуы кезінде ұшу үшін елеулі салдарлар туындамайтыны туралы шешім қабылдаған жағдайда ғана жол беріледі.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28-1-тармақпен толықтырылды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9" w:id="120"/>
    <w:p>
      <w:pPr>
        <w:spacing w:after="0"/>
        <w:ind w:left="0"/>
        <w:jc w:val="both"/>
      </w:pPr>
      <w:r>
        <w:rPr>
          <w:rFonts w:ascii="Times New Roman"/>
          <w:b w:val="false"/>
          <w:i w:val="false"/>
          <w:color w:val="000000"/>
          <w:sz w:val="28"/>
        </w:rPr>
        <w:t>
      29. Қазақстан Республикасының аумағы үстімен, оның Мемлекеттік шекарасы бойымен шекаралық белдеу - Қазақстан Республикасының құрлықтағы Мемлекеттік шекарасымен шектесетін, ені 25 километр болатын, сондай-ақ аумақтық су үстіндегі ені 12 теңіздік миля болатын (22.2 километр) әуе кеңістігі белгіленеді.</w:t>
      </w:r>
    </w:p>
    <w:bookmarkEnd w:id="120"/>
    <w:bookmarkStart w:name="z110" w:id="121"/>
    <w:p>
      <w:pPr>
        <w:spacing w:after="0"/>
        <w:ind w:left="0"/>
        <w:jc w:val="both"/>
      </w:pPr>
      <w:r>
        <w:rPr>
          <w:rFonts w:ascii="Times New Roman"/>
          <w:b w:val="false"/>
          <w:i w:val="false"/>
          <w:color w:val="000000"/>
          <w:sz w:val="28"/>
        </w:rPr>
        <w:t>
      30. Шекаралық белдеу үстіндегі әуе кеңістігін пайдалануға байланысты қызмет жүргізу Қазақстан Республикасы Ұлттық қауіпсіздік комитетінің шекара қызметі органдарымен, ӘШҚҚ әскерлерінің органдарымен, әуе қозғалысын басқару органдарымен қызмет басталғанға дейін 5 тәулік бұрын келісіледі.</w:t>
      </w:r>
    </w:p>
    <w:bookmarkEnd w:id="121"/>
    <w:bookmarkStart w:name="z111" w:id="122"/>
    <w:p>
      <w:pPr>
        <w:spacing w:after="0"/>
        <w:ind w:left="0"/>
        <w:jc w:val="both"/>
      </w:pPr>
      <w:r>
        <w:rPr>
          <w:rFonts w:ascii="Times New Roman"/>
          <w:b w:val="false"/>
          <w:i w:val="false"/>
          <w:color w:val="000000"/>
          <w:sz w:val="28"/>
        </w:rPr>
        <w:t>
      Әуе кемесінің экипажы әуе қозғалысына қызмет көрсету (әуе қозғалысын басқару) органымен радиобайланысқа шықпай, шекаралық белдеуде ұшпайды.</w:t>
      </w:r>
    </w:p>
    <w:bookmarkEnd w:id="122"/>
    <w:bookmarkStart w:name="z699" w:id="123"/>
    <w:p>
      <w:pPr>
        <w:spacing w:after="0"/>
        <w:ind w:left="0"/>
        <w:jc w:val="both"/>
      </w:pPr>
      <w:r>
        <w:rPr>
          <w:rFonts w:ascii="Times New Roman"/>
          <w:b w:val="false"/>
          <w:i w:val="false"/>
          <w:color w:val="000000"/>
          <w:sz w:val="28"/>
        </w:rPr>
        <w:t>
      30-1. Пилотсыз әуе кемелерінің шекаралық белдеудің үстіндегі әуе кеңістігінде ұшуы "Қазақстан Республикасының әуе кеңістігін пайдалану және авиация қызметі туралы" Қазақстан Республикасының Заңы 33-бабының 4-тармағына сәйкес жүзеге асырылады.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30-1-тармақпен толықтырылды - ҚР Үкіметінің 31.12.2021 </w:t>
      </w:r>
      <w:r>
        <w:rPr>
          <w:rFonts w:ascii="Times New Roman"/>
          <w:b w:val="false"/>
          <w:i w:val="false"/>
          <w:color w:val="000000"/>
          <w:sz w:val="28"/>
        </w:rPr>
        <w:t>№ 994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124"/>
    <w:p>
      <w:pPr>
        <w:spacing w:after="0"/>
        <w:ind w:left="0"/>
        <w:jc w:val="both"/>
      </w:pPr>
      <w:r>
        <w:rPr>
          <w:rFonts w:ascii="Times New Roman"/>
          <w:b w:val="false"/>
          <w:i w:val="false"/>
          <w:color w:val="000000"/>
          <w:sz w:val="28"/>
        </w:rPr>
        <w:t>
      31. Шекаралық белдеудегі әуе кеңістігін пайдалану кезінде әуе қозғалысына қызмет көрсету маршрутынан және ұшу маршрутынан мәжбүрлі ауытқу Қазақстан Республикасының аумағына қарай жасалады.</w:t>
      </w:r>
    </w:p>
    <w:bookmarkEnd w:id="124"/>
    <w:p>
      <w:pPr>
        <w:spacing w:after="0"/>
        <w:ind w:left="0"/>
        <w:jc w:val="both"/>
      </w:pPr>
      <w:r>
        <w:rPr>
          <w:rFonts w:ascii="Times New Roman"/>
          <w:b w:val="false"/>
          <w:i w:val="false"/>
          <w:color w:val="000000"/>
          <w:sz w:val="28"/>
        </w:rPr>
        <w:t>
      31-1. Ұшып шығу, ұшып келу, әуеайлақтарға қонуға кіру және екінші айналымға кету схемалары әуе кемелерінің елді мекендер үстінен ұшып өтуін болдырмауға, ал болдырмау мүмкін болмаса, барынша шектеуге тиіс. Мұндай схемаларды (маршруттарды) белгілеу тәртібі азаматтық авиация саласындағы уәкілетті орган бекіткен Қазақстан Республикасының азаматтық авиациясында ұшуды жүргізу қағидаларында және мемлекеттік авиация саласындағы уәкілетті орган бекіткен Қазақстан Республикасы мемлекеттік авиациясының ұшуды жүргізу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31-1-тармақпен толықтырылды - ҚР Үкіметінің 01.08.2019 </w:t>
      </w:r>
      <w:r>
        <w:rPr>
          <w:rFonts w:ascii="Times New Roman"/>
          <w:b w:val="false"/>
          <w:i w:val="false"/>
          <w:color w:val="000000"/>
          <w:sz w:val="28"/>
        </w:rPr>
        <w:t>№ 569</w:t>
      </w:r>
      <w:r>
        <w:rPr>
          <w:rFonts w:ascii="Times New Roman"/>
          <w:b w:val="false"/>
          <w:i w:val="false"/>
          <w:color w:val="ff0000"/>
          <w:sz w:val="28"/>
        </w:rPr>
        <w:t xml:space="preserve"> (01.08.2019 бастап қолданысқа енгізіледі) қаулысымен.</w:t>
      </w:r>
      <w:r>
        <w:br/>
      </w:r>
      <w:r>
        <w:rPr>
          <w:rFonts w:ascii="Times New Roman"/>
          <w:b w:val="false"/>
          <w:i w:val="false"/>
          <w:color w:val="000000"/>
          <w:sz w:val="28"/>
        </w:rPr>
        <w:t>
</w:t>
      </w:r>
    </w:p>
    <w:bookmarkStart w:name="z113" w:id="125"/>
    <w:p>
      <w:pPr>
        <w:spacing w:after="0"/>
        <w:ind w:left="0"/>
        <w:jc w:val="both"/>
      </w:pPr>
      <w:r>
        <w:rPr>
          <w:rFonts w:ascii="Times New Roman"/>
          <w:b w:val="false"/>
          <w:i w:val="false"/>
          <w:color w:val="000000"/>
          <w:sz w:val="28"/>
        </w:rPr>
        <w:t>
      32. Адамдардың өмірін құтқару және денсаулығын қорғау, қылмыстардың жолын кесу және ашу жөніндегі іс-шараларды жүзеге асыру мақсатында әуе кемелерінің белгіленген схемалардан (маршруттардан) тыс елді мекендердің халық тығыз орналасқан аудандарының үстінен ұшуы, сондай-ақ авиациялық жұмыстарды, парашюттен секіруді орындау, пилотсыз авиациялық жүйелерді қолдана отырып ұшулар, байланатын аэростаттардың көтерілуі осындай ұшуларды ұйымдастырушының ұшуды орындау қауіпсіздігін қамтамасыз етуімен, көрсетілген іс-шараларды іске асыруды қамтамасыз ететін биіктікте орындалады.</w:t>
      </w:r>
    </w:p>
    <w:bookmarkEnd w:id="125"/>
    <w:p>
      <w:pPr>
        <w:spacing w:after="0"/>
        <w:ind w:left="0"/>
        <w:jc w:val="both"/>
      </w:pPr>
      <w:r>
        <w:rPr>
          <w:rFonts w:ascii="Times New Roman"/>
          <w:b w:val="false"/>
          <w:i w:val="false"/>
          <w:color w:val="000000"/>
          <w:sz w:val="28"/>
        </w:rPr>
        <w:t>
      Ұшу және қону кезеңімен, адамдардың өмірін құтқару және денсаулығын қорғау, қылмыстардың жолын кесу және ашу жөніндегі іс-шаралармен байланысты ұшуларды, сондай-ақ Қазақстан Республикасы Мемлекеттік күзет қызметінің күзет іс-шараларын өткізу шеңберінде орындалатын ұшуларды қоспағанда, белгіленген схемалардан (маршруттардан) тыс бақыланатын әуе кеңістігіндегі елді мекендердің үстінен визуалды ұшу (бұдан әрі – ВҰҚ) қағидалары бойынша азаматтық әуе кемелерінің ұшуларын орындауды келісуді әуе кемесін пайдаланушы осы Қағидалардың 63-тармағына сәйкес жүзеге асырады.</w:t>
      </w:r>
    </w:p>
    <w:p>
      <w:pPr>
        <w:spacing w:after="0"/>
        <w:ind w:left="0"/>
        <w:jc w:val="both"/>
      </w:pPr>
      <w:r>
        <w:rPr>
          <w:rFonts w:ascii="Times New Roman"/>
          <w:b w:val="false"/>
          <w:i w:val="false"/>
          <w:color w:val="000000"/>
          <w:sz w:val="28"/>
        </w:rPr>
        <w:t>
      Белгіленген схемалардан (маршруттардан) тыс елді мекендердің үстінен КШҰ қағидалары бойынша мемлекеттік әуе кемелерінің ұшуына және авиацияның барлық түріндегі пилотсыз әуе кемелерінің ұшуына рұқсат беруді ӘҚБ орталықтары осы Қағидалардың 4-бөлімінде көзделген тәртіппен ұшу жоспарын (әуе кеңістігін пайдалануға өтінім) ұсынған кезде жүргізеді.</w:t>
      </w:r>
    </w:p>
    <w:p>
      <w:pPr>
        <w:spacing w:after="0"/>
        <w:ind w:left="0"/>
        <w:jc w:val="both"/>
      </w:pPr>
      <w:r>
        <w:rPr>
          <w:rFonts w:ascii="Times New Roman"/>
          <w:b w:val="false"/>
          <w:i w:val="false"/>
          <w:color w:val="000000"/>
          <w:sz w:val="28"/>
        </w:rPr>
        <w:t>
      ӘҚБ орталықтары осындай ұшуларды келісу кезінде:</w:t>
      </w:r>
    </w:p>
    <w:p>
      <w:pPr>
        <w:spacing w:after="0"/>
        <w:ind w:left="0"/>
        <w:jc w:val="both"/>
      </w:pPr>
      <w:r>
        <w:rPr>
          <w:rFonts w:ascii="Times New Roman"/>
          <w:b w:val="false"/>
          <w:i w:val="false"/>
          <w:color w:val="000000"/>
          <w:sz w:val="28"/>
        </w:rPr>
        <w:t>
      1) мемлекеттік авиация саласындағы уәкілетті органның арнайы рұқсаты берілген ұшуларды қоспағанда, тыйым салынған аймақтарға және шектеу аймақтарына кіруді болдырмайды;</w:t>
      </w:r>
    </w:p>
    <w:p>
      <w:pPr>
        <w:spacing w:after="0"/>
        <w:ind w:left="0"/>
        <w:jc w:val="both"/>
      </w:pPr>
      <w:r>
        <w:rPr>
          <w:rFonts w:ascii="Times New Roman"/>
          <w:b w:val="false"/>
          <w:i w:val="false"/>
          <w:color w:val="000000"/>
          <w:sz w:val="28"/>
        </w:rPr>
        <w:t>
      2) осы Қағидалардың 82-2-тармағында көзделген қажетті келісулердің болуын тексереді.</w:t>
      </w:r>
    </w:p>
    <w:p>
      <w:pPr>
        <w:spacing w:after="0"/>
        <w:ind w:left="0"/>
        <w:jc w:val="both"/>
      </w:pPr>
      <w:r>
        <w:rPr>
          <w:rFonts w:ascii="Times New Roman"/>
          <w:b w:val="false"/>
          <w:i w:val="false"/>
          <w:color w:val="000000"/>
          <w:sz w:val="28"/>
        </w:rPr>
        <w:t>
      Күзет іс-шараларын жүргізу кезеңінде, пилотсыз әуе кемелерін қоса алғанда, әуе кемелерінің елді мекендер үстінде ұшуы Қазақстан Республикасының Ұлттық қауіпсіздік органдарымен және Мемлекеттік күзет қызметімен келісіледі.</w:t>
      </w:r>
    </w:p>
    <w:p>
      <w:pPr>
        <w:spacing w:after="0"/>
        <w:ind w:left="0"/>
        <w:jc w:val="both"/>
      </w:pPr>
      <w:r>
        <w:rPr>
          <w:rFonts w:ascii="Times New Roman"/>
          <w:b w:val="false"/>
          <w:i w:val="false"/>
          <w:color w:val="000000"/>
          <w:sz w:val="28"/>
        </w:rPr>
        <w:t>
      Бақыланбайтын әуе кеңістігінде ВҰҚ қағидалары бойынша ұшуларды орындау кезінде әуе кемесін пайдаланушы, егер бұл ұшуға арналған тапсырмада немесе ұшу жоспарында көзделмесе, елді мекендердің үстінен ұшуды орындамайды.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Үкіметінің 01.08.2019 </w:t>
      </w:r>
      <w:r>
        <w:rPr>
          <w:rFonts w:ascii="Times New Roman"/>
          <w:b w:val="false"/>
          <w:i w:val="false"/>
          <w:color w:val="000000"/>
          <w:sz w:val="28"/>
        </w:rPr>
        <w:t>№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6" w:id="126"/>
    <w:p>
      <w:pPr>
        <w:spacing w:after="0"/>
        <w:ind w:left="0"/>
        <w:jc w:val="both"/>
      </w:pPr>
      <w:r>
        <w:rPr>
          <w:rFonts w:ascii="Times New Roman"/>
          <w:b w:val="false"/>
          <w:i w:val="false"/>
          <w:color w:val="000000"/>
          <w:sz w:val="28"/>
        </w:rPr>
        <w:t>
       34. Әуе кемелерінің дыбыстан жоғары жылдамдықта ұшуына мемлекеттік авиацияның арнайы ұшу аймақтарында ғана немесе 11000 метрден астам биіктікте ғана рұқсат етіледі.</w:t>
      </w:r>
    </w:p>
    <w:bookmarkEnd w:id="126"/>
    <w:bookmarkStart w:name="z117" w:id="127"/>
    <w:p>
      <w:pPr>
        <w:spacing w:after="0"/>
        <w:ind w:left="0"/>
        <w:jc w:val="both"/>
      </w:pPr>
      <w:r>
        <w:rPr>
          <w:rFonts w:ascii="Times New Roman"/>
          <w:b w:val="false"/>
          <w:i w:val="false"/>
          <w:color w:val="000000"/>
          <w:sz w:val="28"/>
        </w:rPr>
        <w:t>
      35. Әуе кемелері мен басқа да ұшу аппараттарын көрсетуге арналған ұшуды орындау үшін арнайы аймақтар (ұшу аймақтары) белгіленеді, бұлар белгілі бір аудандардан тысқары немесе елді мекендердің үстінде әуе кемесінің немесе ұшу аппаратының тұрғын үйлер алабы мен шоғырланған адамдар үстіне құлауын болғызбайтын қажетті қауіпсіздік шаралары сақтала отырып, бөлінген әуе кеңістігіне орналасады.</w:t>
      </w:r>
    </w:p>
    <w:bookmarkEnd w:id="127"/>
    <w:bookmarkStart w:name="z118" w:id="128"/>
    <w:p>
      <w:pPr>
        <w:spacing w:after="0"/>
        <w:ind w:left="0"/>
        <w:jc w:val="both"/>
      </w:pPr>
      <w:r>
        <w:rPr>
          <w:rFonts w:ascii="Times New Roman"/>
          <w:b w:val="false"/>
          <w:i w:val="false"/>
          <w:color w:val="000000"/>
          <w:sz w:val="28"/>
        </w:rPr>
        <w:t>
      Әуе кемелері мен басқа да ұшу аппараттарын көрсетуге және таныстыруға арналған ұшуды ұйымдастырушы олардың орындалуы жөнінде арнайы нұсқаулық әзірлейді.</w:t>
      </w:r>
    </w:p>
    <w:bookmarkEnd w:id="128"/>
    <w:bookmarkStart w:name="z119" w:id="129"/>
    <w:p>
      <w:pPr>
        <w:spacing w:after="0"/>
        <w:ind w:left="0"/>
        <w:jc w:val="left"/>
      </w:pPr>
      <w:r>
        <w:rPr>
          <w:rFonts w:ascii="Times New Roman"/>
          <w:b/>
          <w:i w:val="false"/>
          <w:color w:val="000000"/>
        </w:rPr>
        <w:t xml:space="preserve"> § 2. Қазақстан Республикасы әуе кеңістігінің сыныптамасы</w:t>
      </w:r>
    </w:p>
    <w:bookmarkEnd w:id="129"/>
    <w:bookmarkStart w:name="z120" w:id="130"/>
    <w:p>
      <w:pPr>
        <w:spacing w:after="0"/>
        <w:ind w:left="0"/>
        <w:jc w:val="both"/>
      </w:pPr>
      <w:r>
        <w:rPr>
          <w:rFonts w:ascii="Times New Roman"/>
          <w:b w:val="false"/>
          <w:i w:val="false"/>
          <w:color w:val="000000"/>
          <w:sz w:val="28"/>
        </w:rPr>
        <w:t>
      36. ӘҚҚ әуе кеңістігі мынадай сыныптарға жіктеледі және былайша белгіленеді:</w:t>
      </w:r>
    </w:p>
    <w:bookmarkEnd w:id="130"/>
    <w:p>
      <w:pPr>
        <w:spacing w:after="0"/>
        <w:ind w:left="0"/>
        <w:jc w:val="both"/>
      </w:pPr>
      <w:r>
        <w:rPr>
          <w:rFonts w:ascii="Times New Roman"/>
          <w:b w:val="false"/>
          <w:i w:val="false"/>
          <w:color w:val="000000"/>
          <w:sz w:val="28"/>
        </w:rPr>
        <w:t>
      А сыныбы. АҰҚ бойынша ұшуларға ғана рұқсат беріледі; барлық әуе кемелері диспетчерлік қызмет көрсетумен және эшелондаумен қамтамасыз етіледі.</w:t>
      </w:r>
    </w:p>
    <w:p>
      <w:pPr>
        <w:spacing w:after="0"/>
        <w:ind w:left="0"/>
        <w:jc w:val="both"/>
      </w:pPr>
      <w:r>
        <w:rPr>
          <w:rFonts w:ascii="Times New Roman"/>
          <w:b w:val="false"/>
          <w:i w:val="false"/>
          <w:color w:val="000000"/>
          <w:sz w:val="28"/>
        </w:rPr>
        <w:t>
      В сыныбы. АҰҚ және ВҰҚ бойынша ұшуларға рұқсат беріледі; барлық әуе кемелері диспетчерлік қызмет көрсетумен және эшелондаумен қамтамасыз етіледі.</w:t>
      </w:r>
    </w:p>
    <w:p>
      <w:pPr>
        <w:spacing w:after="0"/>
        <w:ind w:left="0"/>
        <w:jc w:val="both"/>
      </w:pPr>
      <w:r>
        <w:rPr>
          <w:rFonts w:ascii="Times New Roman"/>
          <w:b w:val="false"/>
          <w:i w:val="false"/>
          <w:color w:val="000000"/>
          <w:sz w:val="28"/>
        </w:rPr>
        <w:t>
      С сыныбы. АҰҚ және ВҰҚ бойынша ұшуларға рұқсат беріледі; барлық әуе кемелері диспетчерлік қызмет көрсетумен қамтамасыз етіледі және АҰҚ бойынша ұшуды орындайтын әуе кемелері АҰҚ және ВҰҚ бойынша ұшуды орындайтын өзге әуе кемелеріне қатысты эшелонданады. ВҰҚ бойынша ұшуды орындайтын әуе кемелері АҰҚ бойынша ұшуды орындайтын әуе кемелеріне қатысты эшелонданады және ВҰҚ бойынша ұшуларды орындайтын әуе кемелерінің қозғалысына қатысты ақпарат алады.</w:t>
      </w:r>
    </w:p>
    <w:p>
      <w:pPr>
        <w:spacing w:after="0"/>
        <w:ind w:left="0"/>
        <w:jc w:val="both"/>
      </w:pPr>
      <w:r>
        <w:rPr>
          <w:rFonts w:ascii="Times New Roman"/>
          <w:b w:val="false"/>
          <w:i w:val="false"/>
          <w:color w:val="000000"/>
          <w:sz w:val="28"/>
        </w:rPr>
        <w:t>
      D сыныбы. АҰҚ және ВҰҚ бойынша ұшуларға рұқсат беріледі; барлық әуе кемелері диспетчерлік қызмет көрсетумен қамтамасыз етіледі; АҰҚ бойынша ұшуды орындайтын әуе кемелері АҰҚ бойынша ұшуды орындайтын өзге әуе кемелеріне қатысты эшелонданады және ВҰҚ бойынша ұшуларды орындайтын әуе кемелерінің қозғалысына қатысты ақпарат алады; ВҰҚ бойынша ұшуды орындайтын әуе кемелері барлық басқа әуе кемелерінің қозғалысына қатысты ақпарат алады.</w:t>
      </w:r>
    </w:p>
    <w:p>
      <w:pPr>
        <w:spacing w:after="0"/>
        <w:ind w:left="0"/>
        <w:jc w:val="both"/>
      </w:pPr>
      <w:r>
        <w:rPr>
          <w:rFonts w:ascii="Times New Roman"/>
          <w:b w:val="false"/>
          <w:i w:val="false"/>
          <w:color w:val="000000"/>
          <w:sz w:val="28"/>
        </w:rPr>
        <w:t>
      Е сыныбы. АҰҚ және ВҰҚ бойынша ұшуларға рұқсат беріледі; АҰҚ бойынша ұшуды орындайтын әуе кемелері диспетчерлік қызмет көрсетумен қамтамасыз етіледі және АҰҚ бойынша ұшуды орындайтын басқа әуе кемелеріне қатысты эшелонданады. Барлық әуе кемелері мүмкіндігінше қозғалыс туралы ақпарат алады. Бақыланатын аймақтарда Е сыныбы пайдаланылмайды.</w:t>
      </w:r>
    </w:p>
    <w:p>
      <w:pPr>
        <w:spacing w:after="0"/>
        <w:ind w:left="0"/>
        <w:jc w:val="both"/>
      </w:pPr>
      <w:r>
        <w:rPr>
          <w:rFonts w:ascii="Times New Roman"/>
          <w:b w:val="false"/>
          <w:i w:val="false"/>
          <w:color w:val="000000"/>
          <w:sz w:val="28"/>
        </w:rPr>
        <w:t>
      G сыныбы. АҰҚ және ВҰҚ бойынша ұшуларға рұқсат беріледі және сұрау салуы бойынша ұшу-ақпараттық қызмет көрсетіледі.</w:t>
      </w:r>
    </w:p>
    <w:p>
      <w:pPr>
        <w:spacing w:after="0"/>
        <w:ind w:left="0"/>
        <w:jc w:val="both"/>
      </w:pPr>
      <w:r>
        <w:rPr>
          <w:rFonts w:ascii="Times New Roman"/>
          <w:b w:val="false"/>
          <w:i w:val="false"/>
          <w:color w:val="000000"/>
          <w:sz w:val="28"/>
        </w:rPr>
        <w:t>
      G сыныбындағы әуе кеңістігі бақыланбайтын әуе кеңістігі болып табылады. Құтқару және іздестіру үшін хабарландыруды ұйымдастыру пайдаланушыларға және (немесе) әуе кемесінің (ұшу аппараттары) иелеріне жүктеледі.</w:t>
      </w:r>
    </w:p>
    <w:p>
      <w:pPr>
        <w:spacing w:after="0"/>
        <w:ind w:left="0"/>
        <w:jc w:val="both"/>
      </w:pPr>
      <w:r>
        <w:rPr>
          <w:rFonts w:ascii="Times New Roman"/>
          <w:b w:val="false"/>
          <w:i w:val="false"/>
          <w:color w:val="000000"/>
          <w:sz w:val="28"/>
        </w:rPr>
        <w:t>
      Ұшу түрін анықтайтын ерекшеліктер, әуе кемелерін өзара эшелондау, әуе қозғалысына қызмет көрсету түрі, әрбір сыныптағы радиобайланысқа қойылатын талаптар осы Қағидаларға 2-қосымшада айқындалады.</w:t>
      </w:r>
    </w:p>
    <w:p>
      <w:pPr>
        <w:spacing w:after="0"/>
        <w:ind w:left="0"/>
        <w:jc w:val="both"/>
      </w:pPr>
      <w:r>
        <w:rPr>
          <w:rFonts w:ascii="Times New Roman"/>
          <w:b w:val="false"/>
          <w:i w:val="false"/>
          <w:color w:val="000000"/>
          <w:sz w:val="28"/>
        </w:rPr>
        <w:t>
      Қазақстан Республикасының әуе кеңістігінде белгіленген сыныптардың шекаралары аэронавигациялық ақпарат құжаттарында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Үкіметінің 01.08.2019 </w:t>
      </w:r>
      <w:r>
        <w:rPr>
          <w:rFonts w:ascii="Times New Roman"/>
          <w:b w:val="false"/>
          <w:i w:val="false"/>
          <w:color w:val="000000"/>
          <w:sz w:val="28"/>
        </w:rPr>
        <w:t>№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8" w:id="131"/>
    <w:p>
      <w:pPr>
        <w:spacing w:after="0"/>
        <w:ind w:left="0"/>
        <w:jc w:val="both"/>
      </w:pPr>
      <w:r>
        <w:rPr>
          <w:rFonts w:ascii="Times New Roman"/>
          <w:b w:val="false"/>
          <w:i w:val="false"/>
          <w:color w:val="000000"/>
          <w:sz w:val="28"/>
        </w:rPr>
        <w:t>
      37. Бір сыныпты ӘҚҚ әуе кеңістігі тік жазықтықта басқа сыныпты ӘҚҚ әуе кеңістігіне түйіскен жерінде, яғни олардың біреуі екіншісінің үстінде тұрса, жалпы эшелонда ұшулар талаптары аса қатаң емес әуе кеңістігінің сыныбы үшін белгіленген талаптарды сақтаумен орындалады және оған тиесілі қызмет көрсетумен қамтамасыз етіледі.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9" w:id="132"/>
    <w:p>
      <w:pPr>
        <w:spacing w:after="0"/>
        <w:ind w:left="0"/>
        <w:jc w:val="left"/>
      </w:pPr>
      <w:r>
        <w:rPr>
          <w:rFonts w:ascii="Times New Roman"/>
          <w:b/>
          <w:i w:val="false"/>
          <w:color w:val="000000"/>
        </w:rPr>
        <w:t xml:space="preserve"> § 3. Әуе кеңістігінің құрылымын жетілдіру жөніндегі іс-шаралар</w:t>
      </w:r>
    </w:p>
    <w:bookmarkEnd w:id="132"/>
    <w:p>
      <w:pPr>
        <w:spacing w:after="0"/>
        <w:ind w:left="0"/>
        <w:jc w:val="both"/>
      </w:pPr>
      <w:r>
        <w:rPr>
          <w:rFonts w:ascii="Times New Roman"/>
          <w:b w:val="false"/>
          <w:i w:val="false"/>
          <w:color w:val="ff0000"/>
          <w:sz w:val="28"/>
        </w:rPr>
        <w:t xml:space="preserve">
      Ескерту. 3-параграф алып тасталды - ҚР Үкіметінің 19.10.2017 </w:t>
      </w:r>
      <w:r>
        <w:rPr>
          <w:rFonts w:ascii="Times New Roman"/>
          <w:b w:val="false"/>
          <w:i w:val="false"/>
          <w:color w:val="ff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52" w:id="133"/>
    <w:p>
      <w:pPr>
        <w:spacing w:after="0"/>
        <w:ind w:left="0"/>
        <w:jc w:val="left"/>
      </w:pPr>
      <w:r>
        <w:rPr>
          <w:rFonts w:ascii="Times New Roman"/>
          <w:b/>
          <w:i w:val="false"/>
          <w:color w:val="000000"/>
        </w:rPr>
        <w:t xml:space="preserve"> 3. Қазақстан Республикасының әуе кеңістігін пайдалануды жоспарлау және үйлестіру</w:t>
      </w:r>
    </w:p>
    <w:bookmarkEnd w:id="133"/>
    <w:bookmarkStart w:name="z153" w:id="134"/>
    <w:p>
      <w:pPr>
        <w:spacing w:after="0"/>
        <w:ind w:left="0"/>
        <w:jc w:val="both"/>
      </w:pPr>
      <w:r>
        <w:rPr>
          <w:rFonts w:ascii="Times New Roman"/>
          <w:b w:val="false"/>
          <w:i w:val="false"/>
          <w:color w:val="000000"/>
          <w:sz w:val="28"/>
        </w:rPr>
        <w:t>
      44. Қазақстан Республикасының әуе кеңістігін пайдалануды жоспарлау мақсаты Қазақстан Республикасының әуе кеңістігін пайдалануға байланысты қызмет қауіпсіздігін және үнемділігін қамтамасыз ету болып табылады.</w:t>
      </w:r>
    </w:p>
    <w:bookmarkEnd w:id="134"/>
    <w:bookmarkStart w:name="z154" w:id="135"/>
    <w:p>
      <w:pPr>
        <w:spacing w:after="0"/>
        <w:ind w:left="0"/>
        <w:jc w:val="both"/>
      </w:pPr>
      <w:r>
        <w:rPr>
          <w:rFonts w:ascii="Times New Roman"/>
          <w:b w:val="false"/>
          <w:i w:val="false"/>
          <w:color w:val="000000"/>
          <w:sz w:val="28"/>
        </w:rPr>
        <w:t>
      45. Әуе кеңістігін пайдалануды жоспарлауды азаматтық авиация саласындағы уәкілетті органға ведомстволық бағынысты аэронавигациялық қызметті көрсетуді берушінің Әуе қозғалысын жоспарлаудың бас орталығы (бұдан әрі – ӘҚЖ БО) ӘҚБ БО-мен бірлесіп жүзеге асырады.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5" w:id="136"/>
    <w:p>
      <w:pPr>
        <w:spacing w:after="0"/>
        <w:ind w:left="0"/>
        <w:jc w:val="both"/>
      </w:pPr>
      <w:r>
        <w:rPr>
          <w:rFonts w:ascii="Times New Roman"/>
          <w:b w:val="false"/>
          <w:i w:val="false"/>
          <w:color w:val="000000"/>
          <w:sz w:val="28"/>
        </w:rPr>
        <w:t>
      46. ӘҚЖ БО әуе кеңістігін пайдалануды жалпы әуе қозғалысы үшін барлық ұсынылған ұшу жоспарлары негізінде жоспарлауды жүзеге асырады.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8" w:id="137"/>
    <w:p>
      <w:pPr>
        <w:spacing w:after="0"/>
        <w:ind w:left="0"/>
        <w:jc w:val="both"/>
      </w:pPr>
      <w:r>
        <w:rPr>
          <w:rFonts w:ascii="Times New Roman"/>
          <w:b w:val="false"/>
          <w:i w:val="false"/>
          <w:color w:val="000000"/>
          <w:sz w:val="28"/>
        </w:rPr>
        <w:t>
      47. ӘҚБ БО операциялық әуе қозғалысы үшін ұсынылған барлық ұшу жоспарлары, сондай-ақ әуе кеңістігін пайдалануға берілген өтінімдер негізінде әуе кеңістігін пайдалануды жоспарлауды жүзеге асырады.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2" w:id="138"/>
    <w:p>
      <w:pPr>
        <w:spacing w:after="0"/>
        <w:ind w:left="0"/>
        <w:jc w:val="both"/>
      </w:pPr>
      <w:r>
        <w:rPr>
          <w:rFonts w:ascii="Times New Roman"/>
          <w:b w:val="false"/>
          <w:i w:val="false"/>
          <w:color w:val="000000"/>
          <w:sz w:val="28"/>
        </w:rPr>
        <w:t>
      48. ӘҚЖ БО мен ӘҚБ БО әуе кеңістігін пайдалануды алдын ала, тәуліктік, ағымдағы жоспарлауды және өзара ақпаратпен алмасуды жүзеге асырады.</w:t>
      </w:r>
    </w:p>
    <w:bookmarkEnd w:id="138"/>
    <w:bookmarkStart w:name="z163" w:id="139"/>
    <w:p>
      <w:pPr>
        <w:spacing w:after="0"/>
        <w:ind w:left="0"/>
        <w:jc w:val="both"/>
      </w:pPr>
      <w:r>
        <w:rPr>
          <w:rFonts w:ascii="Times New Roman"/>
          <w:b w:val="false"/>
          <w:i w:val="false"/>
          <w:color w:val="000000"/>
          <w:sz w:val="28"/>
        </w:rPr>
        <w:t>
      49. Әуе кеңістігін пайдалануды алдын ала жоспарлау, әуе кеңістігін пайдалануды жоспарлауға және оны қамтамасыз етуге байланысты мәселелерді келісу мақсатында әуе кеңістігін пайдалану жоспарланған күннен екі және одан көп тәулік бұрын жүзеге асырылады.</w:t>
      </w:r>
    </w:p>
    <w:bookmarkEnd w:id="139"/>
    <w:bookmarkStart w:name="z164" w:id="140"/>
    <w:p>
      <w:pPr>
        <w:spacing w:after="0"/>
        <w:ind w:left="0"/>
        <w:jc w:val="both"/>
      </w:pPr>
      <w:r>
        <w:rPr>
          <w:rFonts w:ascii="Times New Roman"/>
          <w:b w:val="false"/>
          <w:i w:val="false"/>
          <w:color w:val="000000"/>
          <w:sz w:val="28"/>
        </w:rPr>
        <w:t>
      50. Әуе кеңістігін пайдалануды тәуліктік жоспарлау әуе кеңістігін жерге, уақытқа және биіктікке бөлу мақсатында әуе кеңістігін пайдаланар қарсаңында жүзеге асырылады.</w:t>
      </w:r>
    </w:p>
    <w:bookmarkEnd w:id="140"/>
    <w:bookmarkStart w:name="z165" w:id="141"/>
    <w:p>
      <w:pPr>
        <w:spacing w:after="0"/>
        <w:ind w:left="0"/>
        <w:jc w:val="both"/>
      </w:pPr>
      <w:r>
        <w:rPr>
          <w:rFonts w:ascii="Times New Roman"/>
          <w:b w:val="false"/>
          <w:i w:val="false"/>
          <w:color w:val="000000"/>
          <w:sz w:val="28"/>
        </w:rPr>
        <w:t>
      51. Әуе кеңістігін пайдалануды ағымдағы жоспарлау жоспарланған қызметтің және жоспары ағымдағы тәулік ішінде келіп түсетін қызметтің қауіпсіздігін қамтамасыз ету мақсатында әуе кеңістігін жерге, уақытқа және биіктікке қайта бөлу арқылы тәуліктік жоспарды орындау барысында жүзеге асырылады.</w:t>
      </w:r>
    </w:p>
    <w:bookmarkEnd w:id="141"/>
    <w:bookmarkStart w:name="z166" w:id="142"/>
    <w:p>
      <w:pPr>
        <w:spacing w:after="0"/>
        <w:ind w:left="0"/>
        <w:jc w:val="both"/>
      </w:pPr>
      <w:r>
        <w:rPr>
          <w:rFonts w:ascii="Times New Roman"/>
          <w:b w:val="false"/>
          <w:i w:val="false"/>
          <w:color w:val="000000"/>
          <w:sz w:val="28"/>
        </w:rPr>
        <w:t>
      52. ӘҚЖ БО мен ӘҚБ БО-ның жоспарлау нәтижелер бойынша жасалған әуе кеңістігін алдағы тәуліктерде пайдалану жоспарлары ӘШҚҚ әскерлері органына, әуе қозғалысына қызмет ету органдарына әуе қозғалысын басқару органдарына таратылады.</w:t>
      </w:r>
    </w:p>
    <w:bookmarkEnd w:id="142"/>
    <w:p>
      <w:pPr>
        <w:spacing w:after="0"/>
        <w:ind w:left="0"/>
        <w:jc w:val="both"/>
      </w:pPr>
      <w:r>
        <w:rPr>
          <w:rFonts w:ascii="Times New Roman"/>
          <w:b w:val="false"/>
          <w:i w:val="false"/>
          <w:color w:val="000000"/>
          <w:sz w:val="28"/>
        </w:rPr>
        <w:t>
      Әуе қозғалысына қызмет көрсету органдары әуе кеңістігін пайдаланудың жасалған жоспарын өзінің жауапкершілік аймағындағы әуежайлардың өндірістік-диспетчерлік қызметтеріне жеткізеді.</w:t>
      </w:r>
    </w:p>
    <w:bookmarkStart w:name="z167" w:id="143"/>
    <w:p>
      <w:pPr>
        <w:spacing w:after="0"/>
        <w:ind w:left="0"/>
        <w:jc w:val="both"/>
      </w:pPr>
      <w:r>
        <w:rPr>
          <w:rFonts w:ascii="Times New Roman"/>
          <w:b w:val="false"/>
          <w:i w:val="false"/>
          <w:color w:val="000000"/>
          <w:sz w:val="28"/>
        </w:rPr>
        <w:t>
      53. ӘҚЖ БО және ӘҚБ БО арасында әуе кеңістігін пайдалануды үйлестіруді қалыптасқан әуе, метеорологиялық, аэронавигациялық жағдайға байланысты әуе кеңістігін пайдаланушы мәлімдеген қызметті қамтамасыз ету мақсатында және әуе кеңістігін пайдаланудағы басымдықтарға сәйкес азаматтық-әскери үйлестіру тобы жүзеге асырады.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8" w:id="144"/>
    <w:p>
      <w:pPr>
        <w:spacing w:after="0"/>
        <w:ind w:left="0"/>
        <w:jc w:val="both"/>
      </w:pPr>
      <w:r>
        <w:rPr>
          <w:rFonts w:ascii="Times New Roman"/>
          <w:b w:val="false"/>
          <w:i w:val="false"/>
          <w:color w:val="000000"/>
          <w:sz w:val="28"/>
        </w:rPr>
        <w:t>
      54. ӘҚЖ БО мен ӘҚБ БО әуе кеңістігін пайдалануды жоспарлау мен үйлестіру барысында, әуе кеңістігін пайдалану мен ұшу қауіпсіздігін қамтамасыз ету басымдықтарына қарай, әуе кеңістігін пайдаланушылар сұраған әуе кеңістігін пайдалану талаптарына қажеттігіне қарай (жер, уақыт пен биіктік) өзгерістер енгізеді. Әуе кеңістігін пайдаланудың сұралған талаптарына өзгерістер туралы өтінім (ұшу жоспарын) берген әуе кеңістігін пайдаланушыға хабарланады.</w:t>
      </w:r>
    </w:p>
    <w:bookmarkEnd w:id="144"/>
    <w:bookmarkStart w:name="z169" w:id="145"/>
    <w:p>
      <w:pPr>
        <w:spacing w:after="0"/>
        <w:ind w:left="0"/>
        <w:jc w:val="both"/>
      </w:pPr>
      <w:r>
        <w:rPr>
          <w:rFonts w:ascii="Times New Roman"/>
          <w:b w:val="false"/>
          <w:i w:val="false"/>
          <w:color w:val="000000"/>
          <w:sz w:val="28"/>
        </w:rPr>
        <w:t>
      55. Әуе кеңістігін пайдалану жоспары төмендегідей бөлінеді:</w:t>
      </w:r>
    </w:p>
    <w:bookmarkEnd w:id="145"/>
    <w:p>
      <w:pPr>
        <w:spacing w:after="0"/>
        <w:ind w:left="0"/>
        <w:jc w:val="both"/>
      </w:pPr>
      <w:r>
        <w:rPr>
          <w:rFonts w:ascii="Times New Roman"/>
          <w:b w:val="false"/>
          <w:i w:val="false"/>
          <w:color w:val="000000"/>
          <w:sz w:val="28"/>
        </w:rPr>
        <w:t>
      1) әуе кемелерінің ұшу жоспарлары;</w:t>
      </w:r>
    </w:p>
    <w:p>
      <w:pPr>
        <w:spacing w:after="0"/>
        <w:ind w:left="0"/>
        <w:jc w:val="both"/>
      </w:pPr>
      <w:r>
        <w:rPr>
          <w:rFonts w:ascii="Times New Roman"/>
          <w:b w:val="false"/>
          <w:i w:val="false"/>
          <w:color w:val="000000"/>
          <w:sz w:val="28"/>
        </w:rPr>
        <w:t>
      2) басқарылатын аэростаттардың, дирижабльдердің ұшу жоспарлары;</w:t>
      </w:r>
    </w:p>
    <w:p>
      <w:pPr>
        <w:spacing w:after="0"/>
        <w:ind w:left="0"/>
        <w:jc w:val="both"/>
      </w:pPr>
      <w:r>
        <w:rPr>
          <w:rFonts w:ascii="Times New Roman"/>
          <w:b w:val="false"/>
          <w:i w:val="false"/>
          <w:color w:val="000000"/>
          <w:sz w:val="28"/>
        </w:rPr>
        <w:t>
      3) планерлердің (дельтапландар мен парапландардың) ұшуы кезінде әуе кеңістігін пайдалану жоспарлары;</w:t>
      </w:r>
    </w:p>
    <w:p>
      <w:pPr>
        <w:spacing w:after="0"/>
        <w:ind w:left="0"/>
        <w:jc w:val="both"/>
      </w:pPr>
      <w:r>
        <w:rPr>
          <w:rFonts w:ascii="Times New Roman"/>
          <w:b w:val="false"/>
          <w:i w:val="false"/>
          <w:color w:val="000000"/>
          <w:sz w:val="28"/>
        </w:rPr>
        <w:t>
      4) пилотсыз авиациялық жүйелерді қолдана отырып ұшуды орындау кезінде әуе кеңістігін пайдалану жоспарлары;</w:t>
      </w:r>
    </w:p>
    <w:p>
      <w:pPr>
        <w:spacing w:after="0"/>
        <w:ind w:left="0"/>
        <w:jc w:val="both"/>
      </w:pPr>
      <w:r>
        <w:rPr>
          <w:rFonts w:ascii="Times New Roman"/>
          <w:b w:val="false"/>
          <w:i w:val="false"/>
          <w:color w:val="000000"/>
          <w:sz w:val="28"/>
        </w:rPr>
        <w:t>
      5) басқарылмайтын аэростаттарды (зонд-шар) ұшыру, атыс, ракета ұшыру және жару жұмыстарын жүргізу жоспарлары.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3" w:id="146"/>
    <w:p>
      <w:pPr>
        <w:spacing w:after="0"/>
        <w:ind w:left="0"/>
        <w:jc w:val="both"/>
      </w:pPr>
      <w:r>
        <w:rPr>
          <w:rFonts w:ascii="Times New Roman"/>
          <w:b w:val="false"/>
          <w:i w:val="false"/>
          <w:color w:val="000000"/>
          <w:sz w:val="28"/>
        </w:rPr>
        <w:t>
      56. ӘҚЖ БО мен ӘҚБ БО арасындағы алынған ұшу жоспарларымен өзара алмасу, әуе кеңістігін пайдалануды жоспарлау мен үйлестіруді қамтамасыз ету мақсатында ӘҚЖ БО мен ӘҚБ БО арасындағы келісім бойынша жүзеге асырылады.</w:t>
      </w:r>
    </w:p>
    <w:bookmarkEnd w:id="146"/>
    <w:bookmarkStart w:name="z174" w:id="147"/>
    <w:p>
      <w:pPr>
        <w:spacing w:after="0"/>
        <w:ind w:left="0"/>
        <w:jc w:val="both"/>
      </w:pPr>
      <w:r>
        <w:rPr>
          <w:rFonts w:ascii="Times New Roman"/>
          <w:b w:val="false"/>
          <w:i w:val="false"/>
          <w:color w:val="000000"/>
          <w:sz w:val="28"/>
        </w:rPr>
        <w:t>
      57. Әуе кеңістігін пайдаланушылардың әуе қозғалысына қызмет көрсету (әуе қозғалысын басқару) органдарының әуе кеңістігін пайдалануға (ұшуларды орындауға) қатысты беретін хабарламалары осы Қағиданың 3-қосымшасындағы талаптарға сәйкес қолданылады.</w:t>
      </w:r>
    </w:p>
    <w:bookmarkEnd w:id="147"/>
    <w:bookmarkStart w:name="z175" w:id="148"/>
    <w:p>
      <w:pPr>
        <w:spacing w:after="0"/>
        <w:ind w:left="0"/>
        <w:jc w:val="left"/>
      </w:pPr>
      <w:r>
        <w:rPr>
          <w:rFonts w:ascii="Times New Roman"/>
          <w:b/>
          <w:i w:val="false"/>
          <w:color w:val="000000"/>
        </w:rPr>
        <w:t xml:space="preserve"> 4. Ұшу жоспары. Әуе кеңістігін пайдалануға берілетін өтінім</w:t>
      </w:r>
    </w:p>
    <w:bookmarkEnd w:id="148"/>
    <w:bookmarkStart w:name="z176" w:id="149"/>
    <w:p>
      <w:pPr>
        <w:spacing w:after="0"/>
        <w:ind w:left="0"/>
        <w:jc w:val="both"/>
      </w:pPr>
      <w:r>
        <w:rPr>
          <w:rFonts w:ascii="Times New Roman"/>
          <w:b w:val="false"/>
          <w:i w:val="false"/>
          <w:color w:val="000000"/>
          <w:sz w:val="28"/>
        </w:rPr>
        <w:t>
      58. Ұшу жоспары А, B, С, D және E кластарының әуе кеңістігін пайдалануға рұқсат алу үшін, сондай-ақ пайдаланушының сұрау салуы бойынша әуе қозғалысына қызмет көрсету (әуе қозғалысын басқару) органдарын хабардар ету және ұшу-ақпараттық қызмет көрсету мақсатында G класының әуе кеңістігін пайдалану кезінде ұсынылады.</w:t>
      </w:r>
    </w:p>
    <w:bookmarkEnd w:id="149"/>
    <w:p>
      <w:pPr>
        <w:spacing w:after="0"/>
        <w:ind w:left="0"/>
        <w:jc w:val="both"/>
      </w:pPr>
      <w:r>
        <w:rPr>
          <w:rFonts w:ascii="Times New Roman"/>
          <w:b w:val="false"/>
          <w:i w:val="false"/>
          <w:color w:val="000000"/>
          <w:sz w:val="28"/>
        </w:rPr>
        <w:t xml:space="preserve">
      Басқарылатын аэростаттың немесе дирижабльдің ұшу жоспары туралы хабарлама әуе кеңістігінің класына қарамастан әуе кеңістігін пайдалануға рұқсат алу үшін беріледі. </w:t>
      </w:r>
    </w:p>
    <w:p>
      <w:pPr>
        <w:spacing w:after="0"/>
        <w:ind w:left="0"/>
        <w:jc w:val="both"/>
      </w:pPr>
      <w:r>
        <w:rPr>
          <w:rFonts w:ascii="Times New Roman"/>
          <w:b w:val="false"/>
          <w:i w:val="false"/>
          <w:color w:val="000000"/>
          <w:sz w:val="28"/>
        </w:rPr>
        <w:t>
      Басқарылатын аэростаттың немесе дирижабльдердің күзетілетін объектілердің үстінен ұшуларын пайдаланушылар Қазақстан Республикасының Мемлекеттік күзет қызметімен осындай ұшулар басталғанға дейін кемінде 5 (бес) жұмыс күні бұрын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9" w:id="150"/>
    <w:p>
      <w:pPr>
        <w:spacing w:after="0"/>
        <w:ind w:left="0"/>
        <w:jc w:val="both"/>
      </w:pPr>
      <w:r>
        <w:rPr>
          <w:rFonts w:ascii="Times New Roman"/>
          <w:b w:val="false"/>
          <w:i w:val="false"/>
          <w:color w:val="000000"/>
          <w:sz w:val="28"/>
        </w:rPr>
        <w:t>
      59. Әуе кеңістігін пайдаланушы ӘҚЖ БО интернет-ресурсы арқылы немесе ортақ әуе қозғалысына қатысатын әуе кемелерінің ұшуларды орындауы кезінде ӘҚҚ қызметінің жақын жердегі "Брифинг" тобына ұшу жоспарын ұсынады.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3" w:id="151"/>
    <w:p>
      <w:pPr>
        <w:spacing w:after="0"/>
        <w:ind w:left="0"/>
        <w:jc w:val="both"/>
      </w:pPr>
      <w:r>
        <w:rPr>
          <w:rFonts w:ascii="Times New Roman"/>
          <w:b w:val="false"/>
          <w:i w:val="false"/>
          <w:color w:val="000000"/>
          <w:sz w:val="28"/>
        </w:rPr>
        <w:t>
      60. Ұшу жоспарын әуе кеңістігін пайдаланушы ӘҚБ БО-ға немесе операциялық әуе қозғалысына қатысатын әуе кемелерінің ұшулары орындалғанда жақын жердегі әуе қозғалысын басқару орталығына ұсынады.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8" w:id="152"/>
    <w:p>
      <w:pPr>
        <w:spacing w:after="0"/>
        <w:ind w:left="0"/>
        <w:jc w:val="both"/>
      </w:pPr>
      <w:r>
        <w:rPr>
          <w:rFonts w:ascii="Times New Roman"/>
          <w:b w:val="false"/>
          <w:i w:val="false"/>
          <w:color w:val="000000"/>
          <w:sz w:val="28"/>
        </w:rPr>
        <w:t>
      61. Ұшу жоспары төмендегі нысандардың бірінде ұсынылады:</w:t>
      </w:r>
    </w:p>
    <w:bookmarkEnd w:id="152"/>
    <w:p>
      <w:pPr>
        <w:spacing w:after="0"/>
        <w:ind w:left="0"/>
        <w:jc w:val="both"/>
      </w:pPr>
      <w:r>
        <w:rPr>
          <w:rFonts w:ascii="Times New Roman"/>
          <w:b w:val="false"/>
          <w:i w:val="false"/>
          <w:color w:val="000000"/>
          <w:sz w:val="28"/>
        </w:rPr>
        <w:t>
      1) деректерді берудің авиациялық жерүсті желілері арқылы таратылатын хабарлама және ұсынылған жоспар туралы ақпарат жазылған телеграфтық хабарламалар;</w:t>
      </w:r>
    </w:p>
    <w:p>
      <w:pPr>
        <w:spacing w:after="0"/>
        <w:ind w:left="0"/>
        <w:jc w:val="both"/>
      </w:pPr>
      <w:r>
        <w:rPr>
          <w:rFonts w:ascii="Times New Roman"/>
          <w:b w:val="false"/>
          <w:i w:val="false"/>
          <w:color w:val="000000"/>
          <w:sz w:val="28"/>
        </w:rPr>
        <w:t>
      2) ұсынылған жоспар туралы ақпарат жазылған факсимильдік хабарламаны қоса алғанда, қағаз жеткізгіштегі хабарлама;</w:t>
      </w:r>
    </w:p>
    <w:p>
      <w:pPr>
        <w:spacing w:after="0"/>
        <w:ind w:left="0"/>
        <w:jc w:val="both"/>
      </w:pPr>
      <w:r>
        <w:rPr>
          <w:rFonts w:ascii="Times New Roman"/>
          <w:b w:val="false"/>
          <w:i w:val="false"/>
          <w:color w:val="000000"/>
          <w:sz w:val="28"/>
        </w:rPr>
        <w:t>
      3) ұсынылған жоспар туралы ақпарат немесе ағымдағы жоспарға жасалатын өзгерістер туралы ақпарат жазылған әуе кемесінің бортынан берілетін экипаж хабарламасы;</w:t>
      </w:r>
    </w:p>
    <w:p>
      <w:pPr>
        <w:spacing w:after="0"/>
        <w:ind w:left="0"/>
        <w:jc w:val="both"/>
      </w:pPr>
      <w:r>
        <w:rPr>
          <w:rFonts w:ascii="Times New Roman"/>
          <w:b w:val="false"/>
          <w:i w:val="false"/>
          <w:color w:val="000000"/>
          <w:sz w:val="28"/>
        </w:rPr>
        <w:t>
      4) ортақ пайдаланымдағы байланыстың телефон желісін немесе Интернет желісін пайдалану арқылы берілетін, ұсынылған жоспар туралы ақпарат жазылған хабарлама.</w:t>
      </w:r>
    </w:p>
    <w:p>
      <w:pPr>
        <w:spacing w:after="0"/>
        <w:ind w:left="0"/>
        <w:jc w:val="both"/>
      </w:pPr>
      <w:r>
        <w:rPr>
          <w:rFonts w:ascii="Times New Roman"/>
          <w:b w:val="false"/>
          <w:i w:val="false"/>
          <w:color w:val="000000"/>
          <w:sz w:val="28"/>
        </w:rPr>
        <w:t>
      Ұсынылған жоспар туралы ақпарат қамтылған, Интернет желісі пайдаланылған хабарлама аэронавигациялық қызмет көрсетуді берушінің интернет-ресурсына беріледі. Мұндай жоспарларды беру үшін әуе кеңістігін пайдаланушылар ұшуды орындау құқығын куәландыратын қолданыстағы құжаттар болған жағдайда аэронавигациялық қызмет көрсетуді берушінің интернет-ресурсында тіркеуден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Үкіметінің 01.08.2019 </w:t>
      </w:r>
      <w:r>
        <w:rPr>
          <w:rFonts w:ascii="Times New Roman"/>
          <w:b w:val="false"/>
          <w:i w:val="false"/>
          <w:color w:val="000000"/>
          <w:sz w:val="28"/>
        </w:rPr>
        <w:t>№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3" w:id="153"/>
    <w:p>
      <w:pPr>
        <w:spacing w:after="0"/>
        <w:ind w:left="0"/>
        <w:jc w:val="both"/>
      </w:pPr>
      <w:r>
        <w:rPr>
          <w:rFonts w:ascii="Times New Roman"/>
          <w:b w:val="false"/>
          <w:i w:val="false"/>
          <w:color w:val="000000"/>
          <w:sz w:val="28"/>
        </w:rPr>
        <w:t>
      62. Ортақ пайдаланымдағы байланыстың телефондық желісін пайдалану арқылы берілетін, ұсынылған жоспар туралы ақпарат жазылған хабарлама дыбыс жазу аппаратурасын қолдану арқылы бекітіледі.</w:t>
      </w:r>
    </w:p>
    <w:bookmarkEnd w:id="153"/>
    <w:bookmarkStart w:name="z194" w:id="154"/>
    <w:p>
      <w:pPr>
        <w:spacing w:after="0"/>
        <w:ind w:left="0"/>
        <w:jc w:val="both"/>
      </w:pPr>
      <w:r>
        <w:rPr>
          <w:rFonts w:ascii="Times New Roman"/>
          <w:b w:val="false"/>
          <w:i w:val="false"/>
          <w:color w:val="000000"/>
          <w:sz w:val="28"/>
        </w:rPr>
        <w:t>
      63. Әуе кемесiнiң ұшу жоспарында:</w:t>
      </w:r>
    </w:p>
    <w:bookmarkEnd w:id="154"/>
    <w:p>
      <w:pPr>
        <w:spacing w:after="0"/>
        <w:ind w:left="0"/>
        <w:jc w:val="both"/>
      </w:pPr>
      <w:r>
        <w:rPr>
          <w:rFonts w:ascii="Times New Roman"/>
          <w:b w:val="false"/>
          <w:i w:val="false"/>
          <w:color w:val="000000"/>
          <w:sz w:val="28"/>
        </w:rPr>
        <w:t>
      1) әуе кемесiнiң тану индексi (рейс нөмiрi, әуе кемесiнiң мемлекеттiк және тiркелген тану белгiлерi) туралы;</w:t>
      </w:r>
    </w:p>
    <w:p>
      <w:pPr>
        <w:spacing w:after="0"/>
        <w:ind w:left="0"/>
        <w:jc w:val="both"/>
      </w:pPr>
      <w:r>
        <w:rPr>
          <w:rFonts w:ascii="Times New Roman"/>
          <w:b w:val="false"/>
          <w:i w:val="false"/>
          <w:color w:val="000000"/>
          <w:sz w:val="28"/>
        </w:rPr>
        <w:t>
      2) ұшу қағидалары (АҰҚ және ВҰҚ) және ұшу типi (тұрақты (S), тұрақты емес (N), жалпы мақсаттағы авиация ұшуы (G), мемлекеттiк авиация әуе кемесiнiң ұшуы (М), басқа кез келген ұшу (X) үшiн) туралы;</w:t>
      </w:r>
    </w:p>
    <w:p>
      <w:pPr>
        <w:spacing w:after="0"/>
        <w:ind w:left="0"/>
        <w:jc w:val="both"/>
      </w:pPr>
      <w:r>
        <w:rPr>
          <w:rFonts w:ascii="Times New Roman"/>
          <w:b w:val="false"/>
          <w:i w:val="false"/>
          <w:color w:val="000000"/>
          <w:sz w:val="28"/>
        </w:rPr>
        <w:t>
      3) әуе кемелерiнiң саны және типi, iзiнiң турбуленттiлiк санаты (азаматтық әуе кемелерi үшiн) туралы;</w:t>
      </w:r>
    </w:p>
    <w:p>
      <w:pPr>
        <w:spacing w:after="0"/>
        <w:ind w:left="0"/>
        <w:jc w:val="both"/>
      </w:pPr>
      <w:r>
        <w:rPr>
          <w:rFonts w:ascii="Times New Roman"/>
          <w:b w:val="false"/>
          <w:i w:val="false"/>
          <w:color w:val="000000"/>
          <w:sz w:val="28"/>
        </w:rPr>
        <w:t>
      4) әуе кемесiнiң жабдығы туралы;</w:t>
      </w:r>
    </w:p>
    <w:p>
      <w:pPr>
        <w:spacing w:after="0"/>
        <w:ind w:left="0"/>
        <w:jc w:val="both"/>
      </w:pPr>
      <w:r>
        <w:rPr>
          <w:rFonts w:ascii="Times New Roman"/>
          <w:b w:val="false"/>
          <w:i w:val="false"/>
          <w:color w:val="000000"/>
          <w:sz w:val="28"/>
        </w:rPr>
        <w:t>
      5) ұшып шығу әуеайлағы (ұшып шығу пункті) және ұшып шығу уақыты туралы;</w:t>
      </w:r>
    </w:p>
    <w:p>
      <w:pPr>
        <w:spacing w:after="0"/>
        <w:ind w:left="0"/>
        <w:jc w:val="both"/>
      </w:pPr>
      <w:r>
        <w:rPr>
          <w:rFonts w:ascii="Times New Roman"/>
          <w:b w:val="false"/>
          <w:i w:val="false"/>
          <w:color w:val="000000"/>
          <w:sz w:val="28"/>
        </w:rPr>
        <w:t>
      6) ұшу маршруты туралы;</w:t>
      </w:r>
    </w:p>
    <w:p>
      <w:pPr>
        <w:spacing w:after="0"/>
        <w:ind w:left="0"/>
        <w:jc w:val="both"/>
      </w:pPr>
      <w:r>
        <w:rPr>
          <w:rFonts w:ascii="Times New Roman"/>
          <w:b w:val="false"/>
          <w:i w:val="false"/>
          <w:color w:val="000000"/>
          <w:sz w:val="28"/>
        </w:rPr>
        <w:t>
      7) ұшып баратын әуеайлақ және жалпы есептiк өткен уақыт (қонуға дейiнгi), қосымша әуеайлақтар туралы;</w:t>
      </w:r>
    </w:p>
    <w:p>
      <w:pPr>
        <w:spacing w:after="0"/>
        <w:ind w:left="0"/>
        <w:jc w:val="both"/>
      </w:pPr>
      <w:r>
        <w:rPr>
          <w:rFonts w:ascii="Times New Roman"/>
          <w:b w:val="false"/>
          <w:i w:val="false"/>
          <w:color w:val="000000"/>
          <w:sz w:val="28"/>
        </w:rPr>
        <w:t>
      8) ұшу маршрутының ерекшелiктерiн, әуе кемесiнiң тiркеу белгiлерiн, пайдаланушының атауын, әуе кемесiнiң ұшу-техникалық деректерiн, бортта қолданылатын жабдықты сипаттауға қажетті ақпарат және егер үлгi ақпараттан өзгеше болса немесе әуе қозғалысына қызмет көрсету (әуе қозғалысын басқару) органдары тарапынан ерекше қатынасты талап ететiн ақпарат болса өзге де қажетті ақпарат осы Қағидаларға 4-қосымшаға сәйкес ұшу мәртебесi туралы;</w:t>
      </w:r>
    </w:p>
    <w:p>
      <w:pPr>
        <w:spacing w:after="0"/>
        <w:ind w:left="0"/>
        <w:jc w:val="both"/>
      </w:pPr>
      <w:r>
        <w:rPr>
          <w:rFonts w:ascii="Times New Roman"/>
          <w:b w:val="false"/>
          <w:i w:val="false"/>
          <w:color w:val="000000"/>
          <w:sz w:val="28"/>
        </w:rPr>
        <w:t>
      9) отын қорына, борттағы адамдар санына, авариялық-құтқару жабдықтарына қатысты ақпарат қамтылады.</w:t>
      </w:r>
    </w:p>
    <w:p>
      <w:pPr>
        <w:spacing w:after="0"/>
        <w:ind w:left="0"/>
        <w:jc w:val="both"/>
      </w:pPr>
      <w:r>
        <w:rPr>
          <w:rFonts w:ascii="Times New Roman"/>
          <w:b w:val="false"/>
          <w:i w:val="false"/>
          <w:color w:val="000000"/>
          <w:sz w:val="28"/>
        </w:rPr>
        <w:t>
      Азаматтық әуе кемесінің ұшу жоспары туралы хабарламаға кіретін ақпараттың үлгілік құрамы (көлемі) және көрсетілген жоспарды беру осы Қағидаларға 3, 5 және 6-қосымшаларда айқындалады.</w:t>
      </w:r>
    </w:p>
    <w:p>
      <w:pPr>
        <w:spacing w:after="0"/>
        <w:ind w:left="0"/>
        <w:jc w:val="both"/>
      </w:pPr>
      <w:r>
        <w:rPr>
          <w:rFonts w:ascii="Times New Roman"/>
          <w:b w:val="false"/>
          <w:i w:val="false"/>
          <w:color w:val="000000"/>
          <w:sz w:val="28"/>
        </w:rPr>
        <w:t>
      Ұшуды орындау кезінде рейс нөмірлерінің қайталануын болдырмау мақсатында қазақстандық пайдаланушылар рейстерінің қолданылатын нөмірлерін үйлестіруді ӘҚ БЖО жүзеге асырады.</w:t>
      </w:r>
    </w:p>
    <w:p>
      <w:pPr>
        <w:spacing w:after="0"/>
        <w:ind w:left="0"/>
        <w:jc w:val="both"/>
      </w:pPr>
      <w:r>
        <w:rPr>
          <w:rFonts w:ascii="Times New Roman"/>
          <w:b w:val="false"/>
          <w:i w:val="false"/>
          <w:color w:val="000000"/>
          <w:sz w:val="28"/>
        </w:rPr>
        <w:t>
      Басқарылатын аэростаттың немесе дирижабльдің ұшу жоспарына Қағидалардың осы тармағының 1), 3), 5), 6) және 8) тармақшаларында көрсетілген ақпарат енгізіледі.</w:t>
      </w:r>
    </w:p>
    <w:p>
      <w:pPr>
        <w:spacing w:after="0"/>
        <w:ind w:left="0"/>
        <w:jc w:val="both"/>
      </w:pPr>
      <w:r>
        <w:rPr>
          <w:rFonts w:ascii="Times New Roman"/>
          <w:b w:val="false"/>
          <w:i w:val="false"/>
          <w:color w:val="000000"/>
          <w:sz w:val="28"/>
        </w:rPr>
        <w:t>
      Авиациялық жұмыстарға, оқу-жаттығу ұшуларына, мәдени-ағарту іс-шараларына, сондай-ақ бақыланатын әуе кеңістігіндегі елді мекендердің үстіндегі ВҰҚ бойынша жеке мақсаттағы ұшуларға байланысты ұшуларды орындау кезінде азаматтық әуе кемесін пайдаланушыға жауапкершілік аймағында ӘҚБ орталығына және ӘҚҚ органына келісуге арналған ұшу жоспарына түсініктеме береді.</w:t>
      </w:r>
    </w:p>
    <w:p>
      <w:pPr>
        <w:spacing w:after="0"/>
        <w:ind w:left="0"/>
        <w:jc w:val="both"/>
      </w:pPr>
      <w:r>
        <w:rPr>
          <w:rFonts w:ascii="Times New Roman"/>
          <w:b w:val="false"/>
          <w:i w:val="false"/>
          <w:color w:val="000000"/>
          <w:sz w:val="28"/>
        </w:rPr>
        <w:t>
      Бақыланатын әуе кеңістігінде елді мекен үстіндегі ВҰҚ бойынша ұшуды орындау кезінде ұшу жоспарына түсініктеме:</w:t>
      </w:r>
    </w:p>
    <w:p>
      <w:pPr>
        <w:spacing w:after="0"/>
        <w:ind w:left="0"/>
        <w:jc w:val="both"/>
      </w:pPr>
      <w:r>
        <w:rPr>
          <w:rFonts w:ascii="Times New Roman"/>
          <w:b w:val="false"/>
          <w:i w:val="false"/>
          <w:color w:val="000000"/>
          <w:sz w:val="28"/>
        </w:rPr>
        <w:t>
      1) елді мекеннің үстінен ұшу сызбасын (маршрутын), ұшу бейінін;</w:t>
      </w:r>
    </w:p>
    <w:p>
      <w:pPr>
        <w:spacing w:after="0"/>
        <w:ind w:left="0"/>
        <w:jc w:val="both"/>
      </w:pPr>
      <w:r>
        <w:rPr>
          <w:rFonts w:ascii="Times New Roman"/>
          <w:b w:val="false"/>
          <w:i w:val="false"/>
          <w:color w:val="000000"/>
          <w:sz w:val="28"/>
        </w:rPr>
        <w:t>
      2) ұшуды ӘҚБ орталығымен және ӘҚҚ органымен келісу тәртібі;</w:t>
      </w:r>
    </w:p>
    <w:p>
      <w:pPr>
        <w:spacing w:after="0"/>
        <w:ind w:left="0"/>
        <w:jc w:val="both"/>
      </w:pPr>
      <w:r>
        <w:rPr>
          <w:rFonts w:ascii="Times New Roman"/>
          <w:b w:val="false"/>
          <w:i w:val="false"/>
          <w:color w:val="000000"/>
          <w:sz w:val="28"/>
        </w:rPr>
        <w:t>
      3) орындалатын ұшудың қауіпсіздігін қамтамасыз ету жөніндегі іс-шаралар;</w:t>
      </w:r>
    </w:p>
    <w:p>
      <w:pPr>
        <w:spacing w:after="0"/>
        <w:ind w:left="0"/>
        <w:jc w:val="both"/>
      </w:pPr>
      <w:r>
        <w:rPr>
          <w:rFonts w:ascii="Times New Roman"/>
          <w:b w:val="false"/>
          <w:i w:val="false"/>
          <w:color w:val="000000"/>
          <w:sz w:val="28"/>
        </w:rPr>
        <w:t>
      4) әуе кемесін пайдаланушымен және (немесе) ұшуды ұйымдастырушымен байланыс тәсілдері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7" w:id="155"/>
    <w:p>
      <w:pPr>
        <w:spacing w:after="0"/>
        <w:ind w:left="0"/>
        <w:jc w:val="both"/>
      </w:pPr>
      <w:r>
        <w:rPr>
          <w:rFonts w:ascii="Times New Roman"/>
          <w:b w:val="false"/>
          <w:i w:val="false"/>
          <w:color w:val="000000"/>
          <w:sz w:val="28"/>
        </w:rPr>
        <w:t>
      64. Ұшу жоспары әуе қозғалысына қызмет көрсету (әуе қозғалысын басқару) органдарына мыналар басталғанға дейін ұсынылады:</w:t>
      </w:r>
    </w:p>
    <w:bookmarkEnd w:id="155"/>
    <w:bookmarkStart w:name="z208" w:id="156"/>
    <w:p>
      <w:pPr>
        <w:spacing w:after="0"/>
        <w:ind w:left="0"/>
        <w:jc w:val="both"/>
      </w:pPr>
      <w:r>
        <w:rPr>
          <w:rFonts w:ascii="Times New Roman"/>
          <w:b w:val="false"/>
          <w:i w:val="false"/>
          <w:color w:val="000000"/>
          <w:sz w:val="28"/>
        </w:rPr>
        <w:t>
      1) диспетчерлік қызмет көрсетумен қамтамасыз етілуі үшін, ұшуға немесе оның бір бөлігіне дейін;</w:t>
      </w:r>
    </w:p>
    <w:bookmarkEnd w:id="156"/>
    <w:bookmarkStart w:name="z209" w:id="157"/>
    <w:p>
      <w:pPr>
        <w:spacing w:after="0"/>
        <w:ind w:left="0"/>
        <w:jc w:val="both"/>
      </w:pPr>
      <w:r>
        <w:rPr>
          <w:rFonts w:ascii="Times New Roman"/>
          <w:b w:val="false"/>
          <w:i w:val="false"/>
          <w:color w:val="000000"/>
          <w:sz w:val="28"/>
        </w:rPr>
        <w:t>
      2) қажеттілігі тану немесе ұшу-ақпараттық қызмет көрсету мақсатында туындауы мүмкін ұсталып қалуды болдырмау үшін әуе қозғалысын басқару органдары жасайтын іс-қимылдарды үйлестіру мақсатында бақыланбайтын әуе кеңістігі шегінде орындалатын ұшуға дейін;</w:t>
      </w:r>
    </w:p>
    <w:bookmarkEnd w:id="157"/>
    <w:bookmarkStart w:name="z210" w:id="158"/>
    <w:p>
      <w:pPr>
        <w:spacing w:after="0"/>
        <w:ind w:left="0"/>
        <w:jc w:val="both"/>
      </w:pPr>
      <w:r>
        <w:rPr>
          <w:rFonts w:ascii="Times New Roman"/>
          <w:b w:val="false"/>
          <w:i w:val="false"/>
          <w:color w:val="000000"/>
          <w:sz w:val="28"/>
        </w:rPr>
        <w:t>
      3) Мемлекеттік шекараларды кесіп өтетін ұшуға дейін.</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64-тармаққа өзгеріс енгізілді - ҚР Үкіметінің 30.12.2013 </w:t>
      </w:r>
      <w:r>
        <w:rPr>
          <w:rFonts w:ascii="Times New Roman"/>
          <w:b w:val="false"/>
          <w:i w:val="false"/>
          <w:color w:val="000000"/>
          <w:sz w:val="28"/>
        </w:rPr>
        <w:t>№ 1429</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w:t>
      </w:r>
      <w:r>
        <w:br/>
      </w:r>
      <w:r>
        <w:rPr>
          <w:rFonts w:ascii="Times New Roman"/>
          <w:b w:val="false"/>
          <w:i w:val="false"/>
          <w:color w:val="000000"/>
          <w:sz w:val="28"/>
        </w:rPr>
        <w:t>
</w:t>
      </w:r>
    </w:p>
    <w:bookmarkStart w:name="z802" w:id="159"/>
    <w:p>
      <w:pPr>
        <w:spacing w:after="0"/>
        <w:ind w:left="0"/>
        <w:jc w:val="both"/>
      </w:pPr>
      <w:r>
        <w:rPr>
          <w:rFonts w:ascii="Times New Roman"/>
          <w:b w:val="false"/>
          <w:i w:val="false"/>
          <w:color w:val="000000"/>
          <w:sz w:val="28"/>
        </w:rPr>
        <w:t>
      64-1. Жоспарланған ұшуға немесе ұшудың бір бөлігіне қатысты ақпарат мынадай жағдайларда әуе қозғалысына қызмет көрсету (әуе қозғалысын басқару) органдарына ұсынылмайды:</w:t>
      </w:r>
    </w:p>
    <w:bookmarkEnd w:id="159"/>
    <w:p>
      <w:pPr>
        <w:spacing w:after="0"/>
        <w:ind w:left="0"/>
        <w:jc w:val="both"/>
      </w:pPr>
      <w:r>
        <w:rPr>
          <w:rFonts w:ascii="Times New Roman"/>
          <w:b w:val="false"/>
          <w:i w:val="false"/>
          <w:color w:val="000000"/>
          <w:sz w:val="28"/>
        </w:rPr>
        <w:t>
      1) әуе шабуылына тойтарыс беру, әуе кеңістігінде Қазақстан Республикасының Мемлекеттік шекарасын бұзушылықтардың немесе Қазақстан Республикасының аумағына қарулы басып кірудің алдын алу және тоқтату;</w:t>
      </w:r>
    </w:p>
    <w:p>
      <w:pPr>
        <w:spacing w:after="0"/>
        <w:ind w:left="0"/>
        <w:jc w:val="both"/>
      </w:pPr>
      <w:r>
        <w:rPr>
          <w:rFonts w:ascii="Times New Roman"/>
          <w:b w:val="false"/>
          <w:i w:val="false"/>
          <w:color w:val="000000"/>
          <w:sz w:val="28"/>
        </w:rPr>
        <w:t>
      2) әлеуметтік, табиғи және техногендік сипаттағы төтенше жағдайлар кезінде көмек көрсету, ғарыш аппараттары мен олардың экипаждарын іздеу және эвакуациялау;</w:t>
      </w:r>
    </w:p>
    <w:p>
      <w:pPr>
        <w:spacing w:after="0"/>
        <w:ind w:left="0"/>
        <w:jc w:val="both"/>
      </w:pPr>
      <w:r>
        <w:rPr>
          <w:rFonts w:ascii="Times New Roman"/>
          <w:b w:val="false"/>
          <w:i w:val="false"/>
          <w:color w:val="000000"/>
          <w:sz w:val="28"/>
        </w:rPr>
        <w:t>
      3) әуе кеңістігін пайдалану тәртібін бұзушылықтардың алдын алу және (немесе) тоқтату және (немесе) жолын кесу.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64-1-тармақпен толықтырылды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1" w:id="160"/>
    <w:p>
      <w:pPr>
        <w:spacing w:after="0"/>
        <w:ind w:left="0"/>
        <w:jc w:val="both"/>
      </w:pPr>
      <w:r>
        <w:rPr>
          <w:rFonts w:ascii="Times New Roman"/>
          <w:b w:val="false"/>
          <w:i w:val="false"/>
          <w:color w:val="000000"/>
          <w:sz w:val="28"/>
        </w:rPr>
        <w:t>
      65. Ұшу жоспары ұшу уақытынан кемінде үш сағат бұрын ұсынылатын дирижабльдердің және басқарылатын аэростаттардың ұшуын қоспағанда, ұшу жоспары есептелген ұшу уақытынан кемінде 60 минут бұрын және есептелген ұшу уақытынан 120 сағат бұрын ұсынылады. Есептелген ұшу уақыты деп, егер қолданылатын болса, әуе кемесін бұру-жылжытуды бастау үшін оның тіреуіштерін алып тастау, ал қалған жағдайларда – әуе кемесінің ұшып көтерілу уақыты түсініледі.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2" w:id="161"/>
    <w:p>
      <w:pPr>
        <w:spacing w:after="0"/>
        <w:ind w:left="0"/>
        <w:jc w:val="both"/>
      </w:pPr>
      <w:r>
        <w:rPr>
          <w:rFonts w:ascii="Times New Roman"/>
          <w:b w:val="false"/>
          <w:i w:val="false"/>
          <w:color w:val="000000"/>
          <w:sz w:val="28"/>
        </w:rPr>
        <w:t>
      66. Диспетчерлік қызмет көрсету талап етілетін ұшу жоспары есептелген ұшып шығу уақытынан 60 минут бұрын және есептелген ұшып шығу уақытынан бір тәулік бұрын немесе ұшып жүргенде ұсынылған жағдайда, оның тиісті әуе қозғалысына қызмет көрсету органы алатындай уақытта, әуе кемесінің төмендегілерге ұшып жетуінің есептелген уақытынан 10 минут бұрын ұсынылады:</w:t>
      </w:r>
    </w:p>
    <w:bookmarkEnd w:id="161"/>
    <w:bookmarkStart w:name="z213" w:id="162"/>
    <w:p>
      <w:pPr>
        <w:spacing w:after="0"/>
        <w:ind w:left="0"/>
        <w:jc w:val="both"/>
      </w:pPr>
      <w:r>
        <w:rPr>
          <w:rFonts w:ascii="Times New Roman"/>
          <w:b w:val="false"/>
          <w:i w:val="false"/>
          <w:color w:val="000000"/>
          <w:sz w:val="28"/>
        </w:rPr>
        <w:t>
      1) диспетчерлік ауданға кірудің жоспарланған орнына;</w:t>
      </w:r>
    </w:p>
    <w:bookmarkEnd w:id="162"/>
    <w:bookmarkStart w:name="z214" w:id="163"/>
    <w:p>
      <w:pPr>
        <w:spacing w:after="0"/>
        <w:ind w:left="0"/>
        <w:jc w:val="both"/>
      </w:pPr>
      <w:r>
        <w:rPr>
          <w:rFonts w:ascii="Times New Roman"/>
          <w:b w:val="false"/>
          <w:i w:val="false"/>
          <w:color w:val="000000"/>
          <w:sz w:val="28"/>
        </w:rPr>
        <w:t>
      2) әуе трассасын қиып өтетін нүктеге.</w:t>
      </w:r>
    </w:p>
    <w:bookmarkEnd w:id="163"/>
    <w:bookmarkStart w:name="z215" w:id="164"/>
    <w:p>
      <w:pPr>
        <w:spacing w:after="0"/>
        <w:ind w:left="0"/>
        <w:jc w:val="both"/>
      </w:pPr>
      <w:r>
        <w:rPr>
          <w:rFonts w:ascii="Times New Roman"/>
          <w:b w:val="false"/>
          <w:i w:val="false"/>
          <w:color w:val="000000"/>
          <w:sz w:val="28"/>
        </w:rPr>
        <w:t>
      67. Бақыланатын әуе кеңістігінде ұшуға қатысты ұсынылған ұшу жоспарына ұсынылатын барлық өзгерістер, дереу жауапкершілік аймағында осы әуе кемесі ұшып бара жатқан әуе қозғалысына қызмет көрсету органына немесе әуе қозғалысын басқару органына хабарланады.</w:t>
      </w:r>
    </w:p>
    <w:bookmarkEnd w:id="164"/>
    <w:bookmarkStart w:name="z216" w:id="165"/>
    <w:p>
      <w:pPr>
        <w:spacing w:after="0"/>
        <w:ind w:left="0"/>
        <w:jc w:val="both"/>
      </w:pPr>
      <w:r>
        <w:rPr>
          <w:rFonts w:ascii="Times New Roman"/>
          <w:b w:val="false"/>
          <w:i w:val="false"/>
          <w:color w:val="000000"/>
          <w:sz w:val="28"/>
        </w:rPr>
        <w:t>
      68. Бақыланатын ұшуды орындалған колодоктарды тазартудың есепті уақытынан кейін 30 минутқа немесе бақыланбайтын ұшуды орындаудан соң бір сағатқа кешіктірілген жағдайда, оларға берілген ұшу жоспары өзгертілуі тиіс.</w:t>
      </w:r>
    </w:p>
    <w:bookmarkEnd w:id="165"/>
    <w:bookmarkStart w:name="z217" w:id="166"/>
    <w:p>
      <w:pPr>
        <w:spacing w:after="0"/>
        <w:ind w:left="0"/>
        <w:jc w:val="both"/>
      </w:pPr>
      <w:r>
        <w:rPr>
          <w:rFonts w:ascii="Times New Roman"/>
          <w:b w:val="false"/>
          <w:i w:val="false"/>
          <w:color w:val="000000"/>
          <w:sz w:val="28"/>
        </w:rPr>
        <w:t xml:space="preserve">
      69. Азаматтық әуе кемесiн пайдаланушы тұрақты ұшуды орындау кезiнде осы Қағиданың </w:t>
      </w:r>
      <w:r>
        <w:rPr>
          <w:rFonts w:ascii="Times New Roman"/>
          <w:b w:val="false"/>
          <w:i w:val="false"/>
          <w:color w:val="000000"/>
          <w:sz w:val="28"/>
        </w:rPr>
        <w:t>58-тармағында</w:t>
      </w:r>
      <w:r>
        <w:rPr>
          <w:rFonts w:ascii="Times New Roman"/>
          <w:b w:val="false"/>
          <w:i w:val="false"/>
          <w:color w:val="000000"/>
          <w:sz w:val="28"/>
        </w:rPr>
        <w:t xml:space="preserve"> көрсетiлген ұшу жоспарынан басқа осы Қағидаға 3 және 7-қосымшаларға сәйкес қайталанатын ұшу жоспарын бiрiншi тұрақты ұшуды орындау күнiнен кемінде күнтiзбелiк 15 күн бұрын ұсынады.</w:t>
      </w:r>
    </w:p>
    <w:bookmarkEnd w:id="166"/>
    <w:bookmarkStart w:name="z218" w:id="167"/>
    <w:p>
      <w:pPr>
        <w:spacing w:after="0"/>
        <w:ind w:left="0"/>
        <w:jc w:val="both"/>
      </w:pPr>
      <w:r>
        <w:rPr>
          <w:rFonts w:ascii="Times New Roman"/>
          <w:b w:val="false"/>
          <w:i w:val="false"/>
          <w:color w:val="000000"/>
          <w:sz w:val="28"/>
        </w:rPr>
        <w:t>
      Пайдаланушы тұрақты ұшу кестесіне тұрақты сипаттағы өзгерістерді енгізген кезде қайталанатын ұшу жоспарына өзгерістер енгізу туралы хабарламаны көрсетілген өзгерістерді қолданысқа енгізгенге дейін кемінде күнтізбелік 7 күнде ұсынады.</w:t>
      </w:r>
    </w:p>
    <w:bookmarkEnd w:id="167"/>
    <w:bookmarkStart w:name="z219" w:id="168"/>
    <w:p>
      <w:pPr>
        <w:spacing w:after="0"/>
        <w:ind w:left="0"/>
        <w:jc w:val="both"/>
      </w:pPr>
      <w:r>
        <w:rPr>
          <w:rFonts w:ascii="Times New Roman"/>
          <w:b w:val="false"/>
          <w:i w:val="false"/>
          <w:color w:val="000000"/>
          <w:sz w:val="28"/>
        </w:rPr>
        <w:t>
      Қазақстан Республикасының аумағы арқылы халықаралық тұрақты ұшуларды қонусыз орындауға ұсынылған қайталанатын ұшу жоспарын ӘҚЖ БО арқылы бекіту туралы хабарлама беру арқылы азаматтық авиация саласындағы уәкілетті орган бекітуге тиіс.</w:t>
      </w:r>
    </w:p>
    <w:bookmarkEnd w:id="168"/>
    <w:bookmarkStart w:name="z220" w:id="169"/>
    <w:p>
      <w:pPr>
        <w:spacing w:after="0"/>
        <w:ind w:left="0"/>
        <w:jc w:val="both"/>
      </w:pPr>
      <w:r>
        <w:rPr>
          <w:rFonts w:ascii="Times New Roman"/>
          <w:b w:val="false"/>
          <w:i w:val="false"/>
          <w:color w:val="000000"/>
          <w:sz w:val="28"/>
        </w:rPr>
        <w:t>
      Ұшу жоспарын ұсынған кезде, әуе кемесінің техникалық ақауымен және (немесе) ұшу маршруты бойынша метеожағдаймен байланысты және (немесе) ұшу қауіпсіздігіне қауіп төнген және (немесе) еңсерілмейтін күш жағдайларымен байланысты оның қайталанатын ұшу жоспарынан біржолғы ауытқуға жол беріледі.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өзгерістер енгізілді - ҚР Үкіметінің 30.12.2013 </w:t>
      </w:r>
      <w:r>
        <w:rPr>
          <w:rFonts w:ascii="Times New Roman"/>
          <w:b w:val="false"/>
          <w:i w:val="false"/>
          <w:color w:val="000000"/>
          <w:sz w:val="28"/>
        </w:rPr>
        <w:t>№ 1429</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19.10.2017 </w:t>
      </w:r>
      <w:r>
        <w:rPr>
          <w:rFonts w:ascii="Times New Roman"/>
          <w:b w:val="false"/>
          <w:i w:val="false"/>
          <w:color w:val="000000"/>
          <w:sz w:val="28"/>
        </w:rPr>
        <w:t>№ 650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21" w:id="170"/>
    <w:p>
      <w:pPr>
        <w:spacing w:after="0"/>
        <w:ind w:left="0"/>
        <w:jc w:val="both"/>
      </w:pPr>
      <w:r>
        <w:rPr>
          <w:rFonts w:ascii="Times New Roman"/>
          <w:b w:val="false"/>
          <w:i w:val="false"/>
          <w:color w:val="000000"/>
          <w:sz w:val="28"/>
        </w:rPr>
        <w:t>
      70. Ұшу жоспары не оның бір бөлігі (бүкіл ұшуды немесе ұшудың орындалған бөлігін қоса алғанда) әуе кемесі межелі әуеайлаққа (межелі пункт) немесе аралық әуеайлаққа (аралық қону пункті) келгеннен кейін және ӘҚҚ (ӘҚБ) органымен байланыс аяқталғаны туралы әуе кемесі экипажының баяндамасын алғаннан кейін жабылады.</w:t>
      </w:r>
    </w:p>
    <w:bookmarkEnd w:id="170"/>
    <w:p>
      <w:pPr>
        <w:spacing w:after="0"/>
        <w:ind w:left="0"/>
        <w:jc w:val="both"/>
      </w:pPr>
      <w:r>
        <w:rPr>
          <w:rFonts w:ascii="Times New Roman"/>
          <w:b w:val="false"/>
          <w:i w:val="false"/>
          <w:color w:val="000000"/>
          <w:sz w:val="28"/>
        </w:rPr>
        <w:t>
      Келген әуеайлақта (қону алаңында) бақыланатын әуе кеңістігінде ӘҚҚ (ӘҚБ) органы болмаған жағдайда, экипаж өзінің ұшып келуі туралы баяндамасын қонғаннан кейін дереу қолда бар байланыс құралдарының көмегімен жауапкершілік аймағындағы жақын жердегі ӘҚҚ (ӘҚБ) органына береді. Әуеайлақта байланыс құралдары болмаған кезде экипаж тікелей қонар алдында әуе кемесі орналасқан жауапкершілік аймағында  жақын жердегі ӘҚҚ (ӘҚБ) органына келуі туралы баяндауды жүзеге асырады. Пайдаланушы мен әуе қозғалысына қызмет көрсету органы арасындағы уағдаластық бойынша әуе кемесінің ұшу жоспарын (не оның бір бөлігін) жабу туралы ақпарат әуе кемесінің пайдаланушысына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4" w:id="171"/>
    <w:p>
      <w:pPr>
        <w:spacing w:after="0"/>
        <w:ind w:left="0"/>
        <w:jc w:val="both"/>
      </w:pPr>
      <w:r>
        <w:rPr>
          <w:rFonts w:ascii="Times New Roman"/>
          <w:b w:val="false"/>
          <w:i w:val="false"/>
          <w:color w:val="000000"/>
          <w:sz w:val="28"/>
        </w:rPr>
        <w:t>
      71. Егер межелі пункті бақыланбайтын әуе кеңістігінде орналасса (немесе одан әрі ұшу бақыланбайтын әуе кеңістігімен өтсе) диспетчерлік қызметпен қамтамасыз етілетін ұшу жоспарының бір бөлігі бақыланбайтын әуе кеңістігіне кіруі туралы баяндаманы ұсыну арқылы жабылады. Ұшу жоспары әуе кемесінің межелі әуеайлаққа немесе аралық әуеайлаққа ұшып келгеннен кейін жабылады. Әуе кемесінің әуеайлақ (межелі пункті) ұшып келуі туралы баяндаманы әуе кемесінің экипажы радиотелефон байланысы, жалпы пайдаланудағы телефон байланысымен ұшуды ұйымдастыуға (аэроклубқа) хабарлайды.</w:t>
      </w:r>
    </w:p>
    <w:bookmarkEnd w:id="171"/>
    <w:bookmarkStart w:name="z225" w:id="172"/>
    <w:p>
      <w:pPr>
        <w:spacing w:after="0"/>
        <w:ind w:left="0"/>
        <w:jc w:val="both"/>
      </w:pPr>
      <w:r>
        <w:rPr>
          <w:rFonts w:ascii="Times New Roman"/>
          <w:b w:val="false"/>
          <w:i w:val="false"/>
          <w:color w:val="000000"/>
          <w:sz w:val="28"/>
        </w:rPr>
        <w:t>
      72. Әуе кемесінің әуеайлаққа (қону алаңшасы) ұшып келгендігі туралы баяндамада ӘҚҚ (ӘҚБ) органы болмаса мынадай ақпарат элементтері болуы тиіс:</w:t>
      </w:r>
    </w:p>
    <w:bookmarkEnd w:id="172"/>
    <w:bookmarkStart w:name="z226" w:id="173"/>
    <w:p>
      <w:pPr>
        <w:spacing w:after="0"/>
        <w:ind w:left="0"/>
        <w:jc w:val="both"/>
      </w:pPr>
      <w:r>
        <w:rPr>
          <w:rFonts w:ascii="Times New Roman"/>
          <w:b w:val="false"/>
          <w:i w:val="false"/>
          <w:color w:val="000000"/>
          <w:sz w:val="28"/>
        </w:rPr>
        <w:t>
      1) әуе кемесінің тану индексі;</w:t>
      </w:r>
    </w:p>
    <w:bookmarkEnd w:id="173"/>
    <w:bookmarkStart w:name="z227" w:id="174"/>
    <w:p>
      <w:pPr>
        <w:spacing w:after="0"/>
        <w:ind w:left="0"/>
        <w:jc w:val="both"/>
      </w:pPr>
      <w:r>
        <w:rPr>
          <w:rFonts w:ascii="Times New Roman"/>
          <w:b w:val="false"/>
          <w:i w:val="false"/>
          <w:color w:val="000000"/>
          <w:sz w:val="28"/>
        </w:rPr>
        <w:t>
      2) ұшып шығу әуеайлағы;</w:t>
      </w:r>
    </w:p>
    <w:bookmarkEnd w:id="174"/>
    <w:bookmarkStart w:name="z229" w:id="175"/>
    <w:p>
      <w:pPr>
        <w:spacing w:after="0"/>
        <w:ind w:left="0"/>
        <w:jc w:val="both"/>
      </w:pPr>
      <w:r>
        <w:rPr>
          <w:rFonts w:ascii="Times New Roman"/>
          <w:b w:val="false"/>
          <w:i w:val="false"/>
          <w:color w:val="000000"/>
          <w:sz w:val="28"/>
        </w:rPr>
        <w:t>
      3) әуеайлақ межесі (қосалқы әуеайлаққа қонған жағдайда);</w:t>
      </w:r>
    </w:p>
    <w:bookmarkEnd w:id="175"/>
    <w:bookmarkStart w:name="z230" w:id="176"/>
    <w:p>
      <w:pPr>
        <w:spacing w:after="0"/>
        <w:ind w:left="0"/>
        <w:jc w:val="both"/>
      </w:pPr>
      <w:r>
        <w:rPr>
          <w:rFonts w:ascii="Times New Roman"/>
          <w:b w:val="false"/>
          <w:i w:val="false"/>
          <w:color w:val="000000"/>
          <w:sz w:val="28"/>
        </w:rPr>
        <w:t>
      4) ұшып келу әуеайлағы;</w:t>
      </w:r>
    </w:p>
    <w:bookmarkEnd w:id="176"/>
    <w:bookmarkStart w:name="z231" w:id="177"/>
    <w:p>
      <w:pPr>
        <w:spacing w:after="0"/>
        <w:ind w:left="0"/>
        <w:jc w:val="both"/>
      </w:pPr>
      <w:r>
        <w:rPr>
          <w:rFonts w:ascii="Times New Roman"/>
          <w:b w:val="false"/>
          <w:i w:val="false"/>
          <w:color w:val="000000"/>
          <w:sz w:val="28"/>
        </w:rPr>
        <w:t>
      5) ұшып келу уақыты.</w:t>
      </w:r>
    </w:p>
    <w:bookmarkEnd w:id="177"/>
    <w:bookmarkStart w:name="z232" w:id="178"/>
    <w:p>
      <w:pPr>
        <w:spacing w:after="0"/>
        <w:ind w:left="0"/>
        <w:jc w:val="both"/>
      </w:pPr>
      <w:r>
        <w:rPr>
          <w:rFonts w:ascii="Times New Roman"/>
          <w:b w:val="false"/>
          <w:i w:val="false"/>
          <w:color w:val="000000"/>
          <w:sz w:val="28"/>
        </w:rPr>
        <w:t xml:space="preserve">
      73. ӘҚК (ӘҚБ) органдары және әуе кеңістігінің пайдаланушылары беретін әуе кемелерінің қозғалысы туралы хабарламалар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айқындалады. Осы Қағидаға 6 және 7-қосымшаларда белгіленген ұшу жоспары мен қайталанатын ұшу жоспарының форматтарын қоспағанда, азаматтық авиация саласындағы уәкілетті орган мемлекеттік авиация саласындағы уәкілетті органмен келісім бойынша әуе кемелерінің қозғалысы туралы </w:t>
      </w:r>
      <w:r>
        <w:rPr>
          <w:rFonts w:ascii="Times New Roman"/>
          <w:b w:val="false"/>
          <w:i w:val="false"/>
          <w:color w:val="000000"/>
          <w:sz w:val="28"/>
        </w:rPr>
        <w:t>хабарлама форматтарын</w:t>
      </w:r>
      <w:r>
        <w:rPr>
          <w:rFonts w:ascii="Times New Roman"/>
          <w:b w:val="false"/>
          <w:i w:val="false"/>
          <w:color w:val="000000"/>
          <w:sz w:val="28"/>
        </w:rPr>
        <w:t xml:space="preserve"> белгілейді.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Үкіметінің 30.12.2013 </w:t>
      </w:r>
      <w:r>
        <w:rPr>
          <w:rFonts w:ascii="Times New Roman"/>
          <w:b w:val="false"/>
          <w:i w:val="false"/>
          <w:color w:val="000000"/>
          <w:sz w:val="28"/>
        </w:rPr>
        <w:t>№ 1429</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w:t>
      </w:r>
      <w:r>
        <w:br/>
      </w:r>
      <w:r>
        <w:rPr>
          <w:rFonts w:ascii="Times New Roman"/>
          <w:b w:val="false"/>
          <w:i w:val="false"/>
          <w:color w:val="000000"/>
          <w:sz w:val="28"/>
        </w:rPr>
        <w:t>
</w:t>
      </w:r>
    </w:p>
    <w:bookmarkStart w:name="z233" w:id="179"/>
    <w:p>
      <w:pPr>
        <w:spacing w:after="0"/>
        <w:ind w:left="0"/>
        <w:jc w:val="both"/>
      </w:pPr>
      <w:r>
        <w:rPr>
          <w:rFonts w:ascii="Times New Roman"/>
          <w:b w:val="false"/>
          <w:i w:val="false"/>
          <w:color w:val="000000"/>
          <w:sz w:val="28"/>
        </w:rPr>
        <w:t>
       74. Экипаждың әуе кемесінің бортынан әуе кемесінің ұшу жоспарының өзгергендігі туралы хабарламаны G сыныбындағы әуе кеңістігін пайдаланған кезде пайдаланушының қалауы бойынша ӘҚҚ (ӘКБ) органына, ал А және С сыныбындағы әуе кеңістігін пайдаланғысы келген жағдайда - А және С сыныбындағы әуе кеңістігіне кірер алдында 15 минут бұрын хабарлайды.</w:t>
      </w:r>
    </w:p>
    <w:bookmarkEnd w:id="179"/>
    <w:bookmarkStart w:name="z234" w:id="180"/>
    <w:p>
      <w:pPr>
        <w:spacing w:after="0"/>
        <w:ind w:left="0"/>
        <w:jc w:val="both"/>
      </w:pPr>
      <w:r>
        <w:rPr>
          <w:rFonts w:ascii="Times New Roman"/>
          <w:b w:val="false"/>
          <w:i w:val="false"/>
          <w:color w:val="000000"/>
          <w:sz w:val="28"/>
        </w:rPr>
        <w:t>
      Әуе қозғалысының қарқыны ӘҚҚ (ӘҚБ) жоғары аудандарда органы әуе кемесінің экипажына әуе кемесінің бортынан берілетін ұшу жоспарына қатысты талаптарды немесе шектеулерді мәлімдейді.</w:t>
      </w:r>
    </w:p>
    <w:bookmarkEnd w:id="180"/>
    <w:bookmarkStart w:name="z235" w:id="181"/>
    <w:p>
      <w:pPr>
        <w:spacing w:after="0"/>
        <w:ind w:left="0"/>
        <w:jc w:val="both"/>
      </w:pPr>
      <w:r>
        <w:rPr>
          <w:rFonts w:ascii="Times New Roman"/>
          <w:b w:val="false"/>
          <w:i w:val="false"/>
          <w:color w:val="000000"/>
          <w:sz w:val="28"/>
        </w:rPr>
        <w:t>
      75. Әуе кеңістігін пайдаланушы әуе кеңістігін пайдалануға өтінімді ӘҚБ БО-ға немесе жақын жердегі ӘҚБ орталығына:</w:t>
      </w:r>
    </w:p>
    <w:bookmarkEnd w:id="181"/>
    <w:p>
      <w:pPr>
        <w:spacing w:after="0"/>
        <w:ind w:left="0"/>
        <w:jc w:val="both"/>
      </w:pPr>
      <w:r>
        <w:rPr>
          <w:rFonts w:ascii="Times New Roman"/>
          <w:b w:val="false"/>
          <w:i w:val="false"/>
          <w:color w:val="000000"/>
          <w:sz w:val="28"/>
        </w:rPr>
        <w:t>
      осы Қағидалардың 83-1-тармағына сәйкес жеңіл деп жіктелетін метеорологиялық зондтардың немесе басқарылмайтын аэростаттардың ұшуларын қоспағанда, басқарылмайтын аэростаттардың (шар-зондтардың) ұшуларымен;</w:t>
      </w:r>
    </w:p>
    <w:p>
      <w:pPr>
        <w:spacing w:after="0"/>
        <w:ind w:left="0"/>
        <w:jc w:val="both"/>
      </w:pPr>
      <w:r>
        <w:rPr>
          <w:rFonts w:ascii="Times New Roman"/>
          <w:b w:val="false"/>
          <w:i w:val="false"/>
          <w:color w:val="000000"/>
          <w:sz w:val="28"/>
        </w:rPr>
        <w:t>
      атыс, зымырандар ұшыруды, жарылыс жұмыстарын өткізумен;</w:t>
      </w:r>
    </w:p>
    <w:p>
      <w:pPr>
        <w:spacing w:after="0"/>
        <w:ind w:left="0"/>
        <w:jc w:val="both"/>
      </w:pPr>
      <w:r>
        <w:rPr>
          <w:rFonts w:ascii="Times New Roman"/>
          <w:b w:val="false"/>
          <w:i w:val="false"/>
          <w:color w:val="000000"/>
          <w:sz w:val="28"/>
        </w:rPr>
        <w:t>
      планерлер (дельтапландар және парапландар) ұшуларымен;</w:t>
      </w:r>
    </w:p>
    <w:p>
      <w:pPr>
        <w:spacing w:after="0"/>
        <w:ind w:left="0"/>
        <w:jc w:val="both"/>
      </w:pPr>
      <w:r>
        <w:rPr>
          <w:rFonts w:ascii="Times New Roman"/>
          <w:b w:val="false"/>
          <w:i w:val="false"/>
          <w:color w:val="000000"/>
          <w:sz w:val="28"/>
        </w:rPr>
        <w:t>
      пилотсыз авиациялық жүйелерді қолдана отырып ұшуларымен байланысты қызметті орындаған жағдайда ұсынады.</w:t>
      </w:r>
    </w:p>
    <w:p>
      <w:pPr>
        <w:spacing w:after="0"/>
        <w:ind w:left="0"/>
        <w:jc w:val="both"/>
      </w:pPr>
      <w:r>
        <w:rPr>
          <w:rFonts w:ascii="Times New Roman"/>
          <w:b w:val="false"/>
          <w:i w:val="false"/>
          <w:color w:val="000000"/>
          <w:sz w:val="28"/>
        </w:rPr>
        <w:t>
      Әуе кеңістігін пайдалануға байланысты мәлімделген қызмет түріне өзгерістер енгізілген кезде әуе кеңістігін пайдаланушы ӘҚБ БО немесе жақын жердегі ӘҚБ орталығында әуе кеңістігін пайдалануға жаңа өтінім береді.</w:t>
      </w:r>
    </w:p>
    <w:p>
      <w:pPr>
        <w:spacing w:after="0"/>
        <w:ind w:left="0"/>
        <w:jc w:val="both"/>
      </w:pPr>
      <w:r>
        <w:rPr>
          <w:rFonts w:ascii="Times New Roman"/>
          <w:b w:val="false"/>
          <w:i w:val="false"/>
          <w:color w:val="000000"/>
          <w:sz w:val="28"/>
        </w:rPr>
        <w:t>
      Жаңа өтінім осындай қызмет басталғанға дейін үш сағаттан кешіктірілмей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 w:id="182"/>
    <w:p>
      <w:pPr>
        <w:spacing w:after="0"/>
        <w:ind w:left="0"/>
        <w:jc w:val="both"/>
      </w:pPr>
      <w:r>
        <w:rPr>
          <w:rFonts w:ascii="Times New Roman"/>
          <w:b w:val="false"/>
          <w:i w:val="false"/>
          <w:color w:val="000000"/>
          <w:sz w:val="28"/>
        </w:rPr>
        <w:t>
       76. Әуе кеңістігін пайдалануға берілетін өтінім төмендегі нысандардың бірінде ұсынылады:</w:t>
      </w:r>
    </w:p>
    <w:bookmarkEnd w:id="182"/>
    <w:bookmarkStart w:name="z240" w:id="183"/>
    <w:p>
      <w:pPr>
        <w:spacing w:after="0"/>
        <w:ind w:left="0"/>
        <w:jc w:val="both"/>
      </w:pPr>
      <w:r>
        <w:rPr>
          <w:rFonts w:ascii="Times New Roman"/>
          <w:b w:val="false"/>
          <w:i w:val="false"/>
          <w:color w:val="000000"/>
          <w:sz w:val="28"/>
        </w:rPr>
        <w:t>
      1) деректерді берудің жер үсті авиациялық желісі арқылы берілетін және қызмет түрі туралы ақпарат жазылған телеграф арқылы берілетін хабарлама;</w:t>
      </w:r>
    </w:p>
    <w:bookmarkEnd w:id="183"/>
    <w:bookmarkStart w:name="z241" w:id="184"/>
    <w:p>
      <w:pPr>
        <w:spacing w:after="0"/>
        <w:ind w:left="0"/>
        <w:jc w:val="both"/>
      </w:pPr>
      <w:r>
        <w:rPr>
          <w:rFonts w:ascii="Times New Roman"/>
          <w:b w:val="false"/>
          <w:i w:val="false"/>
          <w:color w:val="000000"/>
          <w:sz w:val="28"/>
        </w:rPr>
        <w:t>
      2) қызмет түрі туралы ақпарат жазылған факсимильдік хабарламаны қоса алғанда, қағаз жеткізгіште берілетін хабарлама;</w:t>
      </w:r>
    </w:p>
    <w:bookmarkEnd w:id="184"/>
    <w:bookmarkStart w:name="z242" w:id="185"/>
    <w:p>
      <w:pPr>
        <w:spacing w:after="0"/>
        <w:ind w:left="0"/>
        <w:jc w:val="both"/>
      </w:pPr>
      <w:r>
        <w:rPr>
          <w:rFonts w:ascii="Times New Roman"/>
          <w:b w:val="false"/>
          <w:i w:val="false"/>
          <w:color w:val="000000"/>
          <w:sz w:val="28"/>
        </w:rPr>
        <w:t>
      3) қызмет түрі туралы ақпарат жазылған Интернет желісі арқылы берілетін хабарлама.</w:t>
      </w:r>
    </w:p>
    <w:bookmarkEnd w:id="185"/>
    <w:bookmarkStart w:name="z243" w:id="186"/>
    <w:p>
      <w:pPr>
        <w:spacing w:after="0"/>
        <w:ind w:left="0"/>
        <w:jc w:val="both"/>
      </w:pPr>
      <w:r>
        <w:rPr>
          <w:rFonts w:ascii="Times New Roman"/>
          <w:b w:val="false"/>
          <w:i w:val="false"/>
          <w:color w:val="000000"/>
          <w:sz w:val="28"/>
        </w:rPr>
        <w:t>
      77. Басқарылмайтын аэростаттардың ұшуына байланысты қызметті орындаған жағдайда, әуе кеңістігін пайдалануға берілетін өтінімде мынадай деректер болуы тиіс:</w:t>
      </w:r>
    </w:p>
    <w:bookmarkEnd w:id="186"/>
    <w:bookmarkStart w:name="z244" w:id="187"/>
    <w:p>
      <w:pPr>
        <w:spacing w:after="0"/>
        <w:ind w:left="0"/>
        <w:jc w:val="both"/>
      </w:pPr>
      <w:r>
        <w:rPr>
          <w:rFonts w:ascii="Times New Roman"/>
          <w:b w:val="false"/>
          <w:i w:val="false"/>
          <w:color w:val="000000"/>
          <w:sz w:val="28"/>
        </w:rPr>
        <w:t>
      1) хабарлама түрі және аэростат (шар-зонд) жіберуге арналған анықтамалық деректер;</w:t>
      </w:r>
    </w:p>
    <w:bookmarkEnd w:id="187"/>
    <w:bookmarkStart w:name="z245" w:id="188"/>
    <w:p>
      <w:pPr>
        <w:spacing w:after="0"/>
        <w:ind w:left="0"/>
        <w:jc w:val="both"/>
      </w:pPr>
      <w:r>
        <w:rPr>
          <w:rFonts w:ascii="Times New Roman"/>
          <w:b w:val="false"/>
          <w:i w:val="false"/>
          <w:color w:val="000000"/>
          <w:sz w:val="28"/>
        </w:rPr>
        <w:t>
      2) қызметінің белгіленуі;</w:t>
      </w:r>
    </w:p>
    <w:bookmarkEnd w:id="188"/>
    <w:bookmarkStart w:name="z246" w:id="189"/>
    <w:p>
      <w:pPr>
        <w:spacing w:after="0"/>
        <w:ind w:left="0"/>
        <w:jc w:val="both"/>
      </w:pPr>
      <w:r>
        <w:rPr>
          <w:rFonts w:ascii="Times New Roman"/>
          <w:b w:val="false"/>
          <w:i w:val="false"/>
          <w:color w:val="000000"/>
          <w:sz w:val="28"/>
        </w:rPr>
        <w:t>
      3) аэростатты (шар-зондты) ұшыру орны, ұшыру уақыты (немесе ұшыруды бірнеше рет бастау немесе аяқтау уақыты);</w:t>
      </w:r>
    </w:p>
    <w:bookmarkEnd w:id="189"/>
    <w:bookmarkStart w:name="z247" w:id="190"/>
    <w:p>
      <w:pPr>
        <w:spacing w:after="0"/>
        <w:ind w:left="0"/>
        <w:jc w:val="both"/>
      </w:pPr>
      <w:r>
        <w:rPr>
          <w:rFonts w:ascii="Times New Roman"/>
          <w:b w:val="false"/>
          <w:i w:val="false"/>
          <w:color w:val="000000"/>
          <w:sz w:val="28"/>
        </w:rPr>
        <w:t>
      4) ұшу аппаратының (шар-зондтың) түрі;</w:t>
      </w:r>
    </w:p>
    <w:bookmarkEnd w:id="190"/>
    <w:bookmarkStart w:name="z248" w:id="191"/>
    <w:p>
      <w:pPr>
        <w:spacing w:after="0"/>
        <w:ind w:left="0"/>
        <w:jc w:val="both"/>
      </w:pPr>
      <w:r>
        <w:rPr>
          <w:rFonts w:ascii="Times New Roman"/>
          <w:b w:val="false"/>
          <w:i w:val="false"/>
          <w:color w:val="000000"/>
          <w:sz w:val="28"/>
        </w:rPr>
        <w:t>
      5) ұшу биіктігі, маршруты (ұшып көтерілудің орташа жылдамдығы, биіктік ауқымы);</w:t>
      </w:r>
    </w:p>
    <w:bookmarkEnd w:id="191"/>
    <w:bookmarkStart w:name="z249" w:id="192"/>
    <w:p>
      <w:pPr>
        <w:spacing w:after="0"/>
        <w:ind w:left="0"/>
        <w:jc w:val="both"/>
      </w:pPr>
      <w:r>
        <w:rPr>
          <w:rFonts w:ascii="Times New Roman"/>
          <w:b w:val="false"/>
          <w:i w:val="false"/>
          <w:color w:val="000000"/>
          <w:sz w:val="28"/>
        </w:rPr>
        <w:t>
      6) аэростаттың қону орны;</w:t>
      </w:r>
    </w:p>
    <w:bookmarkEnd w:id="192"/>
    <w:bookmarkStart w:name="z250" w:id="193"/>
    <w:p>
      <w:pPr>
        <w:spacing w:after="0"/>
        <w:ind w:left="0"/>
        <w:jc w:val="both"/>
      </w:pPr>
      <w:r>
        <w:rPr>
          <w:rFonts w:ascii="Times New Roman"/>
          <w:b w:val="false"/>
          <w:i w:val="false"/>
          <w:color w:val="000000"/>
          <w:sz w:val="28"/>
        </w:rPr>
        <w:t>
      7) аэростатты (шар-зондты) ұшыру күні;</w:t>
      </w:r>
    </w:p>
    <w:bookmarkEnd w:id="193"/>
    <w:bookmarkStart w:name="z251" w:id="194"/>
    <w:p>
      <w:pPr>
        <w:spacing w:after="0"/>
        <w:ind w:left="0"/>
        <w:jc w:val="both"/>
      </w:pPr>
      <w:r>
        <w:rPr>
          <w:rFonts w:ascii="Times New Roman"/>
          <w:b w:val="false"/>
          <w:i w:val="false"/>
          <w:color w:val="000000"/>
          <w:sz w:val="28"/>
        </w:rPr>
        <w:t>
      8) ӘҚҚА шекараларынан ұшып өткенге дейінгі есептік өткен уақыт;</w:t>
      </w:r>
    </w:p>
    <w:bookmarkEnd w:id="194"/>
    <w:bookmarkStart w:name="z252" w:id="195"/>
    <w:p>
      <w:pPr>
        <w:spacing w:after="0"/>
        <w:ind w:left="0"/>
        <w:jc w:val="both"/>
      </w:pPr>
      <w:r>
        <w:rPr>
          <w:rFonts w:ascii="Times New Roman"/>
          <w:b w:val="false"/>
          <w:i w:val="false"/>
          <w:color w:val="000000"/>
          <w:sz w:val="28"/>
        </w:rPr>
        <w:t>
      9) аэростаттың (шар-зондтың) тиесілілігі;</w:t>
      </w:r>
    </w:p>
    <w:bookmarkEnd w:id="195"/>
    <w:bookmarkStart w:name="z253" w:id="196"/>
    <w:p>
      <w:pPr>
        <w:spacing w:after="0"/>
        <w:ind w:left="0"/>
        <w:jc w:val="both"/>
      </w:pPr>
      <w:r>
        <w:rPr>
          <w:rFonts w:ascii="Times New Roman"/>
          <w:b w:val="false"/>
          <w:i w:val="false"/>
          <w:color w:val="000000"/>
          <w:sz w:val="28"/>
        </w:rPr>
        <w:t>
      10) аэростаттың қайталама шолу радиолокаторының жауап бергішімен жабдықталғандығы, ұшудың жалпы ұзақтығы (шар зондтың ең көп ауа толтырылғандағы қабығы дөңгелегінің жердегі көлемі, ұшыру мақсаты).</w:t>
      </w:r>
    </w:p>
    <w:bookmarkEnd w:id="196"/>
    <w:bookmarkStart w:name="z803" w:id="197"/>
    <w:p>
      <w:pPr>
        <w:spacing w:after="0"/>
        <w:ind w:left="0"/>
        <w:jc w:val="both"/>
      </w:pPr>
      <w:r>
        <w:rPr>
          <w:rFonts w:ascii="Times New Roman"/>
          <w:b w:val="false"/>
          <w:i w:val="false"/>
          <w:color w:val="000000"/>
          <w:sz w:val="28"/>
        </w:rPr>
        <w:t>
      77-1. Пилотсыз авиациялық жүйелерді қолдана отырып, ұшуларды орындау үшін әуе кеңістігін пайдалануға арналған өтінім осы Қағидаларға 7-1-қосымшада көрсетілген талаптарға сәйкес және нысан бойынша толтырылады.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77-1-тармақпен толықтырылды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4" w:id="198"/>
    <w:p>
      <w:pPr>
        <w:spacing w:after="0"/>
        <w:ind w:left="0"/>
        <w:jc w:val="both"/>
      </w:pPr>
      <w:r>
        <w:rPr>
          <w:rFonts w:ascii="Times New Roman"/>
          <w:b w:val="false"/>
          <w:i w:val="false"/>
          <w:color w:val="000000"/>
          <w:sz w:val="28"/>
        </w:rPr>
        <w:t>
      78. Атыс өткізу, зымырандар жіберу, жарылыс жұмыстарын жүргізуге байланысты қызметті орындаған жағдайда әуе кеңістігін пайдалануға берілетін өтінім мынадай деректерді қамтиды:</w:t>
      </w:r>
    </w:p>
    <w:bookmarkEnd w:id="198"/>
    <w:bookmarkStart w:name="z255" w:id="199"/>
    <w:p>
      <w:pPr>
        <w:spacing w:after="0"/>
        <w:ind w:left="0"/>
        <w:jc w:val="both"/>
      </w:pPr>
      <w:r>
        <w:rPr>
          <w:rFonts w:ascii="Times New Roman"/>
          <w:b w:val="false"/>
          <w:i w:val="false"/>
          <w:color w:val="000000"/>
          <w:sz w:val="28"/>
        </w:rPr>
        <w:t>
      1) заңды немесе жеке тұлғаның атауы;</w:t>
      </w:r>
    </w:p>
    <w:bookmarkEnd w:id="199"/>
    <w:bookmarkStart w:name="z256" w:id="200"/>
    <w:p>
      <w:pPr>
        <w:spacing w:after="0"/>
        <w:ind w:left="0"/>
        <w:jc w:val="both"/>
      </w:pPr>
      <w:r>
        <w:rPr>
          <w:rFonts w:ascii="Times New Roman"/>
          <w:b w:val="false"/>
          <w:i w:val="false"/>
          <w:color w:val="000000"/>
          <w:sz w:val="28"/>
        </w:rPr>
        <w:t>
      2) географиялық координаттары көрсетілген қызметті жүргізу орны (дары);</w:t>
      </w:r>
    </w:p>
    <w:bookmarkEnd w:id="200"/>
    <w:bookmarkStart w:name="z257" w:id="201"/>
    <w:p>
      <w:pPr>
        <w:spacing w:after="0"/>
        <w:ind w:left="0"/>
        <w:jc w:val="both"/>
      </w:pPr>
      <w:r>
        <w:rPr>
          <w:rFonts w:ascii="Times New Roman"/>
          <w:b w:val="false"/>
          <w:i w:val="false"/>
          <w:color w:val="000000"/>
          <w:sz w:val="28"/>
        </w:rPr>
        <w:t>
      3) ату маршруты мен ұзақтығы (жарылыс жұмыстарын жүргізу үшін - топырақтың шашылу және сынықтардың шашырау радиусы);</w:t>
      </w:r>
    </w:p>
    <w:bookmarkEnd w:id="201"/>
    <w:bookmarkStart w:name="z258" w:id="202"/>
    <w:p>
      <w:pPr>
        <w:spacing w:after="0"/>
        <w:ind w:left="0"/>
        <w:jc w:val="both"/>
      </w:pPr>
      <w:r>
        <w:rPr>
          <w:rFonts w:ascii="Times New Roman"/>
          <w:b w:val="false"/>
          <w:i w:val="false"/>
          <w:color w:val="000000"/>
          <w:sz w:val="28"/>
        </w:rPr>
        <w:t>
      4) снарядтардың (оқтардың), зымырандардың ұшуының, топырақтың шашылуының ең жоғарғы биіктігі;</w:t>
      </w:r>
    </w:p>
    <w:bookmarkEnd w:id="202"/>
    <w:bookmarkStart w:name="z259" w:id="203"/>
    <w:p>
      <w:pPr>
        <w:spacing w:after="0"/>
        <w:ind w:left="0"/>
        <w:jc w:val="both"/>
      </w:pPr>
      <w:r>
        <w:rPr>
          <w:rFonts w:ascii="Times New Roman"/>
          <w:b w:val="false"/>
          <w:i w:val="false"/>
          <w:color w:val="000000"/>
          <w:sz w:val="28"/>
        </w:rPr>
        <w:t>
      5) қызметті жүргізу күні, бастау уақыты мен аяқтау уақыты.</w:t>
      </w:r>
    </w:p>
    <w:bookmarkEnd w:id="203"/>
    <w:bookmarkStart w:name="z804" w:id="204"/>
    <w:p>
      <w:pPr>
        <w:spacing w:after="0"/>
        <w:ind w:left="0"/>
        <w:jc w:val="both"/>
      </w:pPr>
      <w:r>
        <w:rPr>
          <w:rFonts w:ascii="Times New Roman"/>
          <w:b w:val="false"/>
          <w:i w:val="false"/>
          <w:color w:val="000000"/>
          <w:sz w:val="28"/>
        </w:rPr>
        <w:t>
      78-1. Планерлердің (дельтапландар мен парапландардың) ұшуына байланысты қызмет орындалғанда әуе кеңістігін пайдалануға арналған өтінімде мынадай деректер болуға тиіс:</w:t>
      </w:r>
    </w:p>
    <w:bookmarkEnd w:id="204"/>
    <w:p>
      <w:pPr>
        <w:spacing w:after="0"/>
        <w:ind w:left="0"/>
        <w:jc w:val="both"/>
      </w:pPr>
      <w:r>
        <w:rPr>
          <w:rFonts w:ascii="Times New Roman"/>
          <w:b w:val="false"/>
          <w:i w:val="false"/>
          <w:color w:val="000000"/>
          <w:sz w:val="28"/>
        </w:rPr>
        <w:t xml:space="preserve">
      1) хабарлама типі; </w:t>
      </w:r>
    </w:p>
    <w:p>
      <w:pPr>
        <w:spacing w:after="0"/>
        <w:ind w:left="0"/>
        <w:jc w:val="both"/>
      </w:pPr>
      <w:r>
        <w:rPr>
          <w:rFonts w:ascii="Times New Roman"/>
          <w:b w:val="false"/>
          <w:i w:val="false"/>
          <w:color w:val="000000"/>
          <w:sz w:val="28"/>
        </w:rPr>
        <w:t>
      2) ұшу аппаратының типі және анықтамалық деректер;</w:t>
      </w:r>
    </w:p>
    <w:p>
      <w:pPr>
        <w:spacing w:after="0"/>
        <w:ind w:left="0"/>
        <w:jc w:val="both"/>
      </w:pPr>
      <w:r>
        <w:rPr>
          <w:rFonts w:ascii="Times New Roman"/>
          <w:b w:val="false"/>
          <w:i w:val="false"/>
          <w:color w:val="000000"/>
          <w:sz w:val="28"/>
        </w:rPr>
        <w:t>
      3) ұшу (бастау) пункті, ұшу (басталу) уақыты;</w:t>
      </w:r>
    </w:p>
    <w:p>
      <w:pPr>
        <w:spacing w:after="0"/>
        <w:ind w:left="0"/>
        <w:jc w:val="both"/>
      </w:pPr>
      <w:r>
        <w:rPr>
          <w:rFonts w:ascii="Times New Roman"/>
          <w:b w:val="false"/>
          <w:i w:val="false"/>
          <w:color w:val="000000"/>
          <w:sz w:val="28"/>
        </w:rPr>
        <w:t xml:space="preserve">
      4) ұшу биіктігі, ұшу бағыты немесе ауданы; </w:t>
      </w:r>
    </w:p>
    <w:p>
      <w:pPr>
        <w:spacing w:after="0"/>
        <w:ind w:left="0"/>
        <w:jc w:val="both"/>
      </w:pPr>
      <w:r>
        <w:rPr>
          <w:rFonts w:ascii="Times New Roman"/>
          <w:b w:val="false"/>
          <w:i w:val="false"/>
          <w:color w:val="000000"/>
          <w:sz w:val="28"/>
        </w:rPr>
        <w:t>
      5) отырғызу пункті (аяқталуы), отырғызу уақыты (аяқталуы);</w:t>
      </w:r>
    </w:p>
    <w:p>
      <w:pPr>
        <w:spacing w:after="0"/>
        <w:ind w:left="0"/>
        <w:jc w:val="both"/>
      </w:pPr>
      <w:r>
        <w:rPr>
          <w:rFonts w:ascii="Times New Roman"/>
          <w:b w:val="false"/>
          <w:i w:val="false"/>
          <w:color w:val="000000"/>
          <w:sz w:val="28"/>
        </w:rPr>
        <w:t xml:space="preserve">
      6) қызметті белгілеу; </w:t>
      </w:r>
    </w:p>
    <w:p>
      <w:pPr>
        <w:spacing w:after="0"/>
        <w:ind w:left="0"/>
        <w:jc w:val="both"/>
      </w:pPr>
      <w:r>
        <w:rPr>
          <w:rFonts w:ascii="Times New Roman"/>
          <w:b w:val="false"/>
          <w:i w:val="false"/>
          <w:color w:val="000000"/>
          <w:sz w:val="28"/>
        </w:rPr>
        <w:t xml:space="preserve">
      7) орындалу күні; </w:t>
      </w:r>
    </w:p>
    <w:p>
      <w:pPr>
        <w:spacing w:after="0"/>
        <w:ind w:left="0"/>
        <w:jc w:val="both"/>
      </w:pPr>
      <w:r>
        <w:rPr>
          <w:rFonts w:ascii="Times New Roman"/>
          <w:b w:val="false"/>
          <w:i w:val="false"/>
          <w:color w:val="000000"/>
          <w:sz w:val="28"/>
        </w:rPr>
        <w:t>
      8) тиесілілігі;</w:t>
      </w:r>
    </w:p>
    <w:p>
      <w:pPr>
        <w:spacing w:after="0"/>
        <w:ind w:left="0"/>
        <w:jc w:val="both"/>
      </w:pPr>
      <w:r>
        <w:rPr>
          <w:rFonts w:ascii="Times New Roman"/>
          <w:b w:val="false"/>
          <w:i w:val="false"/>
          <w:color w:val="000000"/>
          <w:sz w:val="28"/>
        </w:rPr>
        <w:t>
      9) байланыс деректері.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78-1-тармақпен толықтырылды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0" w:id="205"/>
    <w:p>
      <w:pPr>
        <w:spacing w:after="0"/>
        <w:ind w:left="0"/>
        <w:jc w:val="both"/>
      </w:pPr>
      <w:r>
        <w:rPr>
          <w:rFonts w:ascii="Times New Roman"/>
          <w:b w:val="false"/>
          <w:i w:val="false"/>
          <w:color w:val="000000"/>
          <w:sz w:val="28"/>
        </w:rPr>
        <w:t>
      79. Әуе кеңістігін пайдалануға берілетін өтінімдер қызметті бір рет жүзеге асыруға немесе белгілі бір уақыт кезеңіне (бірақ 90 тәуліктен артық емес) беріледі.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4" w:id="206"/>
    <w:p>
      <w:pPr>
        <w:spacing w:after="0"/>
        <w:ind w:left="0"/>
        <w:jc w:val="both"/>
      </w:pPr>
      <w:r>
        <w:rPr>
          <w:rFonts w:ascii="Times New Roman"/>
          <w:b w:val="false"/>
          <w:i w:val="false"/>
          <w:color w:val="000000"/>
          <w:sz w:val="28"/>
        </w:rPr>
        <w:t>
      80. Басқарылмайтын аэростаттар ұшырылатын, атыс, зымырандар ұшыру, жарылыс жұмыстары өткізілетін, планерлер (дельтапландар мен парапландар), пилотсыз авиациялық жүйелерді қолдана отырып ұшырылатын қызметті жүзеге асыруға әуе кеңістігін пайдаланушы әуе кеңістігін пайдалануға өтінімді ӘҚБ БО-ға немесе жақын жердегі ӘҚБ орталығына әуе кемелерінің қозғалысы және осы Қағидаларға 3-қосымшада көзделген әуе кеңістігін пайдалануға байланысты қызметті жүргізу туралы хабарламалар түрлеріне сәйкес ұсынады.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7" w:id="207"/>
    <w:p>
      <w:pPr>
        <w:spacing w:after="0"/>
        <w:ind w:left="0"/>
        <w:jc w:val="left"/>
      </w:pPr>
      <w:r>
        <w:rPr>
          <w:rFonts w:ascii="Times New Roman"/>
          <w:b/>
          <w:i w:val="false"/>
          <w:color w:val="000000"/>
        </w:rPr>
        <w:t xml:space="preserve"> 5. Пилотсыз авиациялық жүйелерді пайдалану шарттары</w:t>
      </w:r>
    </w:p>
    <w:bookmarkEnd w:id="207"/>
    <w:p>
      <w:pPr>
        <w:spacing w:after="0"/>
        <w:ind w:left="0"/>
        <w:jc w:val="both"/>
      </w:pPr>
      <w:r>
        <w:rPr>
          <w:rFonts w:ascii="Times New Roman"/>
          <w:b w:val="false"/>
          <w:i w:val="false"/>
          <w:color w:val="ff0000"/>
          <w:sz w:val="28"/>
        </w:rPr>
        <w:t xml:space="preserve">
      Ескерту. 5-бөлімнің атауы жаңа редакцияда - ҚР Үкіметінің 13.04.2023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68" w:id="208"/>
    <w:p>
      <w:pPr>
        <w:spacing w:after="0"/>
        <w:ind w:left="0"/>
        <w:jc w:val="both"/>
      </w:pPr>
      <w:r>
        <w:rPr>
          <w:rFonts w:ascii="Times New Roman"/>
          <w:b w:val="false"/>
          <w:i w:val="false"/>
          <w:color w:val="000000"/>
          <w:sz w:val="28"/>
        </w:rPr>
        <w:t>
      82. Әуе кеңістігін пайдалануға өтінімдер ұсынылған пилотсыз авиациялық жүйелерді қолдана отырып ұшу өтінімде көрсетілген деректерге сәйкес жүзеге асырылады.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9" w:id="209"/>
    <w:p>
      <w:pPr>
        <w:spacing w:after="0"/>
        <w:ind w:left="0"/>
        <w:jc w:val="both"/>
      </w:pPr>
      <w:r>
        <w:rPr>
          <w:rFonts w:ascii="Times New Roman"/>
          <w:b w:val="false"/>
          <w:i w:val="false"/>
          <w:color w:val="000000"/>
          <w:sz w:val="28"/>
        </w:rPr>
        <w:t xml:space="preserve">
      82-1. Пилотсыз авиациялық жүйелерді қолдана отырып ұшуды орындау үшін әуе кеңістігін пайдалануға өтінім мынадай: </w:t>
      </w:r>
    </w:p>
    <w:bookmarkEnd w:id="209"/>
    <w:p>
      <w:pPr>
        <w:spacing w:after="0"/>
        <w:ind w:left="0"/>
        <w:jc w:val="both"/>
      </w:pPr>
      <w:r>
        <w:rPr>
          <w:rFonts w:ascii="Times New Roman"/>
          <w:b w:val="false"/>
          <w:i w:val="false"/>
          <w:color w:val="000000"/>
          <w:sz w:val="28"/>
        </w:rPr>
        <w:t>
      1) егер пилотсыз әуе кемесінің жоспарланған ұшу биіктігі жер бетінен 50 метрден асатын болса, бақыланатын әуе кеңістігінде ұшу кезінде;</w:t>
      </w:r>
    </w:p>
    <w:p>
      <w:pPr>
        <w:spacing w:after="0"/>
        <w:ind w:left="0"/>
        <w:jc w:val="both"/>
      </w:pPr>
      <w:r>
        <w:rPr>
          <w:rFonts w:ascii="Times New Roman"/>
          <w:b w:val="false"/>
          <w:i w:val="false"/>
          <w:color w:val="000000"/>
          <w:sz w:val="28"/>
        </w:rPr>
        <w:t>
      2) егер пилотсыз әуе кемесінің жоспарланған ұшу биіктігі жер бетінен 200 метрден асса бақыланбайтын әуе кеңістігінде ұшу кезінде;</w:t>
      </w:r>
    </w:p>
    <w:p>
      <w:pPr>
        <w:spacing w:after="0"/>
        <w:ind w:left="0"/>
        <w:jc w:val="both"/>
      </w:pPr>
      <w:r>
        <w:rPr>
          <w:rFonts w:ascii="Times New Roman"/>
          <w:b w:val="false"/>
          <w:i w:val="false"/>
          <w:color w:val="000000"/>
          <w:sz w:val="28"/>
        </w:rPr>
        <w:t>
      3) егер ұшу тікелей көру аймағынан тыс орындалатын болса;</w:t>
      </w:r>
    </w:p>
    <w:p>
      <w:pPr>
        <w:spacing w:after="0"/>
        <w:ind w:left="0"/>
        <w:jc w:val="both"/>
      </w:pPr>
      <w:r>
        <w:rPr>
          <w:rFonts w:ascii="Times New Roman"/>
          <w:b w:val="false"/>
          <w:i w:val="false"/>
          <w:color w:val="000000"/>
          <w:sz w:val="28"/>
        </w:rPr>
        <w:t>
      4) пилотсыз авиациялық жүйелерді қолдана отырып, авиациялық жұмыстарды орындау жоспарланған;</w:t>
      </w:r>
    </w:p>
    <w:p>
      <w:pPr>
        <w:spacing w:after="0"/>
        <w:ind w:left="0"/>
        <w:jc w:val="both"/>
      </w:pPr>
      <w:r>
        <w:rPr>
          <w:rFonts w:ascii="Times New Roman"/>
          <w:b w:val="false"/>
          <w:i w:val="false"/>
          <w:color w:val="000000"/>
          <w:sz w:val="28"/>
        </w:rPr>
        <w:t>
      5) ұшу бағыты (жоспарланатын траектория) пилотсыз әуе кемелерінің ұшуы үшін әуе кеңістігі аймақтарының шегінде өтетін;</w:t>
      </w:r>
    </w:p>
    <w:p>
      <w:pPr>
        <w:spacing w:after="0"/>
        <w:ind w:left="0"/>
        <w:jc w:val="both"/>
      </w:pPr>
      <w:r>
        <w:rPr>
          <w:rFonts w:ascii="Times New Roman"/>
          <w:b w:val="false"/>
          <w:i w:val="false"/>
          <w:color w:val="000000"/>
          <w:sz w:val="28"/>
        </w:rPr>
        <w:t>
      6) ұшу бағыты (жоспарланған траектория) әуеайлақтың бақылау нүктесінен 8 км шегінде өтетін жағдайларда ӘҚБ орталықтарына жіберілуге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82-1-тармақпен толықтырылды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0" w:id="210"/>
    <w:p>
      <w:pPr>
        <w:spacing w:after="0"/>
        <w:ind w:left="0"/>
        <w:jc w:val="both"/>
      </w:pPr>
      <w:r>
        <w:rPr>
          <w:rFonts w:ascii="Times New Roman"/>
          <w:b w:val="false"/>
          <w:i w:val="false"/>
          <w:color w:val="000000"/>
          <w:sz w:val="28"/>
        </w:rPr>
        <w:t xml:space="preserve">
      82-2. Пилотсыз авиациялық жүйелерді қолдана отырып ұшулар: </w:t>
      </w:r>
    </w:p>
    <w:bookmarkEnd w:id="210"/>
    <w:p>
      <w:pPr>
        <w:spacing w:after="0"/>
        <w:ind w:left="0"/>
        <w:jc w:val="both"/>
      </w:pPr>
      <w:r>
        <w:rPr>
          <w:rFonts w:ascii="Times New Roman"/>
          <w:b w:val="false"/>
          <w:i w:val="false"/>
          <w:color w:val="000000"/>
          <w:sz w:val="28"/>
        </w:rPr>
        <w:t>
      1) тікелей көру аймағы шегінде (VLOS) немесе тікелей көру аймағынан тыс (BVLOS);</w:t>
      </w:r>
    </w:p>
    <w:p>
      <w:pPr>
        <w:spacing w:after="0"/>
        <w:ind w:left="0"/>
        <w:jc w:val="both"/>
      </w:pPr>
      <w:r>
        <w:rPr>
          <w:rFonts w:ascii="Times New Roman"/>
          <w:b w:val="false"/>
          <w:i w:val="false"/>
          <w:color w:val="000000"/>
          <w:sz w:val="28"/>
        </w:rPr>
        <w:t>
      2) осы Қағидаларға 7-2-қосымшада көрсетілген ПАЖ қолдана отырып, ұшу үшін белгіленген метеорологиялық минимумдарға сәйкес жергілікті жеріне және ұшу түріне қарай;</w:t>
      </w:r>
    </w:p>
    <w:p>
      <w:pPr>
        <w:spacing w:after="0"/>
        <w:ind w:left="0"/>
        <w:jc w:val="both"/>
      </w:pPr>
      <w:r>
        <w:rPr>
          <w:rFonts w:ascii="Times New Roman"/>
          <w:b w:val="false"/>
          <w:i w:val="false"/>
          <w:color w:val="000000"/>
          <w:sz w:val="28"/>
        </w:rPr>
        <w:t>
      3) бақыланатын әуе кеңістігінде:</w:t>
      </w:r>
    </w:p>
    <w:p>
      <w:pPr>
        <w:spacing w:after="0"/>
        <w:ind w:left="0"/>
        <w:jc w:val="both"/>
      </w:pPr>
      <w:r>
        <w:rPr>
          <w:rFonts w:ascii="Times New Roman"/>
          <w:b w:val="false"/>
          <w:i w:val="false"/>
          <w:color w:val="000000"/>
          <w:sz w:val="28"/>
        </w:rPr>
        <w:t>
      осы Қағидалардың 144-тармағына сәйкес әуе қозғалысын басқару орталықтары қысқа мерзімді шектеулер енгізген жағдайда, пилотсыз әуе кемелерінің ұшуы үшін әуе кеңістігінің аймақтарын және осы тармақшаның екінші абзацында көзделген ережелерді қоспағанда, жер бетінен 50 метрден астам биіктікте ұшу;</w:t>
      </w:r>
    </w:p>
    <w:p>
      <w:pPr>
        <w:spacing w:after="0"/>
        <w:ind w:left="0"/>
        <w:jc w:val="both"/>
      </w:pPr>
      <w:r>
        <w:rPr>
          <w:rFonts w:ascii="Times New Roman"/>
          <w:b w:val="false"/>
          <w:i w:val="false"/>
          <w:color w:val="000000"/>
          <w:sz w:val="28"/>
        </w:rPr>
        <w:t xml:space="preserve">
      пилотсыз әуе кемелерінің ұшуы үшін әуе кеңістігінің аймақтары белгіленбеген диспетчерлік аймақтың әуе кеңістігінде ұшулар жер бетінен қоса алғанда 50 метр биіктікке дейін тікелей көру шегінде ғана орындалады, ал ұшу бағыты әуеайлақтың бақылау нүктесінен 8 км жақын өтпейді; </w:t>
      </w:r>
    </w:p>
    <w:p>
      <w:pPr>
        <w:spacing w:after="0"/>
        <w:ind w:left="0"/>
        <w:jc w:val="both"/>
      </w:pPr>
      <w:r>
        <w:rPr>
          <w:rFonts w:ascii="Times New Roman"/>
          <w:b w:val="false"/>
          <w:i w:val="false"/>
          <w:color w:val="000000"/>
          <w:sz w:val="28"/>
        </w:rPr>
        <w:t>
      пилотсыз авиациялық жүйелерді қолдана отырып, авиациялық жұмыстарды, жаппай демонстрациялық ұшуларды (аэрошоу), сондай-ақ барлық биіктіктерде жүргізілетін тікелей көру шегінен тыс ұшуларды орындау кезінде, жауапкершілік аймағында ұшуларды орындау жоспарланып отырған әуе қозғалысын басқару орталығымен келісілгеннен кейін ғана және осы Қағидалардың 144-тармағына сәйкес әуе қозғалысын басқару орталықтары қысқа мерзімді шектеулер енгізген жағдайда;</w:t>
      </w:r>
    </w:p>
    <w:p>
      <w:pPr>
        <w:spacing w:after="0"/>
        <w:ind w:left="0"/>
        <w:jc w:val="both"/>
      </w:pPr>
      <w:r>
        <w:rPr>
          <w:rFonts w:ascii="Times New Roman"/>
          <w:b w:val="false"/>
          <w:i w:val="false"/>
          <w:color w:val="000000"/>
          <w:sz w:val="28"/>
        </w:rPr>
        <w:t>
      бақыланатын әуе кеңістігінде орналасқан бақыланбайтын әуеайлақтың әуеайлақтық қозғалыс аймағында ұшу – осы Қағидалардың 144-тармағына сәйкес әуе қозғалысын басқару орталықтары қысқа мерзімді шектеулер енгізген жағдайда, жауапкершілік аймағында осындай әуеайлақ орналасқан әуеайлақ пайдаланушысының және әуе қозғалысын басқару орталығының келісуі бойынша;</w:t>
      </w:r>
    </w:p>
    <w:p>
      <w:pPr>
        <w:spacing w:after="0"/>
        <w:ind w:left="0"/>
        <w:jc w:val="both"/>
      </w:pPr>
      <w:r>
        <w:rPr>
          <w:rFonts w:ascii="Times New Roman"/>
          <w:b w:val="false"/>
          <w:i w:val="false"/>
          <w:color w:val="000000"/>
          <w:sz w:val="28"/>
        </w:rPr>
        <w:t>
      4) бақыланбайтын әуе кеңістігінде:</w:t>
      </w:r>
    </w:p>
    <w:p>
      <w:pPr>
        <w:spacing w:after="0"/>
        <w:ind w:left="0"/>
        <w:jc w:val="both"/>
      </w:pPr>
      <w:r>
        <w:rPr>
          <w:rFonts w:ascii="Times New Roman"/>
          <w:b w:val="false"/>
          <w:i w:val="false"/>
          <w:color w:val="000000"/>
          <w:sz w:val="28"/>
        </w:rPr>
        <w:t>
      осы тармақшаның екінші абзацында көзделген ережелерді қоспағанда, әуе қозғалысын басқару орталықтарының қысқа мерзімді шектеулерін енгізбестен, авиациялық жұмыстарды орындауды қоса алғанда, жер бетінен 200 метр биіктікке дейінгі тікелей көру аймағының маңындағы ұшулар;</w:t>
      </w:r>
    </w:p>
    <w:p>
      <w:pPr>
        <w:spacing w:after="0"/>
        <w:ind w:left="0"/>
        <w:jc w:val="both"/>
      </w:pPr>
      <w:r>
        <w:rPr>
          <w:rFonts w:ascii="Times New Roman"/>
          <w:b w:val="false"/>
          <w:i w:val="false"/>
          <w:color w:val="000000"/>
          <w:sz w:val="28"/>
        </w:rPr>
        <w:t>
      жаппай демонстрациялық ұшуларды (аэрошоу) жүргізу, авиациялық жұмыстарды тікелей көру шегінен тыс орындау, жауапкершілік аймағында ұшуларды орындау жоспарланып отырған әуе қозғалысын басқару орталығымен келісілгеннен кейін ғана барлық биіктіктерде жүргізілетін эксперименттік авиацияның ПАЖ ұшулары кезінде және осы Қағидалардың 144-тармағына сәйкес әуе қозғалысын басқару орталықтары қысқа мерзімді шектеулер енгізген жағдайда;</w:t>
      </w:r>
    </w:p>
    <w:p>
      <w:pPr>
        <w:spacing w:after="0"/>
        <w:ind w:left="0"/>
        <w:jc w:val="both"/>
      </w:pPr>
      <w:r>
        <w:rPr>
          <w:rFonts w:ascii="Times New Roman"/>
          <w:b w:val="false"/>
          <w:i w:val="false"/>
          <w:color w:val="000000"/>
          <w:sz w:val="28"/>
        </w:rPr>
        <w:t>
      бақыланбайтын әуеайлақтың әуеайлақтық қозғалыс аймағында G класты әуе кеңістігінде – әуеайлақ пайдаланушысының келісуі бойынша және әуеайлақтық ұшу-ақпараттық қызмет көрсету органымен үйлестірілгеннен кейін (болған жағдайда);</w:t>
      </w:r>
    </w:p>
    <w:p>
      <w:pPr>
        <w:spacing w:after="0"/>
        <w:ind w:left="0"/>
        <w:jc w:val="both"/>
      </w:pPr>
      <w:r>
        <w:rPr>
          <w:rFonts w:ascii="Times New Roman"/>
          <w:b w:val="false"/>
          <w:i w:val="false"/>
          <w:color w:val="000000"/>
          <w:sz w:val="28"/>
        </w:rPr>
        <w:t>
      5) пилотсыз әуе кемелерінің ұшулары үшін әуе кеңістігі аймақтарында азаматтық авиацияның пилотсыз авиациялық жүйелерін қолдана отырып ұшулар:</w:t>
      </w:r>
    </w:p>
    <w:p>
      <w:pPr>
        <w:spacing w:after="0"/>
        <w:ind w:left="0"/>
        <w:jc w:val="both"/>
      </w:pPr>
      <w:r>
        <w:rPr>
          <w:rFonts w:ascii="Times New Roman"/>
          <w:b w:val="false"/>
          <w:i w:val="false"/>
          <w:color w:val="000000"/>
          <w:sz w:val="28"/>
        </w:rPr>
        <w:t>
      жер бетінен қоса алғанда 200 метр биіктікке дейін елді мекендердің халық тығыз қоныстанған аудандарының үстінен пилотсыз әуе кемелерінің ұшуын орындауға рұқсат немесе Қазақстан Республикасының әуе кеңістігінде пилотсыз авиациялық жүйелерді пайдалану қағидаларының талаптарына сәйкес азаматтық авиация саласындағы уәкілетті ұйым берген авиациялық жұмыстарды орындауға рұқсат болған кезде орындалады;</w:t>
      </w:r>
    </w:p>
    <w:p>
      <w:pPr>
        <w:spacing w:after="0"/>
        <w:ind w:left="0"/>
        <w:jc w:val="both"/>
      </w:pPr>
      <w:r>
        <w:rPr>
          <w:rFonts w:ascii="Times New Roman"/>
          <w:b w:val="false"/>
          <w:i w:val="false"/>
          <w:color w:val="000000"/>
          <w:sz w:val="28"/>
        </w:rPr>
        <w:t>
      Қазақстан Республикасының әуе кеңістігінде азаматтық пилотсыз авиациялық жүйелерді пайдалану қағидаларының талаптарына сәйкес жұмыс істейтін қашықтықтан сәйкестендіру жүйесімен ұшулар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82-2-тармақпен толықтырылды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82-3.  Қағидалар 82-3-тармақпен толықтырылды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алып тасталды - ҚР Үкіметінің 31.12.2021 </w:t>
      </w:r>
      <w:r>
        <w:rPr>
          <w:rFonts w:ascii="Times New Roman"/>
          <w:b w:val="false"/>
          <w:i w:val="false"/>
          <w:color w:val="000000"/>
          <w:sz w:val="28"/>
        </w:rPr>
        <w:t>№ 994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82-4.  Қағидалар 82-4-тармақпен толықтырылды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алып тасталды - ҚР Үкіметінің 31.12.2021 </w:t>
      </w:r>
      <w:r>
        <w:rPr>
          <w:rFonts w:ascii="Times New Roman"/>
          <w:b w:val="false"/>
          <w:i w:val="false"/>
          <w:color w:val="000000"/>
          <w:sz w:val="28"/>
        </w:rPr>
        <w:t>№ 994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82-5. Қағидалар 82-5-тармақпен толықтырылды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алып тасталды - ҚР Үкіметінің 31.12.2021 </w:t>
      </w:r>
      <w:r>
        <w:rPr>
          <w:rFonts w:ascii="Times New Roman"/>
          <w:b w:val="false"/>
          <w:i w:val="false"/>
          <w:color w:val="000000"/>
          <w:sz w:val="28"/>
        </w:rPr>
        <w:t>№ 994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4" w:id="211"/>
    <w:p>
      <w:pPr>
        <w:spacing w:after="0"/>
        <w:ind w:left="0"/>
        <w:jc w:val="both"/>
      </w:pPr>
      <w:r>
        <w:rPr>
          <w:rFonts w:ascii="Times New Roman"/>
          <w:b w:val="false"/>
          <w:i w:val="false"/>
          <w:color w:val="000000"/>
          <w:sz w:val="28"/>
        </w:rPr>
        <w:t>
      82-6. Пилотсыз авиациялық жүйелерді қолдана отырып ұшуды қамтамасыз ету үшін әуе кеңістігінде қысқа мерзімді шектеулер енгізілген кезде оларды пайдалану шарттары ескертіледі.</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82-6-тармақпен толықтырылды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9" w:id="212"/>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83-1-тармаққа</w:t>
      </w:r>
      <w:r>
        <w:rPr>
          <w:rFonts w:ascii="Times New Roman"/>
          <w:b w:val="false"/>
          <w:i w:val="false"/>
          <w:color w:val="000000"/>
          <w:sz w:val="28"/>
        </w:rPr>
        <w:t xml:space="preserve"> сәйкес жеңіл деп жіктелетін метеорологиялық зондтардың немесе басқарылмайтын аэростаттардың ұшуын қоспағанда, басқарылмайтын аэростаттардың ұшуы осы Қағидалардың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93-тармақтарына</w:t>
      </w:r>
      <w:r>
        <w:rPr>
          <w:rFonts w:ascii="Times New Roman"/>
          <w:b w:val="false"/>
          <w:i w:val="false"/>
          <w:color w:val="000000"/>
          <w:sz w:val="28"/>
        </w:rPr>
        <w:t xml:space="preserve"> сәйкес жүзеге асырылады.</w:t>
      </w:r>
    </w:p>
    <w:bookmarkEnd w:id="212"/>
    <w:p>
      <w:pPr>
        <w:spacing w:after="0"/>
        <w:ind w:left="0"/>
        <w:jc w:val="both"/>
      </w:pPr>
      <w:r>
        <w:rPr>
          <w:rFonts w:ascii="Times New Roman"/>
          <w:b w:val="false"/>
          <w:i w:val="false"/>
          <w:color w:val="000000"/>
          <w:sz w:val="28"/>
        </w:rPr>
        <w:t>
      Аэрологиялық станциялардан метеорологиялық зондтарды тұрақты іске қосу туралы ақпарат Қазақстан Республикасының аэронавигациялық ақпарат жинағында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0" w:id="213"/>
    <w:p>
      <w:pPr>
        <w:spacing w:after="0"/>
        <w:ind w:left="0"/>
        <w:jc w:val="both"/>
      </w:pPr>
      <w:r>
        <w:rPr>
          <w:rFonts w:ascii="Times New Roman"/>
          <w:b w:val="false"/>
          <w:i w:val="false"/>
          <w:color w:val="000000"/>
          <w:sz w:val="28"/>
        </w:rPr>
        <w:t>
      83-1. Басқарылмайтын аэростаттар мынадай болып жіктеледі:</w:t>
      </w:r>
    </w:p>
    <w:bookmarkEnd w:id="213"/>
    <w:bookmarkStart w:name="z711" w:id="214"/>
    <w:p>
      <w:pPr>
        <w:spacing w:after="0"/>
        <w:ind w:left="0"/>
        <w:jc w:val="both"/>
      </w:pPr>
      <w:r>
        <w:rPr>
          <w:rFonts w:ascii="Times New Roman"/>
          <w:b w:val="false"/>
          <w:i w:val="false"/>
          <w:color w:val="000000"/>
          <w:sz w:val="28"/>
        </w:rPr>
        <w:t>
      1) жеңіл – егер осы тармақтың 3) тармақшасының екінші, үшінші немесе төртінші абзацына сәйкес ол ауыр жүк ретінде жіктелмесе, жалпы салмағы 4 кг кем бір немесе одан көп орамада пайдалы жүкті көтеретін басқарылмайтын аэростат;</w:t>
      </w:r>
    </w:p>
    <w:bookmarkEnd w:id="214"/>
    <w:bookmarkStart w:name="z712" w:id="215"/>
    <w:p>
      <w:pPr>
        <w:spacing w:after="0"/>
        <w:ind w:left="0"/>
        <w:jc w:val="both"/>
      </w:pPr>
      <w:r>
        <w:rPr>
          <w:rFonts w:ascii="Times New Roman"/>
          <w:b w:val="false"/>
          <w:i w:val="false"/>
          <w:color w:val="000000"/>
          <w:sz w:val="28"/>
        </w:rPr>
        <w:t>
      2) орташа – егер осы тармақтың 3) тармақшасының екінші, үшінші немесе төртінші абзацына сәйкес ол ауыр жүк ретінде жіктелмесе, жалпы массасы 4 кг және одан көп, бірақ 6 кг кем екі немесе одан да көп орамдағы пайдалы жүкті көтеретін басқарылмайтын аэростат;</w:t>
      </w:r>
    </w:p>
    <w:bookmarkEnd w:id="215"/>
    <w:bookmarkStart w:name="z713" w:id="216"/>
    <w:p>
      <w:pPr>
        <w:spacing w:after="0"/>
        <w:ind w:left="0"/>
        <w:jc w:val="both"/>
      </w:pPr>
      <w:r>
        <w:rPr>
          <w:rFonts w:ascii="Times New Roman"/>
          <w:b w:val="false"/>
          <w:i w:val="false"/>
          <w:color w:val="000000"/>
          <w:sz w:val="28"/>
        </w:rPr>
        <w:t>
      3) ауыр – басқарылмайтын аэростат, ол:</w:t>
      </w:r>
    </w:p>
    <w:bookmarkEnd w:id="216"/>
    <w:p>
      <w:pPr>
        <w:spacing w:after="0"/>
        <w:ind w:left="0"/>
        <w:jc w:val="both"/>
      </w:pPr>
      <w:r>
        <w:rPr>
          <w:rFonts w:ascii="Times New Roman"/>
          <w:b w:val="false"/>
          <w:i w:val="false"/>
          <w:color w:val="000000"/>
          <w:sz w:val="28"/>
        </w:rPr>
        <w:t>
      жалпы салмағы 6 кг немесе одан көп пайдалы жүкті көтереді;</w:t>
      </w:r>
    </w:p>
    <w:p>
      <w:pPr>
        <w:spacing w:after="0"/>
        <w:ind w:left="0"/>
        <w:jc w:val="both"/>
      </w:pPr>
      <w:r>
        <w:rPr>
          <w:rFonts w:ascii="Times New Roman"/>
          <w:b w:val="false"/>
          <w:i w:val="false"/>
          <w:color w:val="000000"/>
          <w:sz w:val="28"/>
        </w:rPr>
        <w:t>
      салмағы 3 кг немесе одан көп қаптаманы қамтитын пайдалы жүкті көтереді;</w:t>
      </w:r>
    </w:p>
    <w:p>
      <w:pPr>
        <w:spacing w:after="0"/>
        <w:ind w:left="0"/>
        <w:jc w:val="both"/>
      </w:pPr>
      <w:r>
        <w:rPr>
          <w:rFonts w:ascii="Times New Roman"/>
          <w:b w:val="false"/>
          <w:i w:val="false"/>
          <w:color w:val="000000"/>
          <w:sz w:val="28"/>
        </w:rPr>
        <w:t>
      салмағы 2 кг немесе одан да көп, шаршы сантиметрге 13 г нақты жүктемесі бар қаптаманы қамтитын пайдалы жүкті көтереді (нақты жүктеме граммдағы пайдалы жүк қаптамасының жалпы массасын шаршы сантиметрдегі ең кіші беттің ауданына бөлу арқылы есептеледі);</w:t>
      </w:r>
    </w:p>
    <w:p>
      <w:pPr>
        <w:spacing w:after="0"/>
        <w:ind w:left="0"/>
        <w:jc w:val="both"/>
      </w:pPr>
      <w:r>
        <w:rPr>
          <w:rFonts w:ascii="Times New Roman"/>
          <w:b w:val="false"/>
          <w:i w:val="false"/>
          <w:color w:val="000000"/>
          <w:sz w:val="28"/>
        </w:rPr>
        <w:t>
      аспалы жүкті аэростаттан бөлу үшін 230 Н немесе одан да көп соққы жүктемесіне төтеп беретін пайдалы жүкті ілу үшін тросты немесе басқа құрылғыны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83-1-тармақпен толықтырылды - ҚР Үкіметінің 31.12.2021 </w:t>
      </w:r>
      <w:r>
        <w:rPr>
          <w:rFonts w:ascii="Times New Roman"/>
          <w:b w:val="false"/>
          <w:i w:val="false"/>
          <w:color w:val="000000"/>
          <w:sz w:val="28"/>
        </w:rPr>
        <w:t>№ 994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0" w:id="217"/>
    <w:p>
      <w:pPr>
        <w:spacing w:after="0"/>
        <w:ind w:left="0"/>
        <w:jc w:val="both"/>
      </w:pPr>
      <w:r>
        <w:rPr>
          <w:rFonts w:ascii="Times New Roman"/>
          <w:b w:val="false"/>
          <w:i w:val="false"/>
          <w:color w:val="000000"/>
          <w:sz w:val="28"/>
        </w:rPr>
        <w:t>
      84. Басқарылмайтын аэростатты пайдалану 18 000 метр биіктікте немесе төмендегілерден төмен биіктікте жүзеге асырылмайды:</w:t>
      </w:r>
    </w:p>
    <w:bookmarkEnd w:id="217"/>
    <w:bookmarkStart w:name="z271" w:id="218"/>
    <w:p>
      <w:pPr>
        <w:spacing w:after="0"/>
        <w:ind w:left="0"/>
        <w:jc w:val="both"/>
      </w:pPr>
      <w:r>
        <w:rPr>
          <w:rFonts w:ascii="Times New Roman"/>
          <w:b w:val="false"/>
          <w:i w:val="false"/>
          <w:color w:val="000000"/>
          <w:sz w:val="28"/>
        </w:rPr>
        <w:t>
      1) бұлт немесе төрт октанттан көп басқа бұлыңғырлағыштар бар жерден;</w:t>
      </w:r>
    </w:p>
    <w:bookmarkEnd w:id="218"/>
    <w:bookmarkStart w:name="z272" w:id="219"/>
    <w:p>
      <w:pPr>
        <w:spacing w:after="0"/>
        <w:ind w:left="0"/>
        <w:jc w:val="both"/>
      </w:pPr>
      <w:r>
        <w:rPr>
          <w:rFonts w:ascii="Times New Roman"/>
          <w:b w:val="false"/>
          <w:i w:val="false"/>
          <w:color w:val="000000"/>
          <w:sz w:val="28"/>
        </w:rPr>
        <w:t>
      2) көлденең көру мүмкіндігі 8 километрден аз жерден.</w:t>
      </w:r>
    </w:p>
    <w:bookmarkEnd w:id="219"/>
    <w:bookmarkStart w:name="z273" w:id="220"/>
    <w:p>
      <w:pPr>
        <w:spacing w:after="0"/>
        <w:ind w:left="0"/>
        <w:jc w:val="both"/>
      </w:pPr>
      <w:r>
        <w:rPr>
          <w:rFonts w:ascii="Times New Roman"/>
          <w:b w:val="false"/>
          <w:i w:val="false"/>
          <w:color w:val="000000"/>
          <w:sz w:val="28"/>
        </w:rPr>
        <w:t>
      85. Басқарылмайтын аэростат ірі қалалардың, қалалардың немесе кенттердің халық қоныстанған аудандары үстінен немесе ұшуға қатысы жоқ адамдардың ашық жердегі шоғырлары үстінен ұшуы 300 метрден төмен емес биіктікте өтетіндей ұшырылады.</w:t>
      </w:r>
    </w:p>
    <w:bookmarkEnd w:id="220"/>
    <w:bookmarkStart w:name="z274" w:id="221"/>
    <w:p>
      <w:pPr>
        <w:spacing w:after="0"/>
        <w:ind w:left="0"/>
        <w:jc w:val="both"/>
      </w:pPr>
      <w:r>
        <w:rPr>
          <w:rFonts w:ascii="Times New Roman"/>
          <w:b w:val="false"/>
          <w:i w:val="false"/>
          <w:color w:val="000000"/>
          <w:sz w:val="28"/>
        </w:rPr>
        <w:t>
      86. Ұшуды аяқтау үшін басқарылмайтын аэростатты пайдаланушы оны қондыратын құрылғыларды іске қосады:</w:t>
      </w:r>
    </w:p>
    <w:bookmarkEnd w:id="221"/>
    <w:bookmarkStart w:name="z275" w:id="222"/>
    <w:p>
      <w:pPr>
        <w:spacing w:after="0"/>
        <w:ind w:left="0"/>
        <w:jc w:val="both"/>
      </w:pPr>
      <w:r>
        <w:rPr>
          <w:rFonts w:ascii="Times New Roman"/>
          <w:b w:val="false"/>
          <w:i w:val="false"/>
          <w:color w:val="000000"/>
          <w:sz w:val="28"/>
        </w:rPr>
        <w:t>
      1) ауа райы жағдайлары көзделген жағдайлардан нашар екені белгілі болған жағдайда;</w:t>
      </w:r>
    </w:p>
    <w:bookmarkEnd w:id="222"/>
    <w:bookmarkStart w:name="z276" w:id="223"/>
    <w:p>
      <w:pPr>
        <w:spacing w:after="0"/>
        <w:ind w:left="0"/>
        <w:jc w:val="both"/>
      </w:pPr>
      <w:r>
        <w:rPr>
          <w:rFonts w:ascii="Times New Roman"/>
          <w:b w:val="false"/>
          <w:i w:val="false"/>
          <w:color w:val="000000"/>
          <w:sz w:val="28"/>
        </w:rPr>
        <w:t>
      2) ақауы немесе кез келген басқа жағдай әрі қарай ұшуды әуе қозғалысы немесе жердегі адамдар немесе мүлік үшін қауіпті етсе;</w:t>
      </w:r>
    </w:p>
    <w:bookmarkEnd w:id="223"/>
    <w:bookmarkStart w:name="z277" w:id="224"/>
    <w:p>
      <w:pPr>
        <w:spacing w:after="0"/>
        <w:ind w:left="0"/>
        <w:jc w:val="both"/>
      </w:pPr>
      <w:r>
        <w:rPr>
          <w:rFonts w:ascii="Times New Roman"/>
          <w:b w:val="false"/>
          <w:i w:val="false"/>
          <w:color w:val="000000"/>
          <w:sz w:val="28"/>
        </w:rPr>
        <w:t>
      3) шет мемлекет аумағының үстіндегі әуе кеңістігіне кірер алдында рұқсат болмаған жағдайда.</w:t>
      </w:r>
    </w:p>
    <w:bookmarkEnd w:id="224"/>
    <w:bookmarkStart w:name="z278" w:id="225"/>
    <w:p>
      <w:pPr>
        <w:spacing w:after="0"/>
        <w:ind w:left="0"/>
        <w:jc w:val="both"/>
      </w:pPr>
      <w:r>
        <w:rPr>
          <w:rFonts w:ascii="Times New Roman"/>
          <w:b w:val="false"/>
          <w:i w:val="false"/>
          <w:color w:val="000000"/>
          <w:sz w:val="28"/>
        </w:rPr>
        <w:t>
      87. Пайдаланушы басқарылмайтын аэростатты ұшырғаннан кейін ӘҚБ БО-ға (ӘҚБ органына) дереу төмендегі ақпаратты ұсынады:</w:t>
      </w:r>
    </w:p>
    <w:bookmarkEnd w:id="225"/>
    <w:bookmarkStart w:name="z279" w:id="226"/>
    <w:p>
      <w:pPr>
        <w:spacing w:after="0"/>
        <w:ind w:left="0"/>
        <w:jc w:val="both"/>
      </w:pPr>
      <w:r>
        <w:rPr>
          <w:rFonts w:ascii="Times New Roman"/>
          <w:b w:val="false"/>
          <w:i w:val="false"/>
          <w:color w:val="000000"/>
          <w:sz w:val="28"/>
        </w:rPr>
        <w:t>
      1) аэростаттың ұшуын (мақсатын) белгілеу;</w:t>
      </w:r>
    </w:p>
    <w:bookmarkEnd w:id="226"/>
    <w:bookmarkStart w:name="z280" w:id="227"/>
    <w:p>
      <w:pPr>
        <w:spacing w:after="0"/>
        <w:ind w:left="0"/>
        <w:jc w:val="both"/>
      </w:pPr>
      <w:r>
        <w:rPr>
          <w:rFonts w:ascii="Times New Roman"/>
          <w:b w:val="false"/>
          <w:i w:val="false"/>
          <w:color w:val="000000"/>
          <w:sz w:val="28"/>
        </w:rPr>
        <w:t>
      2) ұшыру орны;</w:t>
      </w:r>
    </w:p>
    <w:bookmarkEnd w:id="227"/>
    <w:bookmarkStart w:name="z281" w:id="228"/>
    <w:p>
      <w:pPr>
        <w:spacing w:after="0"/>
        <w:ind w:left="0"/>
        <w:jc w:val="both"/>
      </w:pPr>
      <w:r>
        <w:rPr>
          <w:rFonts w:ascii="Times New Roman"/>
          <w:b w:val="false"/>
          <w:i w:val="false"/>
          <w:color w:val="000000"/>
          <w:sz w:val="28"/>
        </w:rPr>
        <w:t>
      3) нақты ұшыру уақыты;</w:t>
      </w:r>
    </w:p>
    <w:bookmarkEnd w:id="228"/>
    <w:bookmarkStart w:name="z282" w:id="229"/>
    <w:p>
      <w:pPr>
        <w:spacing w:after="0"/>
        <w:ind w:left="0"/>
        <w:jc w:val="both"/>
      </w:pPr>
      <w:r>
        <w:rPr>
          <w:rFonts w:ascii="Times New Roman"/>
          <w:b w:val="false"/>
          <w:i w:val="false"/>
          <w:color w:val="000000"/>
          <w:sz w:val="28"/>
        </w:rPr>
        <w:t>
      4) егер ол 18 000 метр немесе одан төмен биіктікте болса, 18 000 метр биіктікке өтудің есептік уақыты немесе крейсерлік эшелонға жетудің есептік уақыты, есептік орналасқан жері;</w:t>
      </w:r>
    </w:p>
    <w:bookmarkEnd w:id="229"/>
    <w:bookmarkStart w:name="z283" w:id="230"/>
    <w:p>
      <w:pPr>
        <w:spacing w:after="0"/>
        <w:ind w:left="0"/>
        <w:jc w:val="both"/>
      </w:pPr>
      <w:r>
        <w:rPr>
          <w:rFonts w:ascii="Times New Roman"/>
          <w:b w:val="false"/>
          <w:i w:val="false"/>
          <w:color w:val="000000"/>
          <w:sz w:val="28"/>
        </w:rPr>
        <w:t>
      5) әуе кеңістігін пайдалану үшін берілген өтінімде алдын ала хабарланған ақпараттағы кез келген өзгерістер.</w:t>
      </w:r>
    </w:p>
    <w:bookmarkEnd w:id="230"/>
    <w:bookmarkStart w:name="z284" w:id="231"/>
    <w:p>
      <w:pPr>
        <w:spacing w:after="0"/>
        <w:ind w:left="0"/>
        <w:jc w:val="both"/>
      </w:pPr>
      <w:r>
        <w:rPr>
          <w:rFonts w:ascii="Times New Roman"/>
          <w:b w:val="false"/>
          <w:i w:val="false"/>
          <w:color w:val="000000"/>
          <w:sz w:val="28"/>
        </w:rPr>
        <w:t>
      88. Осы  Қағидалардың 77-тармағына сәйкес алдын ала хабарланған, басқарылмайтын аэростатты болжанған ұшыру болмайтыны белгілі болса, пайдаланушы дереу ӘҚБ БО-ға (ӘҚБ орталығына) хабарлайды.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5" w:id="232"/>
    <w:p>
      <w:pPr>
        <w:spacing w:after="0"/>
        <w:ind w:left="0"/>
        <w:jc w:val="both"/>
      </w:pPr>
      <w:r>
        <w:rPr>
          <w:rFonts w:ascii="Times New Roman"/>
          <w:b w:val="false"/>
          <w:i w:val="false"/>
          <w:color w:val="000000"/>
          <w:sz w:val="28"/>
        </w:rPr>
        <w:t>
      89. 18 000 метр немесе одан төмен биіктікте ұшып келе жатқан басқарылмайтын аэростат пайланушысы аэростаттың ұшу траекториясын қадағалап, аэростаттың кімнің жауапкершілік аймағында ұшып бара жатқанына қарай, ӘҚҚ немесе ӘҚБ органдарының талап етуі бойынша оның қай жерде ұшып бара жатқаны туралы хабарлама жібереді. Егер ӘҚҚ (ӘҚБ) органдары аз уақыт ішінде аэростаттың қай жерде ұшып бара жатқандығы туралы хабарламаны талап етпесе, онда пайдаланушы оның ұшып бара жатқан жерін әр екі сағат сайын тіркеп отырады.</w:t>
      </w:r>
    </w:p>
    <w:bookmarkEnd w:id="232"/>
    <w:bookmarkStart w:name="z286" w:id="233"/>
    <w:p>
      <w:pPr>
        <w:spacing w:after="0"/>
        <w:ind w:left="0"/>
        <w:jc w:val="both"/>
      </w:pPr>
      <w:r>
        <w:rPr>
          <w:rFonts w:ascii="Times New Roman"/>
          <w:b w:val="false"/>
          <w:i w:val="false"/>
          <w:color w:val="000000"/>
          <w:sz w:val="28"/>
        </w:rPr>
        <w:t>
      90. 18 000 метр биіктіктен жоғары биіктікте ұшып бара жатқан басқарылмайтын аэростатты пайдаланушы, аэростаттың ұшу барысын қадағалап, ӘҚҚ (ӘҚБ) органдарының талап етуі бойынша аэростаттың ұшып бара жатқан жері туралы хабаралама жібереді. Егер ӘҚҚ (ӘҚБ) органдары аз уақыт ішінде аэростаттың қай жерде ұшып бара жатқандығы туралы хабарлама талап етпесе, онда пайдаланушы оның ұшып бара жатқан жерін әр 2 сағат сайын тіркеп отырады.</w:t>
      </w:r>
    </w:p>
    <w:bookmarkEnd w:id="233"/>
    <w:bookmarkStart w:name="z287" w:id="234"/>
    <w:p>
      <w:pPr>
        <w:spacing w:after="0"/>
        <w:ind w:left="0"/>
        <w:jc w:val="both"/>
      </w:pPr>
      <w:r>
        <w:rPr>
          <w:rFonts w:ascii="Times New Roman"/>
          <w:b w:val="false"/>
          <w:i w:val="false"/>
          <w:color w:val="000000"/>
          <w:sz w:val="28"/>
        </w:rPr>
        <w:t>
      91. Егер осы Қағиданың 89 және 90-тармақтарына сәйкес, оның ұшып бара жатқан жерін тіркеу мүмкін болмаса, пайдаланушы соңғы тіркелген ұшып бара жатқан жерін қоса алғанда, бұл туралы дереу ӘҚҚ (ӘҚБ) органына хабарлайды. Егер тіркеу жалғастырылса, онда дереу ӘҚҚ (ӘҚБ) органына хабарланады.</w:t>
      </w:r>
    </w:p>
    <w:bookmarkEnd w:id="234"/>
    <w:bookmarkStart w:name="z288" w:id="235"/>
    <w:p>
      <w:pPr>
        <w:spacing w:after="0"/>
        <w:ind w:left="0"/>
        <w:jc w:val="both"/>
      </w:pPr>
      <w:r>
        <w:rPr>
          <w:rFonts w:ascii="Times New Roman"/>
          <w:b w:val="false"/>
          <w:i w:val="false"/>
          <w:color w:val="000000"/>
          <w:sz w:val="28"/>
        </w:rPr>
        <w:t>
      92. Пайдаланушы басқарылмайтын аэростат төмендей бастағанға дейін 1 сағат бұрын, тиісті ӘҚҚ (ӘҚБ) органына аэростат туралы мынадай ақпарат жібереді:</w:t>
      </w:r>
    </w:p>
    <w:bookmarkEnd w:id="235"/>
    <w:bookmarkStart w:name="z289" w:id="236"/>
    <w:p>
      <w:pPr>
        <w:spacing w:after="0"/>
        <w:ind w:left="0"/>
        <w:jc w:val="both"/>
      </w:pPr>
      <w:r>
        <w:rPr>
          <w:rFonts w:ascii="Times New Roman"/>
          <w:b w:val="false"/>
          <w:i w:val="false"/>
          <w:color w:val="000000"/>
          <w:sz w:val="28"/>
        </w:rPr>
        <w:t>
      1) осы сәттегі орналасқан географиялық орны;</w:t>
      </w:r>
    </w:p>
    <w:bookmarkEnd w:id="236"/>
    <w:bookmarkStart w:name="z290" w:id="237"/>
    <w:p>
      <w:pPr>
        <w:spacing w:after="0"/>
        <w:ind w:left="0"/>
        <w:jc w:val="both"/>
      </w:pPr>
      <w:r>
        <w:rPr>
          <w:rFonts w:ascii="Times New Roman"/>
          <w:b w:val="false"/>
          <w:i w:val="false"/>
          <w:color w:val="000000"/>
          <w:sz w:val="28"/>
        </w:rPr>
        <w:t>
      2) ұшудың осы сәттегі эшелоны (барометрлік биіктігі);</w:t>
      </w:r>
    </w:p>
    <w:bookmarkEnd w:id="237"/>
    <w:bookmarkStart w:name="z291" w:id="238"/>
    <w:p>
      <w:pPr>
        <w:spacing w:after="0"/>
        <w:ind w:left="0"/>
        <w:jc w:val="both"/>
      </w:pPr>
      <w:r>
        <w:rPr>
          <w:rFonts w:ascii="Times New Roman"/>
          <w:b w:val="false"/>
          <w:i w:val="false"/>
          <w:color w:val="000000"/>
          <w:sz w:val="28"/>
        </w:rPr>
        <w:t>
      3) 18 000 метр биіктіктен өтетін есептелген уақыты, орын алған жағдайда;</w:t>
      </w:r>
    </w:p>
    <w:bookmarkEnd w:id="238"/>
    <w:bookmarkStart w:name="z292" w:id="239"/>
    <w:p>
      <w:pPr>
        <w:spacing w:after="0"/>
        <w:ind w:left="0"/>
        <w:jc w:val="both"/>
      </w:pPr>
      <w:r>
        <w:rPr>
          <w:rFonts w:ascii="Times New Roman"/>
          <w:b w:val="false"/>
          <w:i w:val="false"/>
          <w:color w:val="000000"/>
          <w:sz w:val="28"/>
        </w:rPr>
        <w:t>
      4) жерге қонатын есептелген уақыты мен орны.</w:t>
      </w:r>
    </w:p>
    <w:bookmarkEnd w:id="239"/>
    <w:bookmarkStart w:name="z293" w:id="240"/>
    <w:p>
      <w:pPr>
        <w:spacing w:after="0"/>
        <w:ind w:left="0"/>
        <w:jc w:val="both"/>
      </w:pPr>
      <w:r>
        <w:rPr>
          <w:rFonts w:ascii="Times New Roman"/>
          <w:b w:val="false"/>
          <w:i w:val="false"/>
          <w:color w:val="000000"/>
          <w:sz w:val="28"/>
        </w:rPr>
        <w:t>
      93. Басқарылмайтын аэростатты пайдаланушы тиісті ӘҚҚ (ӘҚБ) органына ұшудың аяқталғаны туралы хабарлайды.</w:t>
      </w:r>
    </w:p>
    <w:bookmarkEnd w:id="240"/>
    <w:bookmarkStart w:name="z294" w:id="241"/>
    <w:p>
      <w:pPr>
        <w:spacing w:after="0"/>
        <w:ind w:left="0"/>
        <w:jc w:val="left"/>
      </w:pPr>
      <w:r>
        <w:rPr>
          <w:rFonts w:ascii="Times New Roman"/>
          <w:b/>
          <w:i w:val="false"/>
          <w:color w:val="000000"/>
        </w:rPr>
        <w:t xml:space="preserve"> 6. Әуе кеңістігін пайдалануды рұқсат ету және хабарлау тәртібі</w:t>
      </w:r>
    </w:p>
    <w:bookmarkEnd w:id="241"/>
    <w:bookmarkStart w:name="z295" w:id="242"/>
    <w:p>
      <w:pPr>
        <w:spacing w:after="0"/>
        <w:ind w:left="0"/>
        <w:jc w:val="both"/>
      </w:pPr>
      <w:r>
        <w:rPr>
          <w:rFonts w:ascii="Times New Roman"/>
          <w:b w:val="false"/>
          <w:i w:val="false"/>
          <w:color w:val="000000"/>
          <w:sz w:val="28"/>
        </w:rPr>
        <w:t>
      94. Әуе кеңістігін пайдалануды рұқсат ету тәртібі ӘҚҚ (ӘҚБ) - әуе кеңістігін пайдаланушылар әуе кеңістігін пайдалануға рұқсаты болған жағдайда, өз қызметін ұшу жоспарлары мен әуе кеңістігін пайдалануға берілген өтінімдер негізінде жүзеге асыратын, әуе кеңістігін пайдалану тәртібі болып табылады.</w:t>
      </w:r>
    </w:p>
    <w:bookmarkEnd w:id="242"/>
    <w:bookmarkStart w:name="z296" w:id="243"/>
    <w:p>
      <w:pPr>
        <w:spacing w:after="0"/>
        <w:ind w:left="0"/>
        <w:jc w:val="both"/>
      </w:pPr>
      <w:r>
        <w:rPr>
          <w:rFonts w:ascii="Times New Roman"/>
          <w:b w:val="false"/>
          <w:i w:val="false"/>
          <w:color w:val="000000"/>
          <w:sz w:val="28"/>
        </w:rPr>
        <w:t>
      ӘҚЖ БО немесе ӘҚБ БО-ның әуе кеңістігін пайдаланушыдан ұшу жоспарын (әуе кеңістігін пайдалануға берілген өтінім) қабылдауы, алынған деректерді әуе кеңістігін пайдалану жоспарларына енгізуі - әуе кеңістігін пайдалануды рұқсат ету болып табылады, олар әуе қозғалысына қызмет көрсету органдарына, (әуе қозғалысын басқару органдарына) оларға қатысты бөлігінде, Қазақстан Республикасының ӘШҚҚ әскерлерінің органдарына хабарланады.</w:t>
      </w:r>
    </w:p>
    <w:bookmarkEnd w:id="243"/>
    <w:bookmarkStart w:name="z297" w:id="244"/>
    <w:p>
      <w:pPr>
        <w:spacing w:after="0"/>
        <w:ind w:left="0"/>
        <w:jc w:val="both"/>
      </w:pPr>
      <w:r>
        <w:rPr>
          <w:rFonts w:ascii="Times New Roman"/>
          <w:b w:val="false"/>
          <w:i w:val="false"/>
          <w:color w:val="000000"/>
          <w:sz w:val="28"/>
        </w:rPr>
        <w:t>
      95. Әуе кеңістігін пайдалануға рұқсат беру тәртібі:</w:t>
      </w:r>
    </w:p>
    <w:bookmarkEnd w:id="244"/>
    <w:p>
      <w:pPr>
        <w:spacing w:after="0"/>
        <w:ind w:left="0"/>
        <w:jc w:val="both"/>
      </w:pPr>
      <w:r>
        <w:rPr>
          <w:rFonts w:ascii="Times New Roman"/>
          <w:b w:val="false"/>
          <w:i w:val="false"/>
          <w:color w:val="000000"/>
          <w:sz w:val="28"/>
        </w:rPr>
        <w:t xml:space="preserve">
      1) А, B, С, D және Е сыныптарындағы әуе кеңістігінде ұшуды орындайтын әуе кеңістігін пайдаланушылар үшін (осы Қағидалардың 96-тармағында көрсетілген қызметті қоспағанда); </w:t>
      </w:r>
    </w:p>
    <w:p>
      <w:pPr>
        <w:spacing w:after="0"/>
        <w:ind w:left="0"/>
        <w:jc w:val="both"/>
      </w:pPr>
      <w:r>
        <w:rPr>
          <w:rFonts w:ascii="Times New Roman"/>
          <w:b w:val="false"/>
          <w:i w:val="false"/>
          <w:color w:val="000000"/>
          <w:sz w:val="28"/>
        </w:rPr>
        <w:t>
      2) әуе кеңістігінің сыныбына тәуелсіз "Қазақстан Республикасы әуе кеңістігін пайдалану және авиация саласының қызметі туралы" Қазақстан Республикасы Заңының 18-бабы 1-тармағының 2) тармақшасына сәйкес қызметті жүзеге асыратын әуе кеңістігін пайдаланушылар үшін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0" w:id="245"/>
    <w:p>
      <w:pPr>
        <w:spacing w:after="0"/>
        <w:ind w:left="0"/>
        <w:jc w:val="both"/>
      </w:pPr>
      <w:r>
        <w:rPr>
          <w:rFonts w:ascii="Times New Roman"/>
          <w:b w:val="false"/>
          <w:i w:val="false"/>
          <w:color w:val="000000"/>
          <w:sz w:val="28"/>
        </w:rPr>
        <w:t>
      96. А, B, С, D және Е сыныптарындағы әуе кеңістігін пайдалануға рұқсат беру тәртібі:</w:t>
      </w:r>
    </w:p>
    <w:bookmarkEnd w:id="245"/>
    <w:p>
      <w:pPr>
        <w:spacing w:after="0"/>
        <w:ind w:left="0"/>
        <w:jc w:val="both"/>
      </w:pPr>
      <w:r>
        <w:rPr>
          <w:rFonts w:ascii="Times New Roman"/>
          <w:b w:val="false"/>
          <w:i w:val="false"/>
          <w:color w:val="000000"/>
          <w:sz w:val="28"/>
        </w:rPr>
        <w:t xml:space="preserve">
      1) әуе шабуылына тойтарыс беру, әуе кеңістігінде Қазақстан Республикасының Мемлекеттік шекарасын бұзуды немесе Қазақстан Республикасының аумағына қарулы басып кіруді болғызбау және тоқтату; </w:t>
      </w:r>
    </w:p>
    <w:p>
      <w:pPr>
        <w:spacing w:after="0"/>
        <w:ind w:left="0"/>
        <w:jc w:val="both"/>
      </w:pPr>
      <w:r>
        <w:rPr>
          <w:rFonts w:ascii="Times New Roman"/>
          <w:b w:val="false"/>
          <w:i w:val="false"/>
          <w:color w:val="000000"/>
          <w:sz w:val="28"/>
        </w:rPr>
        <w:t xml:space="preserve">
      2) табиғи және техногендік сипаттағы төтенше жағдайлар кезінде көмек көрсету, ғарыш аппараттары мен олардың экипаждарын іздестіру және эвакуациялау; </w:t>
      </w:r>
    </w:p>
    <w:p>
      <w:pPr>
        <w:spacing w:after="0"/>
        <w:ind w:left="0"/>
        <w:jc w:val="both"/>
      </w:pPr>
      <w:r>
        <w:rPr>
          <w:rFonts w:ascii="Times New Roman"/>
          <w:b w:val="false"/>
          <w:i w:val="false"/>
          <w:color w:val="000000"/>
          <w:sz w:val="28"/>
        </w:rPr>
        <w:t>
      3) әуе кеңістігін пайдалану тәртібінің бұзылуын болғызбау және (немесе) тоқтату жағдайларында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4" w:id="246"/>
    <w:p>
      <w:pPr>
        <w:spacing w:after="0"/>
        <w:ind w:left="0"/>
        <w:jc w:val="both"/>
      </w:pPr>
      <w:r>
        <w:rPr>
          <w:rFonts w:ascii="Times New Roman"/>
          <w:b w:val="false"/>
          <w:i w:val="false"/>
          <w:color w:val="000000"/>
          <w:sz w:val="28"/>
        </w:rPr>
        <w:t>
      97. Әуе кеңістігін пайдалану жоспарларын жүргізуді ӘҚЖ БО және ӘҚБ БО жүзеге асырады.</w:t>
      </w:r>
    </w:p>
    <w:bookmarkEnd w:id="246"/>
    <w:bookmarkStart w:name="z305" w:id="247"/>
    <w:p>
      <w:pPr>
        <w:spacing w:after="0"/>
        <w:ind w:left="0"/>
        <w:jc w:val="both"/>
      </w:pPr>
      <w:r>
        <w:rPr>
          <w:rFonts w:ascii="Times New Roman"/>
          <w:b w:val="false"/>
          <w:i w:val="false"/>
          <w:color w:val="000000"/>
          <w:sz w:val="28"/>
        </w:rPr>
        <w:t xml:space="preserve">
      98. ӘҚЖ БО әуе кеңістігін пайдалану жоспарларын мынадай: </w:t>
      </w:r>
    </w:p>
    <w:bookmarkEnd w:id="247"/>
    <w:p>
      <w:pPr>
        <w:spacing w:after="0"/>
        <w:ind w:left="0"/>
        <w:jc w:val="both"/>
      </w:pPr>
      <w:r>
        <w:rPr>
          <w:rFonts w:ascii="Times New Roman"/>
          <w:b w:val="false"/>
          <w:i w:val="false"/>
          <w:color w:val="000000"/>
          <w:sz w:val="28"/>
        </w:rPr>
        <w:t>
      1) әуе кемелері ұшуды әуе қозғалысына қызмет көрсету маршруттары бойынша орындаған жағдайда;</w:t>
      </w:r>
    </w:p>
    <w:p>
      <w:pPr>
        <w:spacing w:after="0"/>
        <w:ind w:left="0"/>
        <w:jc w:val="both"/>
      </w:pPr>
      <w:r>
        <w:rPr>
          <w:rFonts w:ascii="Times New Roman"/>
          <w:b w:val="false"/>
          <w:i w:val="false"/>
          <w:color w:val="000000"/>
          <w:sz w:val="28"/>
        </w:rPr>
        <w:t>
      2) ұшуларды авиациялық жұмыстар аудандарында орындаған жағдайда;</w:t>
      </w:r>
    </w:p>
    <w:p>
      <w:pPr>
        <w:spacing w:after="0"/>
        <w:ind w:left="0"/>
        <w:jc w:val="both"/>
      </w:pPr>
      <w:r>
        <w:rPr>
          <w:rFonts w:ascii="Times New Roman"/>
          <w:b w:val="false"/>
          <w:i w:val="false"/>
          <w:color w:val="000000"/>
          <w:sz w:val="28"/>
        </w:rPr>
        <w:t>
      3) әуе кемелері FRA-да ұшқан кезде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09.12.2024 </w:t>
      </w:r>
      <w:r>
        <w:rPr>
          <w:rFonts w:ascii="Times New Roman"/>
          <w:b w:val="false"/>
          <w:i w:val="false"/>
          <w:color w:val="000000"/>
          <w:sz w:val="28"/>
        </w:rPr>
        <w:t>№ 1042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8" w:id="248"/>
    <w:p>
      <w:pPr>
        <w:spacing w:after="0"/>
        <w:ind w:left="0"/>
        <w:jc w:val="both"/>
      </w:pPr>
      <w:r>
        <w:rPr>
          <w:rFonts w:ascii="Times New Roman"/>
          <w:b w:val="false"/>
          <w:i w:val="false"/>
          <w:color w:val="000000"/>
          <w:sz w:val="28"/>
        </w:rPr>
        <w:t>
      99. ӘҚБ БО әуе кеңістігін пайдалану жоспарларын жүргізуді мына жағдайларда:</w:t>
      </w:r>
    </w:p>
    <w:bookmarkEnd w:id="248"/>
    <w:p>
      <w:pPr>
        <w:spacing w:after="0"/>
        <w:ind w:left="0"/>
        <w:jc w:val="both"/>
      </w:pPr>
      <w:r>
        <w:rPr>
          <w:rFonts w:ascii="Times New Roman"/>
          <w:b w:val="false"/>
          <w:i w:val="false"/>
          <w:color w:val="000000"/>
          <w:sz w:val="28"/>
        </w:rPr>
        <w:t>
      1) мемлекеттік авиацияның әуе кемелері ұшуды әуе қозғалысына қызмет көрсету маршруттарынан тыс жерде, арнайы аймақтарда және мемлекеттік авиацияның басқа да ұшу аудандарында орындаған жағдайда;</w:t>
      </w:r>
    </w:p>
    <w:p>
      <w:pPr>
        <w:spacing w:after="0"/>
        <w:ind w:left="0"/>
        <w:jc w:val="both"/>
      </w:pPr>
      <w:r>
        <w:rPr>
          <w:rFonts w:ascii="Times New Roman"/>
          <w:b w:val="false"/>
          <w:i w:val="false"/>
          <w:color w:val="000000"/>
          <w:sz w:val="28"/>
        </w:rPr>
        <w:t>
      2) пилотсыз авиациялық жүйелерді, басқарылатын аэростаттарды, дирижабльдерді, планерлерді (дельтапландар мен парапландарды) қолдана отырып ұшуларды орындау кезінде;</w:t>
      </w:r>
    </w:p>
    <w:p>
      <w:pPr>
        <w:spacing w:after="0"/>
        <w:ind w:left="0"/>
        <w:jc w:val="both"/>
      </w:pPr>
      <w:r>
        <w:rPr>
          <w:rFonts w:ascii="Times New Roman"/>
          <w:b w:val="false"/>
          <w:i w:val="false"/>
          <w:color w:val="000000"/>
          <w:sz w:val="28"/>
        </w:rPr>
        <w:t>
      3) әуе кеңістігін пайдалану жөніндегі қызметті Заңның 18-бабы 1-тармағының 2) тармақшасына сәйкес жүзеге асырған жағдайда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2" w:id="249"/>
    <w:p>
      <w:pPr>
        <w:spacing w:after="0"/>
        <w:ind w:left="0"/>
        <w:jc w:val="both"/>
      </w:pPr>
      <w:r>
        <w:rPr>
          <w:rFonts w:ascii="Times New Roman"/>
          <w:b w:val="false"/>
          <w:i w:val="false"/>
          <w:color w:val="000000"/>
          <w:sz w:val="28"/>
        </w:rPr>
        <w:t>
      100. Мынадай:</w:t>
      </w:r>
    </w:p>
    <w:bookmarkEnd w:id="249"/>
    <w:bookmarkStart w:name="z853" w:id="250"/>
    <w:p>
      <w:pPr>
        <w:spacing w:after="0"/>
        <w:ind w:left="0"/>
        <w:jc w:val="both"/>
      </w:pPr>
      <w:r>
        <w:rPr>
          <w:rFonts w:ascii="Times New Roman"/>
          <w:b w:val="false"/>
          <w:i w:val="false"/>
          <w:color w:val="000000"/>
          <w:sz w:val="28"/>
        </w:rPr>
        <w:t>
      1) пайдаланушының қолданыстағы сертификаты және оған қоса берілетін арнайы ережелер (авиакомпаниялар үшін) болса;</w:t>
      </w:r>
    </w:p>
    <w:bookmarkEnd w:id="250"/>
    <w:bookmarkStart w:name="z854" w:id="251"/>
    <w:p>
      <w:pPr>
        <w:spacing w:after="0"/>
        <w:ind w:left="0"/>
        <w:jc w:val="both"/>
      </w:pPr>
      <w:r>
        <w:rPr>
          <w:rFonts w:ascii="Times New Roman"/>
          <w:b w:val="false"/>
          <w:i w:val="false"/>
          <w:color w:val="000000"/>
          <w:sz w:val="28"/>
        </w:rPr>
        <w:t>
      2) авиациялық жұмыстарды орындауға арналған қолданыстағы куәлік және оған қоса берілетін арнайы ережелер (авиациялық жұмыстар орындауды жоспарлап отырған пайдаланушылар үшін) болса;</w:t>
      </w:r>
    </w:p>
    <w:bookmarkEnd w:id="251"/>
    <w:bookmarkStart w:name="z855" w:id="252"/>
    <w:p>
      <w:pPr>
        <w:spacing w:after="0"/>
        <w:ind w:left="0"/>
        <w:jc w:val="both"/>
      </w:pPr>
      <w:r>
        <w:rPr>
          <w:rFonts w:ascii="Times New Roman"/>
          <w:b w:val="false"/>
          <w:i w:val="false"/>
          <w:color w:val="000000"/>
          <w:sz w:val="28"/>
        </w:rPr>
        <w:t>
      3) ұшуды орындау құқығына арналған қолданыстағы куәлік және оған қоса берілетін арнайы ережелер (сертификатталған ең жоғарғы ұшу массасы 5700 килограмнан асатын ұшақтарды пайдаланатын жалпы мақсаттағы авиацияны пайдаланушылар үшін) болса, сондай-ақ сертификатталған ең жоғары ұшу массасы бес мың жеті жүз килограмнан аз ұшақтарды және сертификатталған ең жоғары ұшу массасына қарамастан, тікұшақтарды пайдаланатын жалпы мақсаттағы авиацияны пайдаланушылар үшін қолданыстағы ұшуға жарамдылық сертификаты болса;</w:t>
      </w:r>
    </w:p>
    <w:bookmarkEnd w:id="252"/>
    <w:bookmarkStart w:name="z856" w:id="253"/>
    <w:p>
      <w:pPr>
        <w:spacing w:after="0"/>
        <w:ind w:left="0"/>
        <w:jc w:val="both"/>
      </w:pPr>
      <w:r>
        <w:rPr>
          <w:rFonts w:ascii="Times New Roman"/>
          <w:b w:val="false"/>
          <w:i w:val="false"/>
          <w:color w:val="000000"/>
          <w:sz w:val="28"/>
        </w:rPr>
        <w:t>
      4) қолданыстағы ұшуға жарамдылық сертификаты (әуе кемелерінің барлық пайдаланушылары үшін), ал қолданыстағы ұшуға жарамдылық сертификаты жоқ әуе кемелері үшін – азаматтық авиация саласындағы уәкілетті органның арнайы ұшуды орындауға берген рұқсаты болса;</w:t>
      </w:r>
    </w:p>
    <w:bookmarkEnd w:id="253"/>
    <w:bookmarkStart w:name="z857" w:id="254"/>
    <w:p>
      <w:pPr>
        <w:spacing w:after="0"/>
        <w:ind w:left="0"/>
        <w:jc w:val="both"/>
      </w:pPr>
      <w:r>
        <w:rPr>
          <w:rFonts w:ascii="Times New Roman"/>
          <w:b w:val="false"/>
          <w:i w:val="false"/>
          <w:color w:val="000000"/>
          <w:sz w:val="28"/>
        </w:rPr>
        <w:t>
      5) ұсынылған ұшу жоспары осы Қағидада белгіленген нысанға және мазмұнға сәйкес келсе (әуе кемелерінің барлық пайдаланушылары үшін);</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Үкіметінің 09.12.2024 </w:t>
      </w:r>
      <w:r>
        <w:rPr>
          <w:rFonts w:ascii="Times New Roman"/>
          <w:b w:val="false"/>
          <w:i w:val="false"/>
          <w:color w:val="000000"/>
          <w:sz w:val="28"/>
        </w:rPr>
        <w:t>№ 1042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9" w:id="255"/>
    <w:p>
      <w:pPr>
        <w:spacing w:after="0"/>
        <w:ind w:left="0"/>
        <w:jc w:val="both"/>
      </w:pPr>
      <w:r>
        <w:rPr>
          <w:rFonts w:ascii="Times New Roman"/>
          <w:b w:val="false"/>
          <w:i w:val="false"/>
          <w:color w:val="000000"/>
          <w:sz w:val="28"/>
        </w:rPr>
        <w:t>
      7) әуе кемесінің сынақтық ұшуды немесе айналып ұшуды орындауға әзірлігі туралы жөндеу немесе құрастыру кәсіпорнының бірінші басшысының қолы қойылған анықтамасы болса;</w:t>
      </w:r>
    </w:p>
    <w:bookmarkEnd w:id="255"/>
    <w:bookmarkStart w:name="z860" w:id="256"/>
    <w:p>
      <w:pPr>
        <w:spacing w:after="0"/>
        <w:ind w:left="0"/>
        <w:jc w:val="both"/>
      </w:pPr>
      <w:r>
        <w:rPr>
          <w:rFonts w:ascii="Times New Roman"/>
          <w:b w:val="false"/>
          <w:i w:val="false"/>
          <w:color w:val="000000"/>
          <w:sz w:val="28"/>
        </w:rPr>
        <w:t>
      8) апатқа ұшырау немесе ұшыраған жағдайдағы әуе кемелерінің жолаушылары мен экипаждарын іздеу және құтқару мақсаттарынан басқа аэронавигациялық қызмет көрсетушімен жасалған шарттарға сәйкес ұшуды іздестіру-құтқарумен қамтамасыз ету жөніндегі кезекшілікке жұмылдырылған (мәлімделген) әуе кемелері үшін – жауапкершілік ауданын іргелес іздестіру және құтқару аудандарының кезекші іздестіру-құтқару әуе кемелерінің бүркемелеуі шартымен ұшу жоспарында осы Қағидаға 4-қосымшаға сәйкес HUM, HOSP, MEDEVAC, SAR, FFR, 04 шартты белгілері, "ОК" және "ПК" литерлері бар мақсаттарға сәйкес келетін ұшу мақсаттары мен литерлерінің атауы көрсетілген кезде ұшуларды орындау үшін пайдалануға жол беріледі.</w:t>
      </w:r>
    </w:p>
    <w:bookmarkEnd w:id="256"/>
    <w:p>
      <w:pPr>
        <w:spacing w:after="0"/>
        <w:ind w:left="0"/>
        <w:jc w:val="both"/>
      </w:pPr>
      <w:r>
        <w:rPr>
          <w:rFonts w:ascii="Times New Roman"/>
          <w:b w:val="false"/>
          <w:i w:val="false"/>
          <w:color w:val="000000"/>
          <w:sz w:val="28"/>
        </w:rPr>
        <w:t>
      Азаматтық авиация саласындағы уәкілетті ұйым пайдаланушының берілген сертификаттарының, авиациялық жұмыстарды орындауға арналған куәліктердің, ұшуды орындауға құқық беретін куәліктердің және ұшуға жарамдылық сертификаттарының көшірмелерін дереу ӘҚЖ БО-ға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Үкіметінің 10.08.2023 </w:t>
      </w:r>
      <w:r>
        <w:rPr>
          <w:rFonts w:ascii="Times New Roman"/>
          <w:b w:val="false"/>
          <w:i w:val="false"/>
          <w:color w:val="000000"/>
          <w:sz w:val="28"/>
        </w:rPr>
        <w:t>№ 664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09.12.2024 </w:t>
      </w:r>
      <w:r>
        <w:rPr>
          <w:rFonts w:ascii="Times New Roman"/>
          <w:b w:val="false"/>
          <w:i w:val="false"/>
          <w:color w:val="000000"/>
          <w:sz w:val="28"/>
        </w:rPr>
        <w:t>№ 1042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0" w:id="257"/>
    <w:p>
      <w:pPr>
        <w:spacing w:after="0"/>
        <w:ind w:left="0"/>
        <w:jc w:val="both"/>
      </w:pPr>
      <w:r>
        <w:rPr>
          <w:rFonts w:ascii="Times New Roman"/>
          <w:b w:val="false"/>
          <w:i w:val="false"/>
          <w:color w:val="000000"/>
          <w:sz w:val="28"/>
        </w:rPr>
        <w:t>
      101. ӘҚБ БО әуе кеңістігін пайдаланушыдан алған ұшу жоспарын (әуе кеңістігін пайдалануға берілген өтінімді), ұсынылған ұшу жоспары осы Қағиадада белгіленген нысан мен мазмұнға сәйкес келген жағдайда, әуе кеңістігін пайдалану жоспарына енгізеді.</w:t>
      </w:r>
    </w:p>
    <w:bookmarkEnd w:id="257"/>
    <w:bookmarkStart w:name="z321" w:id="258"/>
    <w:p>
      <w:pPr>
        <w:spacing w:after="0"/>
        <w:ind w:left="0"/>
        <w:jc w:val="both"/>
      </w:pPr>
      <w:r>
        <w:rPr>
          <w:rFonts w:ascii="Times New Roman"/>
          <w:b w:val="false"/>
          <w:i w:val="false"/>
          <w:color w:val="000000"/>
          <w:sz w:val="28"/>
        </w:rPr>
        <w:t>
      102. ӘКЖ БО әуе кеңістігінің шетелдік пайдаланушысынан алған ұшу жоспарын, ұсынылған ұшу жоспары осы Қағидада белгіленген нысан мен мазмұнға сәйкес келген жағдайда және осы Қағиданың 7-тарауына сәйкес шетелдік әуе кемелерінің халықаралық ұшуларды орындауына берілетін рұқсат болған жағдайда, әуе кеңістігін пайдалану жоспарына енгізеді.</w:t>
      </w:r>
    </w:p>
    <w:bookmarkEnd w:id="258"/>
    <w:bookmarkStart w:name="z322" w:id="259"/>
    <w:p>
      <w:pPr>
        <w:spacing w:after="0"/>
        <w:ind w:left="0"/>
        <w:jc w:val="both"/>
      </w:pPr>
      <w:r>
        <w:rPr>
          <w:rFonts w:ascii="Times New Roman"/>
          <w:b w:val="false"/>
          <w:i w:val="false"/>
          <w:color w:val="000000"/>
          <w:sz w:val="28"/>
        </w:rPr>
        <w:t>
      103. Ұшу жоспарлары, алдын ала ұсынылған ұшу жоспарлары және әуе кеңістігін пайдалануға берілген өтінімдер осы Қағидада белгіленген талаптарға сәйкес келмеген жағдайда және Қағидада белгіленген мерзімдер сақталмай берілген жағдайда әуе кеңістігін пайдалану жоспарына енгізуге жатпайды. Бұл жағдайда, ӘҚЖ БО (ӘҚБ БО) ұшу жоспарының бекітілмегендігі туралы хабарламаны осы Қағиданың 3-қосымшасында белгіленген нысанда, мекен-жайларға және мерзімдерде жібереді.</w:t>
      </w:r>
    </w:p>
    <w:bookmarkEnd w:id="259"/>
    <w:bookmarkStart w:name="z323" w:id="260"/>
    <w:p>
      <w:pPr>
        <w:spacing w:after="0"/>
        <w:ind w:left="0"/>
        <w:jc w:val="both"/>
      </w:pPr>
      <w:r>
        <w:rPr>
          <w:rFonts w:ascii="Times New Roman"/>
          <w:b w:val="false"/>
          <w:i w:val="false"/>
          <w:color w:val="000000"/>
          <w:sz w:val="28"/>
        </w:rPr>
        <w:t>
      104. Әуе кеңістігін пайдалану туралы шешім қабылдаған мемлекеттік органдар, осы Қағиданың 96-тармағында көрсетілген жағдайларда, бұл туралы дереу ӘҚЖ БО мен ӘҚБ БО-ға хабарлайды.</w:t>
      </w:r>
    </w:p>
    <w:bookmarkEnd w:id="260"/>
    <w:bookmarkStart w:name="z324" w:id="261"/>
    <w:p>
      <w:pPr>
        <w:spacing w:after="0"/>
        <w:ind w:left="0"/>
        <w:jc w:val="both"/>
      </w:pPr>
      <w:r>
        <w:rPr>
          <w:rFonts w:ascii="Times New Roman"/>
          <w:b w:val="false"/>
          <w:i w:val="false"/>
          <w:color w:val="000000"/>
          <w:sz w:val="28"/>
        </w:rPr>
        <w:t>
      105. Диспетчерлік рұқсатты ӘҚҚ (ӘҚБ) органдары әуе кеңістігін пайдалану жоспарында көрсетілген алдағы ұшу туралы ақпарат негізінде немесе осы Қағиданың 96-тармағында көрсетілген жағдайларда, әуе кемесі командирінің сұрауы негізінде береді.</w:t>
      </w:r>
    </w:p>
    <w:bookmarkEnd w:id="261"/>
    <w:bookmarkStart w:name="z325" w:id="262"/>
    <w:p>
      <w:pPr>
        <w:spacing w:after="0"/>
        <w:ind w:left="0"/>
        <w:jc w:val="both"/>
      </w:pPr>
      <w:r>
        <w:rPr>
          <w:rFonts w:ascii="Times New Roman"/>
          <w:b w:val="false"/>
          <w:i w:val="false"/>
          <w:color w:val="000000"/>
          <w:sz w:val="28"/>
        </w:rPr>
        <w:t>
      106. Әуе кеңiстiгiн пайдаланудың хабарламалық тәртiбi деп әуе кеңiстiгiн пайдаланушыларға ұшуды бақыланбайтын әуе кеңістігінде диспетчерлiк қызмет көрсетусіз орындауға мүмкiндiк беру түсiндiріледi.</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Үкіметінің 30.12.2013 </w:t>
      </w:r>
      <w:r>
        <w:rPr>
          <w:rFonts w:ascii="Times New Roman"/>
          <w:b w:val="false"/>
          <w:i w:val="false"/>
          <w:color w:val="000000"/>
          <w:sz w:val="28"/>
        </w:rPr>
        <w:t>№ 1429</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w:t>
      </w:r>
      <w:r>
        <w:br/>
      </w:r>
      <w:r>
        <w:rPr>
          <w:rFonts w:ascii="Times New Roman"/>
          <w:b w:val="false"/>
          <w:i w:val="false"/>
          <w:color w:val="000000"/>
          <w:sz w:val="28"/>
        </w:rPr>
        <w:t>
</w:t>
      </w:r>
    </w:p>
    <w:bookmarkStart w:name="z326" w:id="263"/>
    <w:p>
      <w:pPr>
        <w:spacing w:after="0"/>
        <w:ind w:left="0"/>
        <w:jc w:val="both"/>
      </w:pPr>
      <w:r>
        <w:rPr>
          <w:rFonts w:ascii="Times New Roman"/>
          <w:b w:val="false"/>
          <w:i w:val="false"/>
          <w:color w:val="000000"/>
          <w:sz w:val="28"/>
        </w:rPr>
        <w:t>
       107. Әуе кеңістігін пайдаланудың хабарламалық тәртібі  G сыныбындағы әуе кеңістігінде белгіленеді.</w:t>
      </w:r>
    </w:p>
    <w:bookmarkEnd w:id="263"/>
    <w:bookmarkStart w:name="z327" w:id="264"/>
    <w:p>
      <w:pPr>
        <w:spacing w:after="0"/>
        <w:ind w:left="0"/>
        <w:jc w:val="both"/>
      </w:pPr>
      <w:r>
        <w:rPr>
          <w:rFonts w:ascii="Times New Roman"/>
          <w:b w:val="false"/>
          <w:i w:val="false"/>
          <w:color w:val="000000"/>
          <w:sz w:val="28"/>
        </w:rPr>
        <w:t>
      G сыныбындағы әуе кеңістігінде ұшатын әуе кеңістігін пайдаланушылар тиісті ӘҚК (ӘҚБ) органдарына өзінің қызметі туралы ұшу жоспарын ұсыну жолымен ұшу басталғанға дейін кем дегенде бір сағат бұрын хабарлайды.</w:t>
      </w:r>
    </w:p>
    <w:bookmarkEnd w:id="264"/>
    <w:bookmarkStart w:name="z328" w:id="265"/>
    <w:p>
      <w:pPr>
        <w:spacing w:after="0"/>
        <w:ind w:left="0"/>
        <w:jc w:val="both"/>
      </w:pPr>
      <w:r>
        <w:rPr>
          <w:rFonts w:ascii="Times New Roman"/>
          <w:b w:val="false"/>
          <w:i w:val="false"/>
          <w:color w:val="000000"/>
          <w:sz w:val="28"/>
        </w:rPr>
        <w:t>
      Ұшу-ақпараттық қызмет көрсету әуе кемесін пайдаланушының сұрау салуы бойынша ұсынылады.</w:t>
      </w:r>
    </w:p>
    <w:bookmarkEnd w:id="265"/>
    <w:bookmarkStart w:name="z329" w:id="266"/>
    <w:p>
      <w:pPr>
        <w:spacing w:after="0"/>
        <w:ind w:left="0"/>
        <w:jc w:val="both"/>
      </w:pPr>
      <w:r>
        <w:rPr>
          <w:rFonts w:ascii="Times New Roman"/>
          <w:b w:val="false"/>
          <w:i w:val="false"/>
          <w:color w:val="000000"/>
          <w:sz w:val="28"/>
        </w:rPr>
        <w:t>
      108. G сыныбындағы әуе кеңістігінде ұшуды орындар алдында әуе кеңістігін пайдаланушыларда, Қазақстан Республикасының әуе кеңістігін пайдалану және авиация қызметі туралы Қазақстан Республикасының заңнамасына сәйкес, ұшуды орындау қауіпсіздігін қамтамасыз ету үшін қажет аэроанавигациялық және метеорологиялық ақпараттары болады.</w:t>
      </w:r>
    </w:p>
    <w:bookmarkEnd w:id="266"/>
    <w:bookmarkStart w:name="z330" w:id="267"/>
    <w:p>
      <w:pPr>
        <w:spacing w:after="0"/>
        <w:ind w:left="0"/>
        <w:jc w:val="both"/>
      </w:pPr>
      <w:r>
        <w:rPr>
          <w:rFonts w:ascii="Times New Roman"/>
          <w:b w:val="false"/>
          <w:i w:val="false"/>
          <w:color w:val="000000"/>
          <w:sz w:val="28"/>
        </w:rPr>
        <w:t>
      109. G сыныбындағы әуе кеңістігінде ұшу кезінде әуе кемесінің командирі өзі басқарып келе жатқан әуе кемесінің басқа әуе кемелерімен және ауадағы басқа да материалдық объектілері мен, сондай-ақ жер бетіндегі (су бетіндегі) кедергілері мен соқтығыспауын қамтамасыз етеді.</w:t>
      </w:r>
    </w:p>
    <w:bookmarkEnd w:id="267"/>
    <w:bookmarkStart w:name="z331" w:id="268"/>
    <w:p>
      <w:pPr>
        <w:spacing w:after="0"/>
        <w:ind w:left="0"/>
        <w:jc w:val="left"/>
      </w:pPr>
      <w:r>
        <w:rPr>
          <w:rFonts w:ascii="Times New Roman"/>
          <w:b/>
          <w:i w:val="false"/>
          <w:color w:val="000000"/>
        </w:rPr>
        <w:t xml:space="preserve"> 7. Шетелдік әуе кемелерінің халықаралық ұшуды орындауына рұқсат ету</w:t>
      </w:r>
    </w:p>
    <w:bookmarkEnd w:id="268"/>
    <w:bookmarkStart w:name="z332" w:id="269"/>
    <w:p>
      <w:pPr>
        <w:spacing w:after="0"/>
        <w:ind w:left="0"/>
        <w:jc w:val="both"/>
      </w:pPr>
      <w:r>
        <w:rPr>
          <w:rFonts w:ascii="Times New Roman"/>
          <w:b w:val="false"/>
          <w:i w:val="false"/>
          <w:color w:val="000000"/>
          <w:sz w:val="28"/>
        </w:rPr>
        <w:t>
      110. Шет мемлекеттердің әуе кемелерінің Қазақстан Республикасының әуе кеңістігінде ұшуы:</w:t>
      </w:r>
    </w:p>
    <w:bookmarkEnd w:id="269"/>
    <w:bookmarkStart w:name="z333" w:id="270"/>
    <w:p>
      <w:pPr>
        <w:spacing w:after="0"/>
        <w:ind w:left="0"/>
        <w:jc w:val="both"/>
      </w:pPr>
      <w:r>
        <w:rPr>
          <w:rFonts w:ascii="Times New Roman"/>
          <w:b w:val="false"/>
          <w:i w:val="false"/>
          <w:color w:val="000000"/>
          <w:sz w:val="28"/>
        </w:rPr>
        <w:t>
      1) Қазақстан Республикасы қатысушысы болып табылатын халықаралық шарттардың;</w:t>
      </w:r>
    </w:p>
    <w:bookmarkEnd w:id="270"/>
    <w:bookmarkStart w:name="z334" w:id="271"/>
    <w:p>
      <w:pPr>
        <w:spacing w:after="0"/>
        <w:ind w:left="0"/>
        <w:jc w:val="both"/>
      </w:pPr>
      <w:r>
        <w:rPr>
          <w:rFonts w:ascii="Times New Roman"/>
          <w:b w:val="false"/>
          <w:i w:val="false"/>
          <w:color w:val="000000"/>
          <w:sz w:val="28"/>
        </w:rPr>
        <w:t>
      2) Қазақстан Республикасының әуеайлақтарына қонбай не қона отырып, Қазақстан Республикасының аумағы арқылы коммерциялық емес мақсаттарда халықаралық тұрақты ұшуды орындауға арналған рұқсаттардың;</w:t>
      </w:r>
    </w:p>
    <w:bookmarkEnd w:id="271"/>
    <w:bookmarkStart w:name="z335" w:id="272"/>
    <w:p>
      <w:pPr>
        <w:spacing w:after="0"/>
        <w:ind w:left="0"/>
        <w:jc w:val="both"/>
      </w:pPr>
      <w:r>
        <w:rPr>
          <w:rFonts w:ascii="Times New Roman"/>
          <w:b w:val="false"/>
          <w:i w:val="false"/>
          <w:color w:val="000000"/>
          <w:sz w:val="28"/>
        </w:rPr>
        <w:t>
      3) халықаралық тұрақты емес (біржолғы) ұшуды орындауға арналған рұқсаттардың;</w:t>
      </w:r>
    </w:p>
    <w:bookmarkEnd w:id="272"/>
    <w:bookmarkStart w:name="z336" w:id="273"/>
    <w:p>
      <w:pPr>
        <w:spacing w:after="0"/>
        <w:ind w:left="0"/>
        <w:jc w:val="both"/>
      </w:pPr>
      <w:r>
        <w:rPr>
          <w:rFonts w:ascii="Times New Roman"/>
          <w:b w:val="false"/>
          <w:i w:val="false"/>
          <w:color w:val="000000"/>
          <w:sz w:val="28"/>
        </w:rPr>
        <w:t>
      4) біржолғы ұшуды орындауға берілетін арнайы (дипломатиялық) рұқсаттардың негізінде жүзеге асырылады.</w:t>
      </w:r>
    </w:p>
    <w:bookmarkEnd w:id="273"/>
    <w:bookmarkStart w:name="z337" w:id="274"/>
    <w:p>
      <w:pPr>
        <w:spacing w:after="0"/>
        <w:ind w:left="0"/>
        <w:jc w:val="both"/>
      </w:pPr>
      <w:r>
        <w:rPr>
          <w:rFonts w:ascii="Times New Roman"/>
          <w:b w:val="false"/>
          <w:i w:val="false"/>
          <w:color w:val="000000"/>
          <w:sz w:val="28"/>
        </w:rPr>
        <w:t xml:space="preserve">
      111. Қазақстан Республикасының әуеайлақтарында қонбай не қона отырып, Қазақстан Республикасының аумағы арқылы коммерциялық емес мақсаттарда халықаралық тұрақты ұшуды орындауға рұқсаттарды, азаматтық авиация саласындағы уәкілетті орган бекіткен Қазақстан Республикасының ішкі және халықаралық авиамаршруттарындағы тұрақты рейстердің кестесін бекіту </w:t>
      </w:r>
      <w:r>
        <w:rPr>
          <w:rFonts w:ascii="Times New Roman"/>
          <w:b w:val="false"/>
          <w:i w:val="false"/>
          <w:color w:val="000000"/>
          <w:sz w:val="28"/>
        </w:rPr>
        <w:t>нұсқаулығына</w:t>
      </w:r>
      <w:r>
        <w:rPr>
          <w:rFonts w:ascii="Times New Roman"/>
          <w:b w:val="false"/>
          <w:i w:val="false"/>
          <w:color w:val="000000"/>
          <w:sz w:val="28"/>
        </w:rPr>
        <w:t xml:space="preserve"> сәйкес азаматтық авиация саласындағы уәкілетті орган береді.</w:t>
      </w:r>
    </w:p>
    <w:bookmarkEnd w:id="274"/>
    <w:bookmarkStart w:name="z338" w:id="275"/>
    <w:p>
      <w:pPr>
        <w:spacing w:after="0"/>
        <w:ind w:left="0"/>
        <w:jc w:val="both"/>
      </w:pPr>
      <w:r>
        <w:rPr>
          <w:rFonts w:ascii="Times New Roman"/>
          <w:b w:val="false"/>
          <w:i w:val="false"/>
          <w:color w:val="000000"/>
          <w:sz w:val="28"/>
        </w:rPr>
        <w:t>
      112. Қазақстан Республикасы Сыртқы істер министрлігі:</w:t>
      </w:r>
    </w:p>
    <w:bookmarkEnd w:id="275"/>
    <w:bookmarkStart w:name="z339" w:id="276"/>
    <w:p>
      <w:pPr>
        <w:spacing w:after="0"/>
        <w:ind w:left="0"/>
        <w:jc w:val="both"/>
      </w:pPr>
      <w:r>
        <w:rPr>
          <w:rFonts w:ascii="Times New Roman"/>
          <w:b w:val="false"/>
          <w:i w:val="false"/>
          <w:color w:val="000000"/>
          <w:sz w:val="28"/>
        </w:rPr>
        <w:t>
      1) мемлекеттік және эксперименттік әуе кемелерінің;</w:t>
      </w:r>
    </w:p>
    <w:bookmarkEnd w:id="276"/>
    <w:bookmarkStart w:name="z340" w:id="277"/>
    <w:p>
      <w:pPr>
        <w:spacing w:after="0"/>
        <w:ind w:left="0"/>
        <w:jc w:val="both"/>
      </w:pPr>
      <w:r>
        <w:rPr>
          <w:rFonts w:ascii="Times New Roman"/>
          <w:b w:val="false"/>
          <w:i w:val="false"/>
          <w:color w:val="000000"/>
          <w:sz w:val="28"/>
        </w:rPr>
        <w:t>
      2) осы Қағиданың 113-тармағында аталған шет мемлекеттердің лауазымды адамдарын тасымалдайтын азаматтық әуе кемелерінің;</w:t>
      </w:r>
    </w:p>
    <w:bookmarkEnd w:id="277"/>
    <w:bookmarkStart w:name="z341" w:id="278"/>
    <w:p>
      <w:pPr>
        <w:spacing w:after="0"/>
        <w:ind w:left="0"/>
        <w:jc w:val="both"/>
      </w:pPr>
      <w:r>
        <w:rPr>
          <w:rFonts w:ascii="Times New Roman"/>
          <w:b w:val="false"/>
          <w:i w:val="false"/>
          <w:color w:val="000000"/>
          <w:sz w:val="28"/>
        </w:rPr>
        <w:t>
      3) шет мемлекеттердің әскери құралымдарын, қару-жарақтары мен әскери техникасын, сондай-ақ қос мақсатта пайдаланылатын өнімдерін тасымалдау үшін әуе кемелерінің біржолғы ұшуын орындауға арналған арнайы (дипломатиялық) рұқсаттарды береді.</w:t>
      </w:r>
    </w:p>
    <w:bookmarkEnd w:id="278"/>
    <w:bookmarkStart w:name="z342" w:id="279"/>
    <w:p>
      <w:pPr>
        <w:spacing w:after="0"/>
        <w:ind w:left="0"/>
        <w:jc w:val="both"/>
      </w:pPr>
      <w:r>
        <w:rPr>
          <w:rFonts w:ascii="Times New Roman"/>
          <w:b w:val="false"/>
          <w:i w:val="false"/>
          <w:color w:val="000000"/>
          <w:sz w:val="28"/>
        </w:rPr>
        <w:t>
      113. Осы Қағиданың 112-тармағының 2) тармақшасында аталған шет мемлекеттердің лауазымды адамдары:</w:t>
      </w:r>
    </w:p>
    <w:bookmarkEnd w:id="279"/>
    <w:bookmarkStart w:name="z343" w:id="280"/>
    <w:p>
      <w:pPr>
        <w:spacing w:after="0"/>
        <w:ind w:left="0"/>
        <w:jc w:val="both"/>
      </w:pPr>
      <w:r>
        <w:rPr>
          <w:rFonts w:ascii="Times New Roman"/>
          <w:b w:val="false"/>
          <w:i w:val="false"/>
          <w:color w:val="000000"/>
          <w:sz w:val="28"/>
        </w:rPr>
        <w:t>
      1) Мемлекет басшылары;</w:t>
      </w:r>
    </w:p>
    <w:bookmarkEnd w:id="280"/>
    <w:bookmarkStart w:name="z344" w:id="281"/>
    <w:p>
      <w:pPr>
        <w:spacing w:after="0"/>
        <w:ind w:left="0"/>
        <w:jc w:val="both"/>
      </w:pPr>
      <w:r>
        <w:rPr>
          <w:rFonts w:ascii="Times New Roman"/>
          <w:b w:val="false"/>
          <w:i w:val="false"/>
          <w:color w:val="000000"/>
          <w:sz w:val="28"/>
        </w:rPr>
        <w:t>
      2) Үкімет басшылары;</w:t>
      </w:r>
    </w:p>
    <w:bookmarkEnd w:id="281"/>
    <w:bookmarkStart w:name="z345" w:id="282"/>
    <w:p>
      <w:pPr>
        <w:spacing w:after="0"/>
        <w:ind w:left="0"/>
        <w:jc w:val="both"/>
      </w:pPr>
      <w:r>
        <w:rPr>
          <w:rFonts w:ascii="Times New Roman"/>
          <w:b w:val="false"/>
          <w:i w:val="false"/>
          <w:color w:val="000000"/>
          <w:sz w:val="28"/>
        </w:rPr>
        <w:t>
      3) Парламент палаталарының спикерлері;</w:t>
      </w:r>
    </w:p>
    <w:bookmarkEnd w:id="282"/>
    <w:bookmarkStart w:name="z346" w:id="283"/>
    <w:p>
      <w:pPr>
        <w:spacing w:after="0"/>
        <w:ind w:left="0"/>
        <w:jc w:val="both"/>
      </w:pPr>
      <w:r>
        <w:rPr>
          <w:rFonts w:ascii="Times New Roman"/>
          <w:b w:val="false"/>
          <w:i w:val="false"/>
          <w:color w:val="000000"/>
          <w:sz w:val="28"/>
        </w:rPr>
        <w:t>
      4) Мемлекет хатшылары;</w:t>
      </w:r>
    </w:p>
    <w:bookmarkEnd w:id="283"/>
    <w:bookmarkStart w:name="z347" w:id="284"/>
    <w:p>
      <w:pPr>
        <w:spacing w:after="0"/>
        <w:ind w:left="0"/>
        <w:jc w:val="both"/>
      </w:pPr>
      <w:r>
        <w:rPr>
          <w:rFonts w:ascii="Times New Roman"/>
          <w:b w:val="false"/>
          <w:i w:val="false"/>
          <w:color w:val="000000"/>
          <w:sz w:val="28"/>
        </w:rPr>
        <w:t>
      5) Үкімет басшыларының орынбасарлары;</w:t>
      </w:r>
    </w:p>
    <w:bookmarkEnd w:id="284"/>
    <w:bookmarkStart w:name="z348" w:id="285"/>
    <w:p>
      <w:pPr>
        <w:spacing w:after="0"/>
        <w:ind w:left="0"/>
        <w:jc w:val="both"/>
      </w:pPr>
      <w:r>
        <w:rPr>
          <w:rFonts w:ascii="Times New Roman"/>
          <w:b w:val="false"/>
          <w:i w:val="false"/>
          <w:color w:val="000000"/>
          <w:sz w:val="28"/>
        </w:rPr>
        <w:t>
      6) министрлер;</w:t>
      </w:r>
    </w:p>
    <w:bookmarkEnd w:id="285"/>
    <w:bookmarkStart w:name="z349" w:id="286"/>
    <w:p>
      <w:pPr>
        <w:spacing w:after="0"/>
        <w:ind w:left="0"/>
        <w:jc w:val="both"/>
      </w:pPr>
      <w:r>
        <w:rPr>
          <w:rFonts w:ascii="Times New Roman"/>
          <w:b w:val="false"/>
          <w:i w:val="false"/>
          <w:color w:val="000000"/>
          <w:sz w:val="28"/>
        </w:rPr>
        <w:t>
      7) Мемлекет басшылары мен Үкімет басшыларының арнайы өкілдері;</w:t>
      </w:r>
    </w:p>
    <w:bookmarkEnd w:id="286"/>
    <w:bookmarkStart w:name="z350" w:id="287"/>
    <w:p>
      <w:pPr>
        <w:spacing w:after="0"/>
        <w:ind w:left="0"/>
        <w:jc w:val="both"/>
      </w:pPr>
      <w:r>
        <w:rPr>
          <w:rFonts w:ascii="Times New Roman"/>
          <w:b w:val="false"/>
          <w:i w:val="false"/>
          <w:color w:val="000000"/>
          <w:sz w:val="28"/>
        </w:rPr>
        <w:t>
      8) халықаралық ұйымдар басшылары;</w:t>
      </w:r>
    </w:p>
    <w:bookmarkEnd w:id="287"/>
    <w:bookmarkStart w:name="z351" w:id="288"/>
    <w:p>
      <w:pPr>
        <w:spacing w:after="0"/>
        <w:ind w:left="0"/>
        <w:jc w:val="both"/>
      </w:pPr>
      <w:r>
        <w:rPr>
          <w:rFonts w:ascii="Times New Roman"/>
          <w:b w:val="false"/>
          <w:i w:val="false"/>
          <w:color w:val="000000"/>
          <w:sz w:val="28"/>
        </w:rPr>
        <w:t>
      9) Қазақстан Республикасы Президентінің жеке қонақтары;</w:t>
      </w:r>
    </w:p>
    <w:bookmarkEnd w:id="288"/>
    <w:bookmarkStart w:name="z352" w:id="289"/>
    <w:p>
      <w:pPr>
        <w:spacing w:after="0"/>
        <w:ind w:left="0"/>
        <w:jc w:val="both"/>
      </w:pPr>
      <w:r>
        <w:rPr>
          <w:rFonts w:ascii="Times New Roman"/>
          <w:b w:val="false"/>
          <w:i w:val="false"/>
          <w:color w:val="000000"/>
          <w:sz w:val="28"/>
        </w:rPr>
        <w:t>
      10) корольдік отбасылар мүшелері;</w:t>
      </w:r>
    </w:p>
    <w:bookmarkEnd w:id="289"/>
    <w:bookmarkStart w:name="z353" w:id="290"/>
    <w:p>
      <w:pPr>
        <w:spacing w:after="0"/>
        <w:ind w:left="0"/>
        <w:jc w:val="both"/>
      </w:pPr>
      <w:r>
        <w:rPr>
          <w:rFonts w:ascii="Times New Roman"/>
          <w:b w:val="false"/>
          <w:i w:val="false"/>
          <w:color w:val="000000"/>
          <w:sz w:val="28"/>
        </w:rPr>
        <w:t>
      11) Қазақстан Республикасы Президентінің немесе Премьер-министрінің шақыруы (алдын ала уағдаласуы) бойынша Қазақстанға келетін шет мемлекеттердің үкімет комиссиялары;</w:t>
      </w:r>
    </w:p>
    <w:bookmarkEnd w:id="290"/>
    <w:bookmarkStart w:name="z354" w:id="291"/>
    <w:p>
      <w:pPr>
        <w:spacing w:after="0"/>
        <w:ind w:left="0"/>
        <w:jc w:val="both"/>
      </w:pPr>
      <w:r>
        <w:rPr>
          <w:rFonts w:ascii="Times New Roman"/>
          <w:b w:val="false"/>
          <w:i w:val="false"/>
          <w:color w:val="000000"/>
          <w:sz w:val="28"/>
        </w:rPr>
        <w:t>
      12) Қазақстан Республикасы Сыртқы істер министрлігі анықтайтын өзге де адамдар.</w:t>
      </w:r>
    </w:p>
    <w:bookmarkEnd w:id="291"/>
    <w:bookmarkStart w:name="z355" w:id="292"/>
    <w:p>
      <w:pPr>
        <w:spacing w:after="0"/>
        <w:ind w:left="0"/>
        <w:jc w:val="both"/>
      </w:pPr>
      <w:r>
        <w:rPr>
          <w:rFonts w:ascii="Times New Roman"/>
          <w:b w:val="false"/>
          <w:i w:val="false"/>
          <w:color w:val="000000"/>
          <w:sz w:val="28"/>
        </w:rPr>
        <w:t>
      114. Шет мемлекеттердің әскери құралымдарын, қару-жарақтары мен әскери техникасын, сондай-ақ қосарлы мақсатта пайдаланылатын өнімдерін тасымалдау үшін әуе кемесінің бір жолғы ұшуын орындауға арналған арнайы (дипломатиялық) рұқсаттарды мемлекеттік авиация саласындағы уәкілетті органмен және азаматтық авиация саласындағы уәкілетті органмен алдын ала келісе отырып, Қазақстан Республикасы Сыртқы істер министрлігі береді.</w:t>
      </w:r>
    </w:p>
    <w:bookmarkEnd w:id="292"/>
    <w:bookmarkStart w:name="z356" w:id="293"/>
    <w:p>
      <w:pPr>
        <w:spacing w:after="0"/>
        <w:ind w:left="0"/>
        <w:jc w:val="both"/>
      </w:pPr>
      <w:r>
        <w:rPr>
          <w:rFonts w:ascii="Times New Roman"/>
          <w:b w:val="false"/>
          <w:i w:val="false"/>
          <w:color w:val="000000"/>
          <w:sz w:val="28"/>
        </w:rPr>
        <w:t>
      Осы ұшуды азаматтық әуе кемесі орындаған жағдайда, Қазақстан Республикасы Сыртқы істер министрлігі Қазақстан Республикасының Ұлттық қауіпсіздік комитетін хабардар етеді.</w:t>
      </w:r>
    </w:p>
    <w:bookmarkEnd w:id="293"/>
    <w:bookmarkStart w:name="z357" w:id="294"/>
    <w:p>
      <w:pPr>
        <w:spacing w:after="0"/>
        <w:ind w:left="0"/>
        <w:jc w:val="both"/>
      </w:pPr>
      <w:r>
        <w:rPr>
          <w:rFonts w:ascii="Times New Roman"/>
          <w:b w:val="false"/>
          <w:i w:val="false"/>
          <w:color w:val="000000"/>
          <w:sz w:val="28"/>
        </w:rPr>
        <w:t>
      115. Біржолғы ұшуды орындауға арналған арнайы (дипломатиялық.) рұқсатты алу үшін Қазақстан Республикасы Сыртқы істер министрлігінің атына дипломатиялық өкілдіктер және шет мемлекеттердің консулдық мекемелері, шет мемлекеттердің сыртқы саяси ведомстволары, шетел мекемелері немесе Қазақстан Республикасының мемлекеттік органдары ресми сұрау салу жолдайды, онда төмендегідей ақпарат қамтылған:</w:t>
      </w:r>
    </w:p>
    <w:bookmarkEnd w:id="294"/>
    <w:bookmarkStart w:name="z358" w:id="295"/>
    <w:p>
      <w:pPr>
        <w:spacing w:after="0"/>
        <w:ind w:left="0"/>
        <w:jc w:val="both"/>
      </w:pPr>
      <w:r>
        <w:rPr>
          <w:rFonts w:ascii="Times New Roman"/>
          <w:b w:val="false"/>
          <w:i w:val="false"/>
          <w:color w:val="000000"/>
          <w:sz w:val="28"/>
        </w:rPr>
        <w:t>
      1) пайдаланушының толық атауы, пошталық мекенжайы;</w:t>
      </w:r>
    </w:p>
    <w:bookmarkEnd w:id="295"/>
    <w:bookmarkStart w:name="z359" w:id="296"/>
    <w:p>
      <w:pPr>
        <w:spacing w:after="0"/>
        <w:ind w:left="0"/>
        <w:jc w:val="both"/>
      </w:pPr>
      <w:r>
        <w:rPr>
          <w:rFonts w:ascii="Times New Roman"/>
          <w:b w:val="false"/>
          <w:i w:val="false"/>
          <w:color w:val="000000"/>
          <w:sz w:val="28"/>
        </w:rPr>
        <w:t>
      2) рейстің ИКАО коды мен нөмірі;</w:t>
      </w:r>
    </w:p>
    <w:bookmarkEnd w:id="296"/>
    <w:bookmarkStart w:name="z360" w:id="297"/>
    <w:p>
      <w:pPr>
        <w:spacing w:after="0"/>
        <w:ind w:left="0"/>
        <w:jc w:val="both"/>
      </w:pPr>
      <w:r>
        <w:rPr>
          <w:rFonts w:ascii="Times New Roman"/>
          <w:b w:val="false"/>
          <w:i w:val="false"/>
          <w:color w:val="000000"/>
          <w:sz w:val="28"/>
        </w:rPr>
        <w:t>
      3) әуе кемесінің үлгісі, тіркеу нөмірі, МТОW, радио арқылы шақыру белгісі;</w:t>
      </w:r>
    </w:p>
    <w:bookmarkEnd w:id="297"/>
    <w:bookmarkStart w:name="z361" w:id="298"/>
    <w:p>
      <w:pPr>
        <w:spacing w:after="0"/>
        <w:ind w:left="0"/>
        <w:jc w:val="both"/>
      </w:pPr>
      <w:r>
        <w:rPr>
          <w:rFonts w:ascii="Times New Roman"/>
          <w:b w:val="false"/>
          <w:i w:val="false"/>
          <w:color w:val="000000"/>
          <w:sz w:val="28"/>
        </w:rPr>
        <w:t>
      4) әуе кемесі тіркелген мемлекет;</w:t>
      </w:r>
    </w:p>
    <w:bookmarkEnd w:id="298"/>
    <w:bookmarkStart w:name="z362" w:id="299"/>
    <w:p>
      <w:pPr>
        <w:spacing w:after="0"/>
        <w:ind w:left="0"/>
        <w:jc w:val="both"/>
      </w:pPr>
      <w:r>
        <w:rPr>
          <w:rFonts w:ascii="Times New Roman"/>
          <w:b w:val="false"/>
          <w:i w:val="false"/>
          <w:color w:val="000000"/>
          <w:sz w:val="28"/>
        </w:rPr>
        <w:t>
      5) ұшу мақсаты, жолаушылар мен жүктің болуы;</w:t>
      </w:r>
    </w:p>
    <w:bookmarkEnd w:id="299"/>
    <w:bookmarkStart w:name="z363" w:id="300"/>
    <w:p>
      <w:pPr>
        <w:spacing w:after="0"/>
        <w:ind w:left="0"/>
        <w:jc w:val="both"/>
      </w:pPr>
      <w:r>
        <w:rPr>
          <w:rFonts w:ascii="Times New Roman"/>
          <w:b w:val="false"/>
          <w:i w:val="false"/>
          <w:color w:val="000000"/>
          <w:sz w:val="28"/>
        </w:rPr>
        <w:t>
      6) навигациялық және байланысу жабдықтарының үлгісі;</w:t>
      </w:r>
    </w:p>
    <w:bookmarkEnd w:id="300"/>
    <w:bookmarkStart w:name="z364" w:id="301"/>
    <w:p>
      <w:pPr>
        <w:spacing w:after="0"/>
        <w:ind w:left="0"/>
        <w:jc w:val="both"/>
      </w:pPr>
      <w:r>
        <w:rPr>
          <w:rFonts w:ascii="Times New Roman"/>
          <w:b w:val="false"/>
          <w:i w:val="false"/>
          <w:color w:val="000000"/>
          <w:sz w:val="28"/>
        </w:rPr>
        <w:t>
      7) бортта қару-жарақтың, оқ-дәрілердің, фотоаппаратураның болуы;</w:t>
      </w:r>
    </w:p>
    <w:bookmarkEnd w:id="301"/>
    <w:bookmarkStart w:name="z365" w:id="302"/>
    <w:p>
      <w:pPr>
        <w:spacing w:after="0"/>
        <w:ind w:left="0"/>
        <w:jc w:val="both"/>
      </w:pPr>
      <w:r>
        <w:rPr>
          <w:rFonts w:ascii="Times New Roman"/>
          <w:b w:val="false"/>
          <w:i w:val="false"/>
          <w:color w:val="000000"/>
          <w:sz w:val="28"/>
        </w:rPr>
        <w:t>
      8) жолаушыларды/жүкті жөнелту және жеткізу орны мен аралық қону орны;</w:t>
      </w:r>
    </w:p>
    <w:bookmarkEnd w:id="302"/>
    <w:bookmarkStart w:name="z366" w:id="303"/>
    <w:p>
      <w:pPr>
        <w:spacing w:after="0"/>
        <w:ind w:left="0"/>
        <w:jc w:val="both"/>
      </w:pPr>
      <w:r>
        <w:rPr>
          <w:rFonts w:ascii="Times New Roman"/>
          <w:b w:val="false"/>
          <w:i w:val="false"/>
          <w:color w:val="000000"/>
          <w:sz w:val="28"/>
        </w:rPr>
        <w:t>
      9) ұшу маршрутындағы әуе авиатрассалары, Қазақстан Республикасының әуе кеңістігіне кіру/шығу нүктелері көрсетілген, әуе кемесі қозғалысының күні, толық авиамаршруты мен кестесі (UТС);</w:t>
      </w:r>
    </w:p>
    <w:bookmarkEnd w:id="303"/>
    <w:bookmarkStart w:name="z367" w:id="304"/>
    <w:p>
      <w:pPr>
        <w:spacing w:after="0"/>
        <w:ind w:left="0"/>
        <w:jc w:val="both"/>
      </w:pPr>
      <w:r>
        <w:rPr>
          <w:rFonts w:ascii="Times New Roman"/>
          <w:b w:val="false"/>
          <w:i w:val="false"/>
          <w:color w:val="000000"/>
          <w:sz w:val="28"/>
        </w:rPr>
        <w:t>
      10) жүкті жөнелтуші, жүкті қабылдаушы (толық атауы, мекен жайы, телефоны, факсы).</w:t>
      </w:r>
    </w:p>
    <w:bookmarkEnd w:id="304"/>
    <w:p>
      <w:pPr>
        <w:spacing w:after="0"/>
        <w:ind w:left="0"/>
        <w:jc w:val="both"/>
      </w:pPr>
      <w:r>
        <w:rPr>
          <w:rFonts w:ascii="Times New Roman"/>
          <w:b w:val="false"/>
          <w:i w:val="false"/>
          <w:color w:val="000000"/>
          <w:sz w:val="28"/>
        </w:rPr>
        <w:t>
      Бір-бірімен байланысты біржолғы ұшулар сериясын орындауға берілетін арнайы (дипломатиялық) рұқсат күнтізбелік 30 күннен аспайтын мерзімге беріледі.</w:t>
      </w:r>
    </w:p>
    <w:bookmarkStart w:name="z368" w:id="305"/>
    <w:p>
      <w:pPr>
        <w:spacing w:after="0"/>
        <w:ind w:left="0"/>
        <w:jc w:val="both"/>
      </w:pPr>
      <w:r>
        <w:rPr>
          <w:rFonts w:ascii="Times New Roman"/>
          <w:b w:val="false"/>
          <w:i w:val="false"/>
          <w:color w:val="000000"/>
          <w:sz w:val="28"/>
        </w:rPr>
        <w:t>
      116. Қазақстан Республикасы Сыртқы істер министрлігі осы Қағиданың 112-тармағының 1), 2) тармақшаларында көрсетілген әуе кемелерінің біржолғы ұшуларды орындауын алдын ала келісу үшін сұратуды мемлекеттік авиация саласындағы уәкілетті органға және азаматтық авиация саласындағы уәкілетті органға жібереді.</w:t>
      </w:r>
    </w:p>
    <w:bookmarkEnd w:id="305"/>
    <w:bookmarkStart w:name="z369" w:id="306"/>
    <w:p>
      <w:pPr>
        <w:spacing w:after="0"/>
        <w:ind w:left="0"/>
        <w:jc w:val="both"/>
      </w:pPr>
      <w:r>
        <w:rPr>
          <w:rFonts w:ascii="Times New Roman"/>
          <w:b w:val="false"/>
          <w:i w:val="false"/>
          <w:color w:val="000000"/>
          <w:sz w:val="28"/>
        </w:rPr>
        <w:t>
      117. Авиация салаларындағы уәкілетті органдар біржолғы ұшуды орындауға келісім беру (келісім бермеу) туралы жауапты Қазақстан Республикасы Сыртқы істер министрлігіне жолдайды. Азаматтық немесе мемлекеттік авиация саласындағы уәкілетті орган біржолғы ұшуды орындауға келісім бермеген жағдайда, осы орган дәлелді бас тарту ұсынады.</w:t>
      </w:r>
    </w:p>
    <w:bookmarkEnd w:id="306"/>
    <w:bookmarkStart w:name="z370" w:id="307"/>
    <w:p>
      <w:pPr>
        <w:spacing w:after="0"/>
        <w:ind w:left="0"/>
        <w:jc w:val="both"/>
      </w:pPr>
      <w:r>
        <w:rPr>
          <w:rFonts w:ascii="Times New Roman"/>
          <w:b w:val="false"/>
          <w:i w:val="false"/>
          <w:color w:val="000000"/>
          <w:sz w:val="28"/>
        </w:rPr>
        <w:t>
      118. Авиация салаларындағы уәкілетті органдардың біржолғы ұшуды орындауға берген келісімі (келіспеушілігі) негізінде Қазақстан Республикасы Сыртқы істер министрлігі:</w:t>
      </w:r>
    </w:p>
    <w:bookmarkEnd w:id="307"/>
    <w:bookmarkStart w:name="z371" w:id="308"/>
    <w:p>
      <w:pPr>
        <w:spacing w:after="0"/>
        <w:ind w:left="0"/>
        <w:jc w:val="both"/>
      </w:pPr>
      <w:r>
        <w:rPr>
          <w:rFonts w:ascii="Times New Roman"/>
          <w:b w:val="false"/>
          <w:i w:val="false"/>
          <w:color w:val="000000"/>
          <w:sz w:val="28"/>
        </w:rPr>
        <w:t>
      1) арнайы (дипломатиялық) рұқсат береді;</w:t>
      </w:r>
    </w:p>
    <w:bookmarkEnd w:id="308"/>
    <w:bookmarkStart w:name="z372" w:id="309"/>
    <w:p>
      <w:pPr>
        <w:spacing w:after="0"/>
        <w:ind w:left="0"/>
        <w:jc w:val="both"/>
      </w:pPr>
      <w:r>
        <w:rPr>
          <w:rFonts w:ascii="Times New Roman"/>
          <w:b w:val="false"/>
          <w:i w:val="false"/>
          <w:color w:val="000000"/>
          <w:sz w:val="28"/>
        </w:rPr>
        <w:t>
      2) арнайы (дипломатиялық) рұқсатты беруден бас тартқандығы туралы хабарлайды.</w:t>
      </w:r>
    </w:p>
    <w:bookmarkEnd w:id="309"/>
    <w:bookmarkStart w:name="z373" w:id="310"/>
    <w:p>
      <w:pPr>
        <w:spacing w:after="0"/>
        <w:ind w:left="0"/>
        <w:jc w:val="both"/>
      </w:pPr>
      <w:r>
        <w:rPr>
          <w:rFonts w:ascii="Times New Roman"/>
          <w:b w:val="false"/>
          <w:i w:val="false"/>
          <w:color w:val="000000"/>
          <w:sz w:val="28"/>
        </w:rPr>
        <w:t>
      119. "Қазақстан Республикасының әуе кеңістігін пайдалану және авиация қызметі туралы" Қазақстан Республикасы Заңының 40-бабының 5-тармағында көзделген ережелер арнайы (дипломатиялық) рұқсатты беруден бас тартуға негіз болады.</w:t>
      </w:r>
    </w:p>
    <w:bookmarkEnd w:id="310"/>
    <w:bookmarkStart w:name="z374" w:id="311"/>
    <w:p>
      <w:pPr>
        <w:spacing w:after="0"/>
        <w:ind w:left="0"/>
        <w:jc w:val="both"/>
      </w:pPr>
      <w:r>
        <w:rPr>
          <w:rFonts w:ascii="Times New Roman"/>
          <w:b w:val="false"/>
          <w:i w:val="false"/>
          <w:color w:val="000000"/>
          <w:sz w:val="28"/>
        </w:rPr>
        <w:t>
      Осы Қағиданың 115-тармағында көзделген ақпарат толық болмаған, жағдайда сұрау салулар қаралмастан кері қайтарылады.</w:t>
      </w:r>
    </w:p>
    <w:bookmarkEnd w:id="311"/>
    <w:bookmarkStart w:name="z375" w:id="312"/>
    <w:p>
      <w:pPr>
        <w:spacing w:after="0"/>
        <w:ind w:left="0"/>
        <w:jc w:val="both"/>
      </w:pPr>
      <w:r>
        <w:rPr>
          <w:rFonts w:ascii="Times New Roman"/>
          <w:b w:val="false"/>
          <w:i w:val="false"/>
          <w:color w:val="000000"/>
          <w:sz w:val="28"/>
        </w:rPr>
        <w:t>
      120. Қазақстан Республикасы Сыртқы істер министрлігі Қазақстан Республикасының әуе кеңістігінде біржолғы ұшуларды орындауға берілетін арнайы (дипломатиялық) рұқсаттар тізілімін жүргізеді.</w:t>
      </w:r>
    </w:p>
    <w:bookmarkEnd w:id="312"/>
    <w:bookmarkStart w:name="z376" w:id="313"/>
    <w:p>
      <w:pPr>
        <w:spacing w:after="0"/>
        <w:ind w:left="0"/>
        <w:jc w:val="both"/>
      </w:pPr>
      <w:r>
        <w:rPr>
          <w:rFonts w:ascii="Times New Roman"/>
          <w:b w:val="false"/>
          <w:i w:val="false"/>
          <w:color w:val="000000"/>
          <w:sz w:val="28"/>
        </w:rPr>
        <w:t xml:space="preserve">
      121. Азаматтық әуе кемелерінің халықаралық тұрақты емес (біржолғы) ұшуларын орындауға арналған рұқсаттарды осы Қағиданың 112-тармағындағы ережелерді ескере отырып, және азаматтық авиация саласындағы уәкілетті орган басшысының бұйрығымен бекітілген Халықаралық тұрақты емес ұшуды орындауға рұқсаттар берудің және рұқсаттар беруден бас тартуға арналған негіздердің </w:t>
      </w:r>
      <w:r>
        <w:rPr>
          <w:rFonts w:ascii="Times New Roman"/>
          <w:b w:val="false"/>
          <w:i w:val="false"/>
          <w:color w:val="000000"/>
          <w:sz w:val="28"/>
        </w:rPr>
        <w:t>қағидасына</w:t>
      </w:r>
      <w:r>
        <w:rPr>
          <w:rFonts w:ascii="Times New Roman"/>
          <w:b w:val="false"/>
          <w:i w:val="false"/>
          <w:color w:val="000000"/>
          <w:sz w:val="28"/>
        </w:rPr>
        <w:t xml:space="preserve"> сәйкес азаматтық авиация саласындағы уәкілетті орган береді.</w:t>
      </w:r>
    </w:p>
    <w:bookmarkEnd w:id="313"/>
    <w:bookmarkStart w:name="z377" w:id="314"/>
    <w:p>
      <w:pPr>
        <w:spacing w:after="0"/>
        <w:ind w:left="0"/>
        <w:jc w:val="both"/>
      </w:pPr>
      <w:r>
        <w:rPr>
          <w:rFonts w:ascii="Times New Roman"/>
          <w:b w:val="false"/>
          <w:i w:val="false"/>
          <w:color w:val="000000"/>
          <w:sz w:val="28"/>
        </w:rPr>
        <w:t>
      122. Тиісті органдардың біржолғы халықаралық ұшуларды орындауға берген рұқсаттары немесе олар жойған рұқсаттар туралы ақпарат дереу ӘҚЖ БО-га және ӘҚБ БО-ға жеткізіледі.</w:t>
      </w:r>
    </w:p>
    <w:bookmarkEnd w:id="314"/>
    <w:bookmarkStart w:name="z378" w:id="315"/>
    <w:p>
      <w:pPr>
        <w:spacing w:after="0"/>
        <w:ind w:left="0"/>
        <w:jc w:val="left"/>
      </w:pPr>
      <w:r>
        <w:rPr>
          <w:rFonts w:ascii="Times New Roman"/>
          <w:b/>
          <w:i w:val="false"/>
          <w:color w:val="000000"/>
        </w:rPr>
        <w:t xml:space="preserve"> 8. Әуе қозғалысын ұйымдастыру және қызмет көрсету (әуе қозғалысын басқару)</w:t>
      </w:r>
    </w:p>
    <w:bookmarkEnd w:id="315"/>
    <w:bookmarkStart w:name="z379" w:id="316"/>
    <w:p>
      <w:pPr>
        <w:spacing w:after="0"/>
        <w:ind w:left="0"/>
        <w:jc w:val="both"/>
      </w:pPr>
      <w:r>
        <w:rPr>
          <w:rFonts w:ascii="Times New Roman"/>
          <w:b w:val="false"/>
          <w:i w:val="false"/>
          <w:color w:val="000000"/>
          <w:sz w:val="28"/>
        </w:rPr>
        <w:t>
      123. Әуе қозғалысын ұйымдастыруға мыналар кіреді:</w:t>
      </w:r>
    </w:p>
    <w:bookmarkEnd w:id="316"/>
    <w:bookmarkStart w:name="z380" w:id="317"/>
    <w:p>
      <w:pPr>
        <w:spacing w:after="0"/>
        <w:ind w:left="0"/>
        <w:jc w:val="both"/>
      </w:pPr>
      <w:r>
        <w:rPr>
          <w:rFonts w:ascii="Times New Roman"/>
          <w:b w:val="false"/>
          <w:i w:val="false"/>
          <w:color w:val="000000"/>
          <w:sz w:val="28"/>
        </w:rPr>
        <w:t>
      1) әуе қозғалысына қызмет көрсету (әуе қозғалысын басқару);</w:t>
      </w:r>
    </w:p>
    <w:bookmarkEnd w:id="317"/>
    <w:bookmarkStart w:name="z381" w:id="318"/>
    <w:p>
      <w:pPr>
        <w:spacing w:after="0"/>
        <w:ind w:left="0"/>
        <w:jc w:val="both"/>
      </w:pPr>
      <w:r>
        <w:rPr>
          <w:rFonts w:ascii="Times New Roman"/>
          <w:b w:val="false"/>
          <w:i w:val="false"/>
          <w:color w:val="000000"/>
          <w:sz w:val="28"/>
        </w:rPr>
        <w:t>
      2) әуе қозғалысының ағындарын ұйымдастыру;</w:t>
      </w:r>
    </w:p>
    <w:bookmarkEnd w:id="318"/>
    <w:bookmarkStart w:name="z382" w:id="319"/>
    <w:p>
      <w:pPr>
        <w:spacing w:after="0"/>
        <w:ind w:left="0"/>
        <w:jc w:val="both"/>
      </w:pPr>
      <w:r>
        <w:rPr>
          <w:rFonts w:ascii="Times New Roman"/>
          <w:b w:val="false"/>
          <w:i w:val="false"/>
          <w:color w:val="000000"/>
          <w:sz w:val="28"/>
        </w:rPr>
        <w:t>
      3) әуе кеңістігін ұйымдастыру.</w:t>
      </w:r>
    </w:p>
    <w:bookmarkEnd w:id="319"/>
    <w:bookmarkStart w:name="z383" w:id="320"/>
    <w:p>
      <w:pPr>
        <w:spacing w:after="0"/>
        <w:ind w:left="0"/>
        <w:jc w:val="both"/>
      </w:pPr>
      <w:r>
        <w:rPr>
          <w:rFonts w:ascii="Times New Roman"/>
          <w:b w:val="false"/>
          <w:i w:val="false"/>
          <w:color w:val="000000"/>
          <w:sz w:val="28"/>
        </w:rPr>
        <w:t>
      Әуе қозғалысына қызмет көрсетуді (әуе қозғалысын басқаруды) ӘҚҚ (ӘҚБ) органдары жүзеге асырады.</w:t>
      </w:r>
    </w:p>
    <w:bookmarkEnd w:id="320"/>
    <w:bookmarkStart w:name="z384" w:id="321"/>
    <w:p>
      <w:pPr>
        <w:spacing w:after="0"/>
        <w:ind w:left="0"/>
        <w:jc w:val="both"/>
      </w:pPr>
      <w:r>
        <w:rPr>
          <w:rFonts w:ascii="Times New Roman"/>
          <w:b w:val="false"/>
          <w:i w:val="false"/>
          <w:color w:val="000000"/>
          <w:sz w:val="28"/>
        </w:rPr>
        <w:t>
      124. Әуе қозғалысына қызмет көрсетуге мыналар кіреді:</w:t>
      </w:r>
    </w:p>
    <w:bookmarkEnd w:id="321"/>
    <w:bookmarkStart w:name="z385" w:id="322"/>
    <w:p>
      <w:pPr>
        <w:spacing w:after="0"/>
        <w:ind w:left="0"/>
        <w:jc w:val="both"/>
      </w:pPr>
      <w:r>
        <w:rPr>
          <w:rFonts w:ascii="Times New Roman"/>
          <w:b w:val="false"/>
          <w:i w:val="false"/>
          <w:color w:val="000000"/>
          <w:sz w:val="28"/>
        </w:rPr>
        <w:t>
      1) әуе қозғалысына диспетчерлік қызмет көрсету;</w:t>
      </w:r>
    </w:p>
    <w:bookmarkEnd w:id="322"/>
    <w:bookmarkStart w:name="z386" w:id="323"/>
    <w:p>
      <w:pPr>
        <w:spacing w:after="0"/>
        <w:ind w:left="0"/>
        <w:jc w:val="both"/>
      </w:pPr>
      <w:r>
        <w:rPr>
          <w:rFonts w:ascii="Times New Roman"/>
          <w:b w:val="false"/>
          <w:i w:val="false"/>
          <w:color w:val="000000"/>
          <w:sz w:val="28"/>
        </w:rPr>
        <w:t>
      2) әуе қозғалысына ұшу-ақпараттық қызмет көрсету;</w:t>
      </w:r>
    </w:p>
    <w:bookmarkEnd w:id="323"/>
    <w:bookmarkStart w:name="z387" w:id="324"/>
    <w:p>
      <w:pPr>
        <w:spacing w:after="0"/>
        <w:ind w:left="0"/>
        <w:jc w:val="both"/>
      </w:pPr>
      <w:r>
        <w:rPr>
          <w:rFonts w:ascii="Times New Roman"/>
          <w:b w:val="false"/>
          <w:i w:val="false"/>
          <w:color w:val="000000"/>
          <w:sz w:val="28"/>
        </w:rPr>
        <w:t>
      3) авариялық хабар беру.</w:t>
      </w:r>
    </w:p>
    <w:bookmarkEnd w:id="324"/>
    <w:bookmarkStart w:name="z388" w:id="325"/>
    <w:p>
      <w:pPr>
        <w:spacing w:after="0"/>
        <w:ind w:left="0"/>
        <w:jc w:val="both"/>
      </w:pPr>
      <w:r>
        <w:rPr>
          <w:rFonts w:ascii="Times New Roman"/>
          <w:b w:val="false"/>
          <w:i w:val="false"/>
          <w:color w:val="000000"/>
          <w:sz w:val="28"/>
        </w:rPr>
        <w:t>
      125. Әуе қозғалысын басқару құрамына мыналар кіретін кешенді үдеріс болып табылады:</w:t>
      </w:r>
    </w:p>
    <w:bookmarkEnd w:id="325"/>
    <w:bookmarkStart w:name="z389" w:id="326"/>
    <w:p>
      <w:pPr>
        <w:spacing w:after="0"/>
        <w:ind w:left="0"/>
        <w:jc w:val="both"/>
      </w:pPr>
      <w:r>
        <w:rPr>
          <w:rFonts w:ascii="Times New Roman"/>
          <w:b w:val="false"/>
          <w:i w:val="false"/>
          <w:color w:val="000000"/>
          <w:sz w:val="28"/>
        </w:rPr>
        <w:t>
      1) ұшуды жоспарлау;</w:t>
      </w:r>
    </w:p>
    <w:bookmarkEnd w:id="326"/>
    <w:bookmarkStart w:name="z390" w:id="327"/>
    <w:p>
      <w:pPr>
        <w:spacing w:after="0"/>
        <w:ind w:left="0"/>
        <w:jc w:val="both"/>
      </w:pPr>
      <w:r>
        <w:rPr>
          <w:rFonts w:ascii="Times New Roman"/>
          <w:b w:val="false"/>
          <w:i w:val="false"/>
          <w:color w:val="000000"/>
          <w:sz w:val="28"/>
        </w:rPr>
        <w:t>
      2) ұшуды үйлестіру;</w:t>
      </w:r>
    </w:p>
    <w:bookmarkEnd w:id="327"/>
    <w:bookmarkStart w:name="z391" w:id="328"/>
    <w:p>
      <w:pPr>
        <w:spacing w:after="0"/>
        <w:ind w:left="0"/>
        <w:jc w:val="both"/>
      </w:pPr>
      <w:r>
        <w:rPr>
          <w:rFonts w:ascii="Times New Roman"/>
          <w:b w:val="false"/>
          <w:i w:val="false"/>
          <w:color w:val="000000"/>
          <w:sz w:val="28"/>
        </w:rPr>
        <w:t>
      3) ұшуды қамтамасыз ету;</w:t>
      </w:r>
    </w:p>
    <w:bookmarkEnd w:id="328"/>
    <w:bookmarkStart w:name="z392" w:id="329"/>
    <w:p>
      <w:pPr>
        <w:spacing w:after="0"/>
        <w:ind w:left="0"/>
        <w:jc w:val="both"/>
      </w:pPr>
      <w:r>
        <w:rPr>
          <w:rFonts w:ascii="Times New Roman"/>
          <w:b w:val="false"/>
          <w:i w:val="false"/>
          <w:color w:val="000000"/>
          <w:sz w:val="28"/>
        </w:rPr>
        <w:t>
      4) әуе кемелерінің қозғалысын әуеде және жерде тікелей басқару;</w:t>
      </w:r>
    </w:p>
    <w:bookmarkEnd w:id="329"/>
    <w:bookmarkStart w:name="z393" w:id="330"/>
    <w:p>
      <w:pPr>
        <w:spacing w:after="0"/>
        <w:ind w:left="0"/>
        <w:jc w:val="both"/>
      </w:pPr>
      <w:r>
        <w:rPr>
          <w:rFonts w:ascii="Times New Roman"/>
          <w:b w:val="false"/>
          <w:i w:val="false"/>
          <w:color w:val="000000"/>
          <w:sz w:val="28"/>
        </w:rPr>
        <w:t>
      5) ұшудың белгіленген режимінің және әуе кеңістігін пайдалану тәртібінің сақталуын бақылау.</w:t>
      </w:r>
    </w:p>
    <w:bookmarkEnd w:id="330"/>
    <w:bookmarkStart w:name="z394" w:id="331"/>
    <w:p>
      <w:pPr>
        <w:spacing w:after="0"/>
        <w:ind w:left="0"/>
        <w:jc w:val="both"/>
      </w:pPr>
      <w:r>
        <w:rPr>
          <w:rFonts w:ascii="Times New Roman"/>
          <w:b w:val="false"/>
          <w:i w:val="false"/>
          <w:color w:val="000000"/>
          <w:sz w:val="28"/>
        </w:rPr>
        <w:t>
      Әуе кемелерінің қозғалысын жерде және әуеде тікелей басқаруға мыналар жатады:</w:t>
      </w:r>
    </w:p>
    <w:bookmarkEnd w:id="331"/>
    <w:bookmarkStart w:name="z395" w:id="332"/>
    <w:p>
      <w:pPr>
        <w:spacing w:after="0"/>
        <w:ind w:left="0"/>
        <w:jc w:val="both"/>
      </w:pPr>
      <w:r>
        <w:rPr>
          <w:rFonts w:ascii="Times New Roman"/>
          <w:b w:val="false"/>
          <w:i w:val="false"/>
          <w:color w:val="000000"/>
          <w:sz w:val="28"/>
        </w:rPr>
        <w:t>
      1) әуеайлақ аудандарында (қону алаңдарында) мемлекеттік авиация әуе кемелерінің ұшуын жерде және әуеде басқару басшылығы (басқару);</w:t>
      </w:r>
    </w:p>
    <w:bookmarkEnd w:id="332"/>
    <w:bookmarkStart w:name="z396" w:id="333"/>
    <w:p>
      <w:pPr>
        <w:spacing w:after="0"/>
        <w:ind w:left="0"/>
        <w:jc w:val="both"/>
      </w:pPr>
      <w:r>
        <w:rPr>
          <w:rFonts w:ascii="Times New Roman"/>
          <w:b w:val="false"/>
          <w:i w:val="false"/>
          <w:color w:val="000000"/>
          <w:sz w:val="28"/>
        </w:rPr>
        <w:t>
      2) дүлей және өзге де зілзалалар болған аудандарда, іздестіру-құтқару жұмыстарын жүргізу аудандарында, мемлекеттік авиацияның әуе трассаларынан тыс маршрут бойынша ұшуларды орындау кезіндегі әуе қозғалысын тікелей басқару әуе трассалары бойынша ӘҚҚ органдарымен  келісу арқылы жүзеге асырылады  (осы Қағидалардың 129-5-тармағын есепке ала отырып);</w:t>
      </w:r>
    </w:p>
    <w:bookmarkEnd w:id="333"/>
    <w:bookmarkStart w:name="z397" w:id="334"/>
    <w:p>
      <w:pPr>
        <w:spacing w:after="0"/>
        <w:ind w:left="0"/>
        <w:jc w:val="both"/>
      </w:pPr>
      <w:r>
        <w:rPr>
          <w:rFonts w:ascii="Times New Roman"/>
          <w:b w:val="false"/>
          <w:i w:val="false"/>
          <w:color w:val="000000"/>
          <w:sz w:val="28"/>
        </w:rPr>
        <w:t>
      3) әуе шабуылына тойтарсыс беру, әуе кеңістігінде Қазақстан Республикасы Мемлекеттік шекарасын бұзуды, әуе кеңістігін пайдалану тәртібінің бұзылуын болғызбау және тоқтату, Қазақстан Республикасының егемендігіне, аумақтық тұтастығына және қауіпсіздігіне қарсы күш қолдану қатерін жою барысында авиацияны әскери басқару;</w:t>
      </w:r>
    </w:p>
    <w:bookmarkEnd w:id="334"/>
    <w:bookmarkStart w:name="z398" w:id="335"/>
    <w:p>
      <w:pPr>
        <w:spacing w:after="0"/>
        <w:ind w:left="0"/>
        <w:jc w:val="both"/>
      </w:pPr>
      <w:r>
        <w:rPr>
          <w:rFonts w:ascii="Times New Roman"/>
          <w:b w:val="false"/>
          <w:i w:val="false"/>
          <w:color w:val="000000"/>
          <w:sz w:val="28"/>
        </w:rPr>
        <w:t>
      4) мемлекеттік авиацияның арнайы бөлінген аймақтарда, полигондарда, десанттау алаңдарында жауынгерлік пайдалану міндеттерін және арнайы міндеттерді орындау барысындағы әскери басқаруы.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125-тармаққа өзгеріс енгізілді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9" w:id="336"/>
    <w:p>
      <w:pPr>
        <w:spacing w:after="0"/>
        <w:ind w:left="0"/>
        <w:jc w:val="both"/>
      </w:pPr>
      <w:r>
        <w:rPr>
          <w:rFonts w:ascii="Times New Roman"/>
          <w:b w:val="false"/>
          <w:i w:val="false"/>
          <w:color w:val="000000"/>
          <w:sz w:val="28"/>
        </w:rPr>
        <w:t>
      126. Әуе қозғалысына диспетчерлік қызмет көрсетуге мыналар кіреді:</w:t>
      </w:r>
    </w:p>
    <w:bookmarkEnd w:id="336"/>
    <w:bookmarkStart w:name="z400" w:id="337"/>
    <w:p>
      <w:pPr>
        <w:spacing w:after="0"/>
        <w:ind w:left="0"/>
        <w:jc w:val="both"/>
      </w:pPr>
      <w:r>
        <w:rPr>
          <w:rFonts w:ascii="Times New Roman"/>
          <w:b w:val="false"/>
          <w:i w:val="false"/>
          <w:color w:val="000000"/>
          <w:sz w:val="28"/>
        </w:rPr>
        <w:t>
      1) аудандық диспетчерлік қызмет көрсету;</w:t>
      </w:r>
    </w:p>
    <w:bookmarkEnd w:id="337"/>
    <w:bookmarkStart w:name="z401" w:id="338"/>
    <w:p>
      <w:pPr>
        <w:spacing w:after="0"/>
        <w:ind w:left="0"/>
        <w:jc w:val="both"/>
      </w:pPr>
      <w:r>
        <w:rPr>
          <w:rFonts w:ascii="Times New Roman"/>
          <w:b w:val="false"/>
          <w:i w:val="false"/>
          <w:color w:val="000000"/>
          <w:sz w:val="28"/>
        </w:rPr>
        <w:t>
      2) қонуға жақында диспетчерлік қызмет көрсету;</w:t>
      </w:r>
    </w:p>
    <w:bookmarkEnd w:id="338"/>
    <w:bookmarkStart w:name="z402" w:id="339"/>
    <w:p>
      <w:pPr>
        <w:spacing w:after="0"/>
        <w:ind w:left="0"/>
        <w:jc w:val="both"/>
      </w:pPr>
      <w:r>
        <w:rPr>
          <w:rFonts w:ascii="Times New Roman"/>
          <w:b w:val="false"/>
          <w:i w:val="false"/>
          <w:color w:val="000000"/>
          <w:sz w:val="28"/>
        </w:rPr>
        <w:t>
      3) әуеайлақтың диспетчерлік қызмет көрсету.</w:t>
      </w:r>
    </w:p>
    <w:bookmarkEnd w:id="339"/>
    <w:bookmarkStart w:name="z403" w:id="340"/>
    <w:p>
      <w:pPr>
        <w:spacing w:after="0"/>
        <w:ind w:left="0"/>
        <w:jc w:val="both"/>
      </w:pPr>
      <w:r>
        <w:rPr>
          <w:rFonts w:ascii="Times New Roman"/>
          <w:b w:val="false"/>
          <w:i w:val="false"/>
          <w:color w:val="000000"/>
          <w:sz w:val="28"/>
        </w:rPr>
        <w:t>
      127. Әуе қозғалысының ағындарын ұйымдастыруды ӘҚҚ (ӘҚБ) органдарының өткізу қабілеті үстіндегі әуе қозғалысы қажеттіліктерін арттыруды реттеу үшін ӘҚЖ БО мен ӘҚБ БО жүзеге асырады.</w:t>
      </w:r>
    </w:p>
    <w:bookmarkEnd w:id="340"/>
    <w:bookmarkStart w:name="z404" w:id="341"/>
    <w:p>
      <w:pPr>
        <w:spacing w:after="0"/>
        <w:ind w:left="0"/>
        <w:jc w:val="both"/>
      </w:pPr>
      <w:r>
        <w:rPr>
          <w:rFonts w:ascii="Times New Roman"/>
          <w:b w:val="false"/>
          <w:i w:val="false"/>
          <w:color w:val="000000"/>
          <w:sz w:val="28"/>
        </w:rPr>
        <w:t>
      Әуе қозғалысының ағындарын ұйымдастыру әуе кеңістігін пайдалануды жоспарлаудың барлық кезеңдерінде қамтамасыз етіледі.</w:t>
      </w:r>
    </w:p>
    <w:bookmarkEnd w:id="341"/>
    <w:bookmarkStart w:name="z405" w:id="342"/>
    <w:p>
      <w:pPr>
        <w:spacing w:after="0"/>
        <w:ind w:left="0"/>
        <w:jc w:val="both"/>
      </w:pPr>
      <w:r>
        <w:rPr>
          <w:rFonts w:ascii="Times New Roman"/>
          <w:b w:val="false"/>
          <w:i w:val="false"/>
          <w:color w:val="000000"/>
          <w:sz w:val="28"/>
        </w:rPr>
        <w:t>
      128. Әуе кеңістігін ұйымдастыруды әуе қозғалысына қызмет көрсетуді (басқаруды) қамтамасыз ету және әуе қозғалысының ағындарын ұйымдастыру мақсатында ӘҚҚ (ӘҚБ) органдары жүзеге асырады.</w:t>
      </w:r>
    </w:p>
    <w:bookmarkEnd w:id="342"/>
    <w:bookmarkStart w:name="z406" w:id="343"/>
    <w:p>
      <w:pPr>
        <w:spacing w:after="0"/>
        <w:ind w:left="0"/>
        <w:jc w:val="both"/>
      </w:pPr>
      <w:r>
        <w:rPr>
          <w:rFonts w:ascii="Times New Roman"/>
          <w:b w:val="false"/>
          <w:i w:val="false"/>
          <w:color w:val="000000"/>
          <w:sz w:val="28"/>
        </w:rPr>
        <w:t xml:space="preserve">
      129. Әуе қозғалысын ұйымдастыру және қызмет көрсету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343"/>
    <w:bookmarkStart w:name="z665" w:id="344"/>
    <w:p>
      <w:pPr>
        <w:spacing w:after="0"/>
        <w:ind w:left="0"/>
        <w:jc w:val="left"/>
      </w:pPr>
      <w:r>
        <w:rPr>
          <w:rFonts w:ascii="Times New Roman"/>
          <w:b/>
          <w:i w:val="false"/>
          <w:color w:val="000000"/>
        </w:rPr>
        <w:t xml:space="preserve"> 8-1. ӘҚҚ және ӘҚБ органдары арасындағы  іс-қимылдарды үйлестіру</w:t>
      </w:r>
    </w:p>
    <w:bookmarkEnd w:id="344"/>
    <w:p>
      <w:pPr>
        <w:spacing w:after="0"/>
        <w:ind w:left="0"/>
        <w:jc w:val="both"/>
      </w:pPr>
      <w:r>
        <w:rPr>
          <w:rFonts w:ascii="Times New Roman"/>
          <w:b w:val="false"/>
          <w:i w:val="false"/>
          <w:color w:val="ff0000"/>
          <w:sz w:val="28"/>
        </w:rPr>
        <w:t xml:space="preserve">
      Ескерту. Қағидалар 8-1-бөліммен толықтырылды - ҚР Үкіметінің 19.10.2017 </w:t>
      </w:r>
      <w:r>
        <w:rPr>
          <w:rFonts w:ascii="Times New Roman"/>
          <w:b w:val="false"/>
          <w:i w:val="false"/>
          <w:color w:val="ff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66" w:id="345"/>
    <w:p>
      <w:pPr>
        <w:spacing w:after="0"/>
        <w:ind w:left="0"/>
        <w:jc w:val="both"/>
      </w:pPr>
      <w:r>
        <w:rPr>
          <w:rFonts w:ascii="Times New Roman"/>
          <w:b w:val="false"/>
          <w:i w:val="false"/>
          <w:color w:val="000000"/>
          <w:sz w:val="28"/>
        </w:rPr>
        <w:t>
      129-1. ӘҚҚ және ӘҚБ органдары арасындағы әуе кемесінің ұшуына қатысты іс-қимылдарды үйлестіру әуе кеңістігін пайдалануды алдын ала, тәуліктік, ағымдағы жоспарлау кезінде, сондай-ақ әуе қозғалысына қызмет көрсету (әуе қозғалысын басқару) кезінде жүзеге асырылады.</w:t>
      </w:r>
    </w:p>
    <w:bookmarkEnd w:id="345"/>
    <w:bookmarkStart w:name="z667" w:id="346"/>
    <w:p>
      <w:pPr>
        <w:spacing w:after="0"/>
        <w:ind w:left="0"/>
        <w:jc w:val="both"/>
      </w:pPr>
      <w:r>
        <w:rPr>
          <w:rFonts w:ascii="Times New Roman"/>
          <w:b w:val="false"/>
          <w:i w:val="false"/>
          <w:color w:val="000000"/>
          <w:sz w:val="28"/>
        </w:rPr>
        <w:t>
      129-2. Әуе қозғалысы екі түрге бөлінеді:</w:t>
      </w:r>
    </w:p>
    <w:bookmarkEnd w:id="346"/>
    <w:p>
      <w:pPr>
        <w:spacing w:after="0"/>
        <w:ind w:left="0"/>
        <w:jc w:val="both"/>
      </w:pPr>
      <w:r>
        <w:rPr>
          <w:rFonts w:ascii="Times New Roman"/>
          <w:b w:val="false"/>
          <w:i w:val="false"/>
          <w:color w:val="000000"/>
          <w:sz w:val="28"/>
        </w:rPr>
        <w:t>
      жалпы әуе қозғалысы;</w:t>
      </w:r>
    </w:p>
    <w:p>
      <w:pPr>
        <w:spacing w:after="0"/>
        <w:ind w:left="0"/>
        <w:jc w:val="both"/>
      </w:pPr>
      <w:r>
        <w:rPr>
          <w:rFonts w:ascii="Times New Roman"/>
          <w:b w:val="false"/>
          <w:i w:val="false"/>
          <w:color w:val="000000"/>
          <w:sz w:val="28"/>
        </w:rPr>
        <w:t>
      операциялық әуе қозғалысы.</w:t>
      </w:r>
    </w:p>
    <w:bookmarkStart w:name="z668" w:id="347"/>
    <w:p>
      <w:pPr>
        <w:spacing w:after="0"/>
        <w:ind w:left="0"/>
        <w:jc w:val="both"/>
      </w:pPr>
      <w:r>
        <w:rPr>
          <w:rFonts w:ascii="Times New Roman"/>
          <w:b w:val="false"/>
          <w:i w:val="false"/>
          <w:color w:val="000000"/>
          <w:sz w:val="28"/>
        </w:rPr>
        <w:t>
      129-3. Жалпы әуе қозғалысы мемлекеттік авиацияның арнайы белгіленген ұшу аймағын қоспағанда, Қазақстан Республикасының бүкіл әуе кеңістігіндегі барлық авиация саласы түрінің әуе кемелері қозғалысын білдіреді. Жалпы әуе қозғалысының әуе кемелері үшін әуе қозғалысына қызмет көрсетудің барлық түрі ӘҚҚ органының құзыретіне жатады.</w:t>
      </w:r>
    </w:p>
    <w:bookmarkEnd w:id="347"/>
    <w:bookmarkStart w:name="z669" w:id="348"/>
    <w:p>
      <w:pPr>
        <w:spacing w:after="0"/>
        <w:ind w:left="0"/>
        <w:jc w:val="both"/>
      </w:pPr>
      <w:r>
        <w:rPr>
          <w:rFonts w:ascii="Times New Roman"/>
          <w:b w:val="false"/>
          <w:i w:val="false"/>
          <w:color w:val="000000"/>
          <w:sz w:val="28"/>
        </w:rPr>
        <w:t>
      129-4. Жалпы әуе қозғалысына қатысатын әуе кемелерінің барлық ұшуы азаматтық авиация саласындағы уәкілетті орган бекітетін Әуе қозғалысын ұйымдастыру және қызмет көрсету жөніндегі нұсқаулыққа және азаматтық авиация саласындағы уәкілетті орган бекітетін Қазақстан Республикасының азаматтық авиациясында ұшуды жүргізу қағидаларына сәйкес жүзеге асырылады.</w:t>
      </w:r>
    </w:p>
    <w:bookmarkEnd w:id="348"/>
    <w:bookmarkStart w:name="z670" w:id="349"/>
    <w:p>
      <w:pPr>
        <w:spacing w:after="0"/>
        <w:ind w:left="0"/>
        <w:jc w:val="both"/>
      </w:pPr>
      <w:r>
        <w:rPr>
          <w:rFonts w:ascii="Times New Roman"/>
          <w:b w:val="false"/>
          <w:i w:val="false"/>
          <w:color w:val="000000"/>
          <w:sz w:val="28"/>
        </w:rPr>
        <w:t xml:space="preserve">
      129-5. Операциялық әуе қозғалысы сынаудан өткізу үшін ұшыруды, әуеде отын толтыруды, кіші және шекті кіші биіктікте ұшуды, зымыран ұшыруды, әуеде атуды, маневр жасау тәсілдерін және басқа да арнайы ұшуды меңгеруді, әуе кемелерінің экипаждары жалпы әуе қозғалысы үшін белгіленген талаптардың орындалуын қамтамасыз ете алмаған жағдайда, орындау үшін арнайы белгіленген аймақтарда (маршруттарда) мемлекеттік авиация саласының ұшуын білдіреді. </w:t>
      </w:r>
    </w:p>
    <w:bookmarkEnd w:id="349"/>
    <w:p>
      <w:pPr>
        <w:spacing w:after="0"/>
        <w:ind w:left="0"/>
        <w:jc w:val="both"/>
      </w:pPr>
      <w:r>
        <w:rPr>
          <w:rFonts w:ascii="Times New Roman"/>
          <w:b w:val="false"/>
          <w:i w:val="false"/>
          <w:color w:val="000000"/>
          <w:sz w:val="28"/>
        </w:rPr>
        <w:t>
      Операциялық әуе қозғалысын басқару ӘҚБ органының немесе мемлекеттік авиация саласындағы уәкілетті орган бекітетін Қазақстан Республикасының мемлекеттік авиациясында ұшуды жүргізу қағидаларына сәйкес ұйымдастырылатын авиациялық әскери бөлімнен ұшуларға жетекшілік ететін топтың құзыретіне жатады.</w:t>
      </w:r>
    </w:p>
    <w:p>
      <w:pPr>
        <w:spacing w:after="0"/>
        <w:ind w:left="0"/>
        <w:jc w:val="both"/>
      </w:pPr>
      <w:r>
        <w:rPr>
          <w:rFonts w:ascii="Times New Roman"/>
          <w:b w:val="false"/>
          <w:i w:val="false"/>
          <w:color w:val="000000"/>
          <w:sz w:val="28"/>
        </w:rPr>
        <w:t>
      Нақты мемлекеттік авиация саласы әуе кемесінің ұшуын операциялық әуе қозғалысына жатқызу туралы шешімді ӘҚБ БО немесе ӘҚБ орталығы басқару пункттерін белгілеу (тағайындау), уақытша режимді немесе әуе кеңістігін пайдалануда қысқа мерзімді шектеулерді енгізу жолымен қабылдайды.</w:t>
      </w:r>
    </w:p>
    <w:bookmarkStart w:name="z671" w:id="350"/>
    <w:p>
      <w:pPr>
        <w:spacing w:after="0"/>
        <w:ind w:left="0"/>
        <w:jc w:val="both"/>
      </w:pPr>
      <w:r>
        <w:rPr>
          <w:rFonts w:ascii="Times New Roman"/>
          <w:b w:val="false"/>
          <w:i w:val="false"/>
          <w:color w:val="000000"/>
          <w:sz w:val="28"/>
        </w:rPr>
        <w:t>
      129-6. Операциялық әуе қозғалысы кезінде әуе кемелерінің ұшуы мемлекеттік авиация саласының уәкілетті органының шешімімен бекітілген Қазақстан Республикасының мемлекеттік авиация саласындағы ұшуларды жүргізу қағидаларына және Әуе қозғалысын басқару жөніндегі нұсқаулыққа сәйкес жүзеге асырылады.</w:t>
      </w:r>
    </w:p>
    <w:bookmarkEnd w:id="350"/>
    <w:bookmarkStart w:name="z672" w:id="351"/>
    <w:p>
      <w:pPr>
        <w:spacing w:after="0"/>
        <w:ind w:left="0"/>
        <w:jc w:val="both"/>
      </w:pPr>
      <w:r>
        <w:rPr>
          <w:rFonts w:ascii="Times New Roman"/>
          <w:b w:val="false"/>
          <w:i w:val="false"/>
          <w:color w:val="000000"/>
          <w:sz w:val="28"/>
        </w:rPr>
        <w:t>
      129-7. Азаматтық және мемлекеттік авиация бірге орналасқан әуеайлақтардың аудандарында бір уақытта аралас жалпы және операциялық әуе қозғалысын жүзеге асыруға байланысты әуе қозғалысына қызмет көрсету (әуе қозғалысын басқару) ерекшелігі азаматтық авиация саласындағы уәкілетті орган және мемлекеттік авиация саласындағы уәкілетті орган бекітетін Қазақстан Республикасының азаматтық және мемлекеттік авиациясының бірлесіп орналастыру әуеайлақтарын пайдалану қағидаларына сәйкес айқындалады.</w:t>
      </w:r>
    </w:p>
    <w:bookmarkEnd w:id="351"/>
    <w:bookmarkStart w:name="z673" w:id="352"/>
    <w:p>
      <w:pPr>
        <w:spacing w:after="0"/>
        <w:ind w:left="0"/>
        <w:jc w:val="both"/>
      </w:pPr>
      <w:r>
        <w:rPr>
          <w:rFonts w:ascii="Times New Roman"/>
          <w:b w:val="false"/>
          <w:i w:val="false"/>
          <w:color w:val="000000"/>
          <w:sz w:val="28"/>
        </w:rPr>
        <w:t>
      129-8. Мемлекеттік авиация әуе кемесінің бортында авариялық жағдай туындаған және азаматтық авиация әуеайлағына қону қажет болған жағдайда осы әуеайлақтың әуе қозғалысына қызмет көрсету органы  экипажға ұшу-қону жолағының жұмыс шегіне (сынап бағанасының миллиметрі) қатысты атмосфералық қысымды және басқа да қажетті ақпаратты сұрау салу бойынша береді.</w:t>
      </w:r>
    </w:p>
    <w:bookmarkEnd w:id="352"/>
    <w:bookmarkStart w:name="z674" w:id="353"/>
    <w:p>
      <w:pPr>
        <w:spacing w:after="0"/>
        <w:ind w:left="0"/>
        <w:jc w:val="both"/>
      </w:pPr>
      <w:r>
        <w:rPr>
          <w:rFonts w:ascii="Times New Roman"/>
          <w:b w:val="false"/>
          <w:i w:val="false"/>
          <w:color w:val="000000"/>
          <w:sz w:val="28"/>
        </w:rPr>
        <w:t>
      129-9. Іргелес ӘҚҚ органдары және ӘҚБ орталықтары арасында осы органдардың басшылары бекітетін өзара іс-қимыл жөніндегі нұсқаулыққа сәйкес әуе кемелерінің ұшуын қауіпсіз және кедергісіз жүргізуге қатысты ақпарат алмасу жүргізіледі.</w:t>
      </w:r>
    </w:p>
    <w:bookmarkEnd w:id="353"/>
    <w:bookmarkStart w:name="z714" w:id="354"/>
    <w:p>
      <w:pPr>
        <w:spacing w:after="0"/>
        <w:ind w:left="0"/>
        <w:jc w:val="both"/>
      </w:pPr>
      <w:r>
        <w:rPr>
          <w:rFonts w:ascii="Times New Roman"/>
          <w:b w:val="false"/>
          <w:i w:val="false"/>
          <w:color w:val="000000"/>
          <w:sz w:val="28"/>
        </w:rPr>
        <w:t>
      Өзара іс-қимыл жөніндегі нұсқаулық:</w:t>
      </w:r>
    </w:p>
    <w:bookmarkEnd w:id="354"/>
    <w:bookmarkStart w:name="z715" w:id="355"/>
    <w:p>
      <w:pPr>
        <w:spacing w:after="0"/>
        <w:ind w:left="0"/>
        <w:jc w:val="both"/>
      </w:pPr>
      <w:r>
        <w:rPr>
          <w:rFonts w:ascii="Times New Roman"/>
          <w:b w:val="false"/>
          <w:i w:val="false"/>
          <w:color w:val="000000"/>
          <w:sz w:val="28"/>
        </w:rPr>
        <w:t>
      1) әуе кеңістігі құрылымының осы өзгерісі кезінде ұшу қауіпсіздігіне бағалау жүргізуді ескере отырып, ұшу қауіпсіздігіне қатер төндіретін қызмет үшін (полигон, атыс алаңы, оқу орталығы, карьер, кен орны, кеніш, қима, аэрологиялық станция) жаңадан енгізілетін ұшуға шектеу қойылған аймақтарды ӘҚҚ органының келісуі кезіндегі іс-қимылдардың сипаттамасын;</w:t>
      </w:r>
    </w:p>
    <w:bookmarkEnd w:id="355"/>
    <w:bookmarkStart w:name="z716" w:id="356"/>
    <w:p>
      <w:pPr>
        <w:spacing w:after="0"/>
        <w:ind w:left="0"/>
        <w:jc w:val="both"/>
      </w:pPr>
      <w:r>
        <w:rPr>
          <w:rFonts w:ascii="Times New Roman"/>
          <w:b w:val="false"/>
          <w:i w:val="false"/>
          <w:color w:val="000000"/>
          <w:sz w:val="28"/>
        </w:rPr>
        <w:t>
      2) ӘҚБ БО басшысы бекіткен қысқа мерзімді шектеулерді және уақытша режимдерді әзірлеу мен белгілеу жөніндегі әдістемеге сәйкес есептелген қызметтің әрбір түрі (полигон, атыс орны, оқу орталығы, карьер, кен орны, кеніш, қима, аэрологиялық станция) үшін ӘҚБ орталығы жоспарлаған шектеулерді;</w:t>
      </w:r>
    </w:p>
    <w:bookmarkEnd w:id="356"/>
    <w:bookmarkStart w:name="z717" w:id="357"/>
    <w:p>
      <w:pPr>
        <w:spacing w:after="0"/>
        <w:ind w:left="0"/>
        <w:jc w:val="both"/>
      </w:pPr>
      <w:r>
        <w:rPr>
          <w:rFonts w:ascii="Times New Roman"/>
          <w:b w:val="false"/>
          <w:i w:val="false"/>
          <w:color w:val="000000"/>
          <w:sz w:val="28"/>
        </w:rPr>
        <w:t>
      3) операциялық әуе қозғалысында әуе кемелерінің ұшуы үшін қысқа мерзімді шектеулерді енгізу кезіндегі іс-қимылдардың сипаттамасын қамтиды.</w:t>
      </w:r>
    </w:p>
    <w:bookmarkEnd w:id="357"/>
    <w:bookmarkStart w:name="z718" w:id="358"/>
    <w:p>
      <w:pPr>
        <w:spacing w:after="0"/>
        <w:ind w:left="0"/>
        <w:jc w:val="both"/>
      </w:pPr>
      <w:r>
        <w:rPr>
          <w:rFonts w:ascii="Times New Roman"/>
          <w:b w:val="false"/>
          <w:i w:val="false"/>
          <w:color w:val="000000"/>
          <w:sz w:val="28"/>
        </w:rPr>
        <w:t>
      Операциялық әуе қозғалысындағы әуе кемесінің ұшу маршруты бойынша қысқа мерзімді шектеу ӘҚБ орталықтарының екі және одан да көп жауапкершілік ауданын қозғаса, шектеу ӘҚБ орталықтарымен және ӘҚҚ органдарымен келісілген өзара іс-қимыл негізінде азаматтық-әскери үйлестірудің тұрақты жұмыс істейтін тобымен келісіледі.</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129-9-тармақ жаңа редакцияда - ҚР Үкіметінің 31.12.2021 </w:t>
      </w:r>
      <w:r>
        <w:rPr>
          <w:rFonts w:ascii="Times New Roman"/>
          <w:b w:val="false"/>
          <w:i w:val="false"/>
          <w:color w:val="000000"/>
          <w:sz w:val="28"/>
        </w:rPr>
        <w:t>№ 994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5" w:id="359"/>
    <w:p>
      <w:pPr>
        <w:spacing w:after="0"/>
        <w:ind w:left="0"/>
        <w:jc w:val="left"/>
      </w:pPr>
      <w:r>
        <w:rPr>
          <w:rFonts w:ascii="Times New Roman"/>
          <w:b/>
          <w:i w:val="false"/>
          <w:color w:val="000000"/>
        </w:rPr>
        <w:t xml:space="preserve"> 8-2. Ұшуды орындау және әуе қозғалысына қызмет көрсету (әуе қозғалысын басқару) мақсаты үшін өлшем бірліктері</w:t>
      </w:r>
    </w:p>
    <w:bookmarkEnd w:id="359"/>
    <w:p>
      <w:pPr>
        <w:spacing w:after="0"/>
        <w:ind w:left="0"/>
        <w:jc w:val="both"/>
      </w:pPr>
      <w:r>
        <w:rPr>
          <w:rFonts w:ascii="Times New Roman"/>
          <w:b w:val="false"/>
          <w:i w:val="false"/>
          <w:color w:val="ff0000"/>
          <w:sz w:val="28"/>
        </w:rPr>
        <w:t xml:space="preserve">
      Ескерту. Қағидалар 8-2-бөліммен толықтырылды - ҚР Үкіметінің 19.10.2017 </w:t>
      </w:r>
      <w:r>
        <w:rPr>
          <w:rFonts w:ascii="Times New Roman"/>
          <w:b w:val="false"/>
          <w:i w:val="false"/>
          <w:color w:val="ff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129-10. Мемлекеттік авиацияда координаталардың, биіктіктердің, гравиметрлік және спутниктік өлшемдердің (1942 жылғы координаталар жүйесі) бірыңғай жүйесі белгіленген. Координатаның бастауы – Пулков обсерваториясы Дөңгелек залының орталығы және биіктіктердің бастапқы деңгейі – Ресей Федерациясының аумағында орналасқан Балтық теңізіндегі Кронштадт футштогының нөлдік мәні.</w:t>
      </w:r>
    </w:p>
    <w:p>
      <w:pPr>
        <w:spacing w:after="0"/>
        <w:ind w:left="0"/>
        <w:jc w:val="both"/>
      </w:pPr>
      <w:r>
        <w:rPr>
          <w:rFonts w:ascii="Times New Roman"/>
          <w:b w:val="false"/>
          <w:i w:val="false"/>
          <w:color w:val="000000"/>
          <w:sz w:val="28"/>
        </w:rPr>
        <w:t>
      129-11. "Қазақстан Республикасының азаматтық авиациясына дүниежүзілік геодезиялық координаталар жүйесін – 1984 (WGS-84) енгізу туралы" Қазақстан Республикасы Үкіметінің 2010 жылғы 5 мамырдағы № 376 қаулысына сәйкес Қазақстан Республикасының әуе кеңістігінде ұшуды орындау және әуе қозғалысына қызмет көрсету мақсаты үшін азаматтық авиацияда 1984 жылғы (WGS-84) дүниежүзілік геодезиялық координаталар жүйесі, тік жазықтықтың есептеу жүйесі ретінде негіз болатын теңіздің орта деңгейі (MSL) қолданылады. Азаматтық авиацияда қолданылатын координаталар, биіктіктер өлшемдерінің гравиметрлік және спутниктік өлшемдердің (1942 жылғы координаталар жүйесі) бірыңғай жүйесі осы Қағидаларға 8-қосымшада келтірілген.</w:t>
      </w:r>
    </w:p>
    <w:p>
      <w:pPr>
        <w:spacing w:after="0"/>
        <w:ind w:left="0"/>
        <w:jc w:val="both"/>
      </w:pPr>
      <w:r>
        <w:rPr>
          <w:rFonts w:ascii="Times New Roman"/>
          <w:b w:val="false"/>
          <w:i w:val="false"/>
          <w:color w:val="000000"/>
          <w:sz w:val="28"/>
        </w:rPr>
        <w:t>
      129-12. Мемлекеттік және азаматтық авиацияда уақытты есептеу жүйесі ретінде Григориан күнтізбесі және Дүниежүзілік үйлестірілген уақыт (UTC) қолданылады.</w:t>
      </w:r>
    </w:p>
    <w:bookmarkStart w:name="z407" w:id="360"/>
    <w:p>
      <w:pPr>
        <w:spacing w:after="0"/>
        <w:ind w:left="0"/>
        <w:jc w:val="left"/>
      </w:pPr>
      <w:r>
        <w:rPr>
          <w:rFonts w:ascii="Times New Roman"/>
          <w:b/>
          <w:i w:val="false"/>
          <w:color w:val="000000"/>
        </w:rPr>
        <w:t xml:space="preserve"> 9. Қазақстан Республикасының Мемлекеттік шекарасын қиып өту қағидасы</w:t>
      </w:r>
    </w:p>
    <w:bookmarkEnd w:id="360"/>
    <w:bookmarkStart w:name="z408" w:id="361"/>
    <w:p>
      <w:pPr>
        <w:spacing w:after="0"/>
        <w:ind w:left="0"/>
        <w:jc w:val="both"/>
      </w:pPr>
      <w:r>
        <w:rPr>
          <w:rFonts w:ascii="Times New Roman"/>
          <w:b w:val="false"/>
          <w:i w:val="false"/>
          <w:color w:val="000000"/>
          <w:sz w:val="28"/>
        </w:rPr>
        <w:t>
      130. Халықаралық ұшу үшін ашық әуе трассалары бойынша халықаралық ұшуды орындау кезінде Қазақстан Республикасының Мемлекеттік шекарасынан ұшып өтудің әуе дәлізі әуе қозғалысына қызмет көрсету маршрутының Әуе трассасының Қазақстан Республикасының Мемлекеттік шекарасы сызығымен қиылысу жеріндегі әуе кеңістігінің бір бөлігі болып табылады.</w:t>
      </w:r>
    </w:p>
    <w:bookmarkEnd w:id="361"/>
    <w:bookmarkStart w:name="z409" w:id="362"/>
    <w:p>
      <w:pPr>
        <w:spacing w:after="0"/>
        <w:ind w:left="0"/>
        <w:jc w:val="both"/>
      </w:pPr>
      <w:r>
        <w:rPr>
          <w:rFonts w:ascii="Times New Roman"/>
          <w:b w:val="false"/>
          <w:i w:val="false"/>
          <w:color w:val="000000"/>
          <w:sz w:val="28"/>
        </w:rPr>
        <w:t>
      131. Әуе кемелерінің Қазақстан Республикасының Мемлекеттік шекарасын оны халықаралық әуе трассалары қиып өтетін жерлерден тыс жерде ұшып өтуі мемлекеттік авиация саласындағы уәкілетті орган белгілеген арнайы әуе дәлізі бойымен жүзеге асырылады.</w:t>
      </w:r>
    </w:p>
    <w:bookmarkEnd w:id="362"/>
    <w:bookmarkStart w:name="z410" w:id="363"/>
    <w:p>
      <w:pPr>
        <w:spacing w:after="0"/>
        <w:ind w:left="0"/>
        <w:jc w:val="both"/>
      </w:pPr>
      <w:r>
        <w:rPr>
          <w:rFonts w:ascii="Times New Roman"/>
          <w:b w:val="false"/>
          <w:i w:val="false"/>
          <w:color w:val="000000"/>
          <w:sz w:val="28"/>
        </w:rPr>
        <w:t>
      132. Қазақстан Республикасының Мемлекеттік шекарасын ұшып өтудің әуе дәлізі әуе қозғалысына қызмет көрсету маршруты осінің Қазақстан Республикасының Мемлекеттік шекарасы сызығымен қиылысу нүктесінің географиялық координаттарымен белгіленеді.</w:t>
      </w:r>
    </w:p>
    <w:bookmarkEnd w:id="363"/>
    <w:bookmarkStart w:name="z411" w:id="364"/>
    <w:p>
      <w:pPr>
        <w:spacing w:after="0"/>
        <w:ind w:left="0"/>
        <w:jc w:val="both"/>
      </w:pPr>
      <w:r>
        <w:rPr>
          <w:rFonts w:ascii="Times New Roman"/>
          <w:b w:val="false"/>
          <w:i w:val="false"/>
          <w:color w:val="000000"/>
          <w:sz w:val="28"/>
        </w:rPr>
        <w:t>
      133. "Қазақстан Республикасының әуе кеңістігін пайдалану және авиация қызметі туралы" Қазақстан Республикасы Заңының 40-бабына сәйкес және осы Қағиданың 7-тарауында белгіленген тәртіппен халықаралық ұшуды орындауға берілген рұқсат - шетелдік әуе кемелерінің Қазақстан Республикасының Мемлекеттік шекарасын қиып өтуінің негізі болып табылады.</w:t>
      </w:r>
    </w:p>
    <w:bookmarkEnd w:id="364"/>
    <w:bookmarkStart w:name="z412" w:id="365"/>
    <w:p>
      <w:pPr>
        <w:spacing w:after="0"/>
        <w:ind w:left="0"/>
        <w:jc w:val="both"/>
      </w:pPr>
      <w:r>
        <w:rPr>
          <w:rFonts w:ascii="Times New Roman"/>
          <w:b w:val="false"/>
          <w:i w:val="false"/>
          <w:color w:val="000000"/>
          <w:sz w:val="28"/>
        </w:rPr>
        <w:t>
      Мұндай рұқсат болмаған жағдайда Қазақстан Республикасының әуе кеңістігіне кіруге көрсетілген рұқсатты алуға мүмкіндік бермейтін барлық мәселелер шешілгенге дейін рұқсат етілмейді.</w:t>
      </w:r>
    </w:p>
    <w:bookmarkEnd w:id="365"/>
    <w:bookmarkStart w:name="z413" w:id="366"/>
    <w:p>
      <w:pPr>
        <w:spacing w:after="0"/>
        <w:ind w:left="0"/>
        <w:jc w:val="both"/>
      </w:pPr>
      <w:r>
        <w:rPr>
          <w:rFonts w:ascii="Times New Roman"/>
          <w:b w:val="false"/>
          <w:i w:val="false"/>
          <w:color w:val="000000"/>
          <w:sz w:val="28"/>
        </w:rPr>
        <w:t>
      134.  Қазақстан Республикасының және шектес мемлекеттің ӘҚҚ органдары арасында Қазақстан Республикасының Мемлекеттік шекарасын кесіп өту шарттарын келісу белгіленген байланыс арналары арқылы жүзеге асырылады.</w:t>
      </w:r>
    </w:p>
    <w:bookmarkEnd w:id="366"/>
    <w:p>
      <w:pPr>
        <w:spacing w:after="0"/>
        <w:ind w:left="0"/>
        <w:jc w:val="both"/>
      </w:pPr>
      <w:r>
        <w:rPr>
          <w:rFonts w:ascii="Times New Roman"/>
          <w:b w:val="false"/>
          <w:i w:val="false"/>
          <w:color w:val="000000"/>
          <w:sz w:val="28"/>
        </w:rPr>
        <w:t>
      Қазақстан Республикасының Мемлекеттік шекарасын кесіп өту шарттары әуе кемесінің экипажына хабарланады.</w:t>
      </w:r>
    </w:p>
    <w:p>
      <w:pPr>
        <w:spacing w:after="0"/>
        <w:ind w:left="0"/>
        <w:jc w:val="both"/>
      </w:pPr>
      <w:r>
        <w:rPr>
          <w:rFonts w:ascii="Times New Roman"/>
          <w:b w:val="false"/>
          <w:i w:val="false"/>
          <w:color w:val="000000"/>
          <w:sz w:val="28"/>
        </w:rPr>
        <w:t>
      Қазақстан Республикасының Мемлекеттік шекарасын кесіп өту шарттарын алған әуе кемесінің экипажы ӘҚҚ органына Қазақстан Республикасының Мемлекеттік шекарасын кесіп өтудің нақты уақытын және ұшу эшелонын (биіктігін)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7" w:id="367"/>
    <w:p>
      <w:pPr>
        <w:spacing w:after="0"/>
        <w:ind w:left="0"/>
        <w:jc w:val="both"/>
      </w:pPr>
      <w:r>
        <w:rPr>
          <w:rFonts w:ascii="Times New Roman"/>
          <w:b w:val="false"/>
          <w:i w:val="false"/>
          <w:color w:val="000000"/>
          <w:sz w:val="28"/>
        </w:rPr>
        <w:t>
      135. ӘҚҚ органы шектес аумақ жағынан Қазақстан Республикасының Мемлекеттік шекарасын кесіп өткенге дейін 10 минут бұрын әуе қорғаныс әскері органына рейс нөмірін (шақыратын), ұшу эшелонын (биіктігін) және Қазақстан Республикасының Мемлекеттік шекарасын кесіп өтудің есептік уақытын хабарлайды. Әуе кемесі шектес аумақта Қазақстан Республикасының Мемлекеттік шекарасына тікелей жақын орналасқан әуеайлақтан ұшып шыққан жағдайда, ақпарат әуе кемесінің ұшып шығуы туралы хабар алғаннан кейін оның Қазақстан Республикасының Мемлекеттік шекарасын кесіп өтуіне дейін беріледі.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6" w:id="368"/>
    <w:p>
      <w:pPr>
        <w:spacing w:after="0"/>
        <w:ind w:left="0"/>
        <w:jc w:val="both"/>
      </w:pPr>
      <w:r>
        <w:rPr>
          <w:rFonts w:ascii="Times New Roman"/>
          <w:b w:val="false"/>
          <w:i w:val="false"/>
          <w:color w:val="000000"/>
          <w:sz w:val="28"/>
        </w:rPr>
        <w:t>
      135-1. Әуе қорғаныс әскерлері органдары мен ӘҚҚ органдары арасындағы іс-қимылды үйлестіруді қамтамасыз ету үшін көрсетілген органдардың басшылары өзара іс-қимыл жасау жөніндегі нұсқаулықты бекітеді.</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135-1-тармақпен толықтырылды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8" w:id="369"/>
    <w:p>
      <w:pPr>
        <w:spacing w:after="0"/>
        <w:ind w:left="0"/>
        <w:jc w:val="both"/>
      </w:pPr>
      <w:r>
        <w:rPr>
          <w:rFonts w:ascii="Times New Roman"/>
          <w:b w:val="false"/>
          <w:i w:val="false"/>
          <w:color w:val="000000"/>
          <w:sz w:val="28"/>
        </w:rPr>
        <w:t>
      136. Егер халықаралық шарттарда (келісімдерде) өзгеше көзделмесе және ӘҚҚ (ӘҚБ) органдарынан басқа нұсқаулар берілмесе, Қазақстан Республикасында және шекаралас мемлекетте қабылданған эшелондау жүйелерінде айырмашылықтар болған жағдайда, эшелонды ауыстыру Қазақстан Республикасының Мемлекеттік шекарасын қиып өткенге 30 километр қалғанда аяқталуы тиіс.</w:t>
      </w:r>
    </w:p>
    <w:bookmarkEnd w:id="369"/>
    <w:bookmarkStart w:name="z419" w:id="370"/>
    <w:p>
      <w:pPr>
        <w:spacing w:after="0"/>
        <w:ind w:left="0"/>
        <w:jc w:val="both"/>
      </w:pPr>
      <w:r>
        <w:rPr>
          <w:rFonts w:ascii="Times New Roman"/>
          <w:b w:val="false"/>
          <w:i w:val="false"/>
          <w:color w:val="000000"/>
          <w:sz w:val="28"/>
        </w:rPr>
        <w:t>
      137. Егер халықаралық ұшуды орындайтын әуе кемесі Қазақстан Республикасының Мемлекеттік шекарасын қиып өткеннен кейін ұшуды жалғастыра алмаса және әуе кемесінің экипажы ұшып шығу әуеайлағына қарай қайта ұшу туралы шешім қабылдаса, онда Қазақстан Республикасының Мемлекеттік шекарасын кері маршрутта қиып өту әуе қозғалысына қызмет көрсетудің немесе ұшудың сол маршруты бойынша орындалады. ӘҚҚ (ӘҚБ) органы әуе кемесінің экипажына ұшуды орындау және Қазақстан Республикасының Мемлекеттік шекарасын қиып өту талаптарын хабарлап, бұл туралы ӘШҚҚ органын ақпараттандырады.</w:t>
      </w:r>
    </w:p>
    <w:bookmarkEnd w:id="370"/>
    <w:bookmarkStart w:name="z420" w:id="371"/>
    <w:p>
      <w:pPr>
        <w:spacing w:after="0"/>
        <w:ind w:left="0"/>
        <w:jc w:val="both"/>
      </w:pPr>
      <w:r>
        <w:rPr>
          <w:rFonts w:ascii="Times New Roman"/>
          <w:b w:val="false"/>
          <w:i w:val="false"/>
          <w:color w:val="000000"/>
          <w:sz w:val="28"/>
        </w:rPr>
        <w:t>
      138. Радио байланысы әуе кемесінің экипажы Қазақстан Республикасының Мемлекеттік шекарасын қиып өту талаптарын алғаннан кейін, ұшып келе жатқан кезде істен шыққан жағдайлардан басқа жағдайларда, Қазақстан Республикасының Мемлекеттік шекарасын радиобайланысы жоқ әуе кемесімен қиып өтуге тыйым салынады. Егер әуе кемесінің экипажы ұшып шығу әуеайлағына қарай қайта ұшу туралы шешім қабылдаса, онда Қазақстан Республикасының Мемлекеттік шекарасын кері маршрутта қиып өту, ілеспе эшелонды иеленіп, әуе қозғалысына қызмет көрсетудің, ұшудың сол маршруты бойынша орындалады.</w:t>
      </w:r>
    </w:p>
    <w:bookmarkEnd w:id="371"/>
    <w:bookmarkStart w:name="z421" w:id="372"/>
    <w:p>
      <w:pPr>
        <w:spacing w:after="0"/>
        <w:ind w:left="0"/>
        <w:jc w:val="both"/>
      </w:pPr>
      <w:r>
        <w:rPr>
          <w:rFonts w:ascii="Times New Roman"/>
          <w:b w:val="false"/>
          <w:i w:val="false"/>
          <w:color w:val="000000"/>
          <w:sz w:val="28"/>
        </w:rPr>
        <w:t>
      139. Дүлей апаттар, апаттар, авариялар жағдайында, әуе кемесіндегі авариялық жағдайларда және адамдардың өміріне немесе денсаулығына қауіп төндіретін басқа да жағдайларда әуе кемелерінің Қазақстан Республикасының әуе кеңістігіне мәжбүрлі түрде ұшып кіруі Қазақстан Республикасының Мемлекеттік шекарасын қиып өту қағидасын бұзу болып табылмайды.</w:t>
      </w:r>
    </w:p>
    <w:bookmarkEnd w:id="372"/>
    <w:bookmarkStart w:name="z422" w:id="373"/>
    <w:p>
      <w:pPr>
        <w:spacing w:after="0"/>
        <w:ind w:left="0"/>
        <w:jc w:val="both"/>
      </w:pPr>
      <w:r>
        <w:rPr>
          <w:rFonts w:ascii="Times New Roman"/>
          <w:b w:val="false"/>
          <w:i w:val="false"/>
          <w:color w:val="000000"/>
          <w:sz w:val="28"/>
        </w:rPr>
        <w:t>
      140. Әуе кемесінің экипажы Қазақстан Республикасының Мемлекеттік шекарасын мәжбүрлі түрде қиып өткен жағдайда бұл туралы дереу тиісті ӘҚҚ (ӘҚБ) органына хабарлап, әрі қарай осы органның берген нұсқауы немесе (ӘҚБ) органына хабарлап, әрі қарай осы органның берген нұсқауы немесе Қазақстан Республикасы Қарулы Күштерінің осындай қиып өту фактісін анықтау үшін көкке көтерілген әуе кемесінің кезекші командирінің нұсқаулары бойынша әрекет етеді. ӘҚҚ (ӘҚБ) органы Қазақстан Республикасының Мемлекеттік шекарасын мәжбүрлі қиып өту туралы ӘШҚҚ органына хабарлайды.</w:t>
      </w:r>
    </w:p>
    <w:bookmarkEnd w:id="373"/>
    <w:bookmarkStart w:name="z423" w:id="374"/>
    <w:p>
      <w:pPr>
        <w:spacing w:after="0"/>
        <w:ind w:left="0"/>
        <w:jc w:val="both"/>
      </w:pPr>
      <w:r>
        <w:rPr>
          <w:rFonts w:ascii="Times New Roman"/>
          <w:b w:val="false"/>
          <w:i w:val="false"/>
          <w:color w:val="000000"/>
          <w:sz w:val="28"/>
        </w:rPr>
        <w:t xml:space="preserve">
      141. Қазақстан Республикасының Мемлекеттік шекарасын белгіленген ережелерді бұзып қиып өткен әуе кемелері,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Мемлекеттік шекарасын бұзушылар болып танылады.</w:t>
      </w:r>
    </w:p>
    <w:bookmarkEnd w:id="374"/>
    <w:bookmarkStart w:name="z677" w:id="375"/>
    <w:p>
      <w:pPr>
        <w:spacing w:after="0"/>
        <w:ind w:left="0"/>
        <w:jc w:val="left"/>
      </w:pPr>
      <w:r>
        <w:rPr>
          <w:rFonts w:ascii="Times New Roman"/>
          <w:b/>
          <w:i w:val="false"/>
          <w:color w:val="000000"/>
        </w:rPr>
        <w:t xml:space="preserve"> 9-1. Аса маңызды ұшуды орындау үшін әуе кеңістігін пайдалану ерекшелігі</w:t>
      </w:r>
    </w:p>
    <w:bookmarkEnd w:id="375"/>
    <w:p>
      <w:pPr>
        <w:spacing w:after="0"/>
        <w:ind w:left="0"/>
        <w:jc w:val="both"/>
      </w:pPr>
      <w:r>
        <w:rPr>
          <w:rFonts w:ascii="Times New Roman"/>
          <w:b w:val="false"/>
          <w:i w:val="false"/>
          <w:color w:val="ff0000"/>
          <w:sz w:val="28"/>
        </w:rPr>
        <w:t xml:space="preserve">
      Ескерту. Қағидалар 9-1-бөліммен толықтырылды - ҚР Үкіметінің 19.10.2017 </w:t>
      </w:r>
      <w:r>
        <w:rPr>
          <w:rFonts w:ascii="Times New Roman"/>
          <w:b w:val="false"/>
          <w:i w:val="false"/>
          <w:color w:val="ff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78" w:id="376"/>
    <w:p>
      <w:pPr>
        <w:spacing w:after="0"/>
        <w:ind w:left="0"/>
        <w:jc w:val="both"/>
      </w:pPr>
      <w:r>
        <w:rPr>
          <w:rFonts w:ascii="Times New Roman"/>
          <w:b w:val="false"/>
          <w:i w:val="false"/>
          <w:color w:val="000000"/>
          <w:sz w:val="28"/>
        </w:rPr>
        <w:t>
      141-1. Аса маңызды ұшу А, B, C және D сыныптарындағы тұрақты белгіленген бақыланатын әуе кеңістігінде көрсетілген сыныптар үшін белгіленген талаптарға сәйкес орындалады.</w:t>
      </w:r>
    </w:p>
    <w:bookmarkEnd w:id="376"/>
    <w:p>
      <w:pPr>
        <w:spacing w:after="0"/>
        <w:ind w:left="0"/>
        <w:jc w:val="both"/>
      </w:pPr>
      <w:r>
        <w:rPr>
          <w:rFonts w:ascii="Times New Roman"/>
          <w:b w:val="false"/>
          <w:i w:val="false"/>
          <w:color w:val="000000"/>
          <w:sz w:val="28"/>
        </w:rPr>
        <w:t>
      Барлық басқа жағдайларда аса маңызды ұшу орындалатын маршруттың айналасындағы әуе кеңістігі А, B, C немесе D сыныптарындағы уақытша бақыланатын әуе кеңістігі ретінде белгіленеді. Уақытша әуе кеңістігінің сыныбын осы Қағидалардың 141-2-тармағында көрсетілген ӘҚҚ органы ұшудың аса маңызды (АҰҚ және АҰҚ) түріне және осы ауданда әуе қозғалысының қарқындылығына негізделіп айқындайды.</w:t>
      </w:r>
    </w:p>
    <w:bookmarkStart w:name="z679" w:id="377"/>
    <w:p>
      <w:pPr>
        <w:spacing w:after="0"/>
        <w:ind w:left="0"/>
        <w:jc w:val="both"/>
      </w:pPr>
      <w:r>
        <w:rPr>
          <w:rFonts w:ascii="Times New Roman"/>
          <w:b w:val="false"/>
          <w:i w:val="false"/>
          <w:color w:val="000000"/>
          <w:sz w:val="28"/>
        </w:rPr>
        <w:t>
      141-2. Уақытша бақыланатын әуе кеңістігіндегі әуе қозғалысына қызмет көрсету үшін жауапты ӘҚҚ (ӘҚБ) органы уақытша бақыланатын әуе кеңістігінің белгіленген жоғарғы шекарасының үстінде әуе қозғалысына тұрақты қызмет көрсетуді (әуе қозғалысын басқаруды) жүзеге асыратын орган (органдар) болып табылады.</w:t>
      </w:r>
    </w:p>
    <w:bookmarkEnd w:id="377"/>
    <w:p>
      <w:pPr>
        <w:spacing w:after="0"/>
        <w:ind w:left="0"/>
        <w:jc w:val="both"/>
      </w:pPr>
      <w:r>
        <w:rPr>
          <w:rFonts w:ascii="Times New Roman"/>
          <w:b w:val="false"/>
          <w:i w:val="false"/>
          <w:color w:val="000000"/>
          <w:sz w:val="28"/>
        </w:rPr>
        <w:t>
      Бақыланбайтын әуеайлақтарда уақытша диспетчерлік аймақтарды және уақытша әуеайлақтық диспетчерлік пункттерді аэронавигациялық қызмет көрсетуші енгізуі мүмкін.</w:t>
      </w:r>
    </w:p>
    <w:p>
      <w:pPr>
        <w:spacing w:after="0"/>
        <w:ind w:left="0"/>
        <w:jc w:val="both"/>
      </w:pPr>
      <w:r>
        <w:rPr>
          <w:rFonts w:ascii="Times New Roman"/>
          <w:b w:val="false"/>
          <w:i w:val="false"/>
          <w:color w:val="000000"/>
          <w:sz w:val="28"/>
        </w:rPr>
        <w:t>
      Уақытша бақыланатын әуе кеңістігін енгізу туралы ақпарат оның құрылымы мен қолданылатын әуе кеңістігінің сыныбы көрсетіле отырып, әуе кеңістігін пайдаланушыларға NOTAM түрінде жеткізіледі, сондай-ақ ақпараттық ресурстарда (веб-сайтта) орналастырылады.</w:t>
      </w:r>
    </w:p>
    <w:bookmarkStart w:name="z680" w:id="378"/>
    <w:p>
      <w:pPr>
        <w:spacing w:after="0"/>
        <w:ind w:left="0"/>
        <w:jc w:val="both"/>
      </w:pPr>
      <w:r>
        <w:rPr>
          <w:rFonts w:ascii="Times New Roman"/>
          <w:b w:val="false"/>
          <w:i w:val="false"/>
          <w:color w:val="000000"/>
          <w:sz w:val="28"/>
        </w:rPr>
        <w:t>
      141-3. Уақытша бақыланатын әуе кеңістігі мыналарды қамтиды:</w:t>
      </w:r>
    </w:p>
    <w:bookmarkEnd w:id="378"/>
    <w:p>
      <w:pPr>
        <w:spacing w:after="0"/>
        <w:ind w:left="0"/>
        <w:jc w:val="both"/>
      </w:pPr>
      <w:r>
        <w:rPr>
          <w:rFonts w:ascii="Times New Roman"/>
          <w:b w:val="false"/>
          <w:i w:val="false"/>
          <w:color w:val="000000"/>
          <w:sz w:val="28"/>
        </w:rPr>
        <w:t>
      1) уақытша диспетчерлік аймақ. Уақытша диспетчерлік аймақтар тұрақты жұмыс істейтін диспетчерлік аймақтары жоқ, аса маңызды ұшуға шығатын және межелі әуеайлақтар аймағында орнатылады. Аса маңызды ұшуға арналған диспетчерлік аймақ әуеайлақтың бақыланатын нүктесінен 20 километрге дейінгі радиуспен және биіктігі бойынша жер (су) бетінен әуе кемесінің типі мен әуеайлақ айналасындағы әуе кеңістігінің құрылымына байланысты әрбір аса маңызды ұшу үшін тағайындалған ұшу эшелонына дейін орнатылады. Уақытша диспетчерлік аймақ мына кезеңге белгіленеді:</w:t>
      </w:r>
    </w:p>
    <w:p>
      <w:pPr>
        <w:spacing w:after="0"/>
        <w:ind w:left="0"/>
        <w:jc w:val="both"/>
      </w:pPr>
      <w:r>
        <w:rPr>
          <w:rFonts w:ascii="Times New Roman"/>
          <w:b w:val="false"/>
          <w:i w:val="false"/>
          <w:color w:val="000000"/>
          <w:sz w:val="28"/>
        </w:rPr>
        <w:t>
      ұшып шығатын әуе кемелері үшін – әуе кемесінің ұшып шығуының күтілетін уақытына дейін 20 минут және әуе кемесінің ұшып шығуының күтілетін уақытынан кейін 20 минутқа дейін;</w:t>
      </w:r>
    </w:p>
    <w:p>
      <w:pPr>
        <w:spacing w:after="0"/>
        <w:ind w:left="0"/>
        <w:jc w:val="both"/>
      </w:pPr>
      <w:r>
        <w:rPr>
          <w:rFonts w:ascii="Times New Roman"/>
          <w:b w:val="false"/>
          <w:i w:val="false"/>
          <w:color w:val="000000"/>
          <w:sz w:val="28"/>
        </w:rPr>
        <w:t>
      ұшып келетін әуе кемелері үшін – әуе кемесі қонуының күтілетін уақытына дейін 20 минут  және әуе кемесі қонуының күтілетін уақытынан кейін 20 минутқа дейін.</w:t>
      </w:r>
    </w:p>
    <w:p>
      <w:pPr>
        <w:spacing w:after="0"/>
        <w:ind w:left="0"/>
        <w:jc w:val="both"/>
      </w:pPr>
      <w:r>
        <w:rPr>
          <w:rFonts w:ascii="Times New Roman"/>
          <w:b w:val="false"/>
          <w:i w:val="false"/>
          <w:color w:val="000000"/>
          <w:sz w:val="28"/>
        </w:rPr>
        <w:t>
      Уақытша диспетчерлік аймақ әрекетінің уақытын ұзартуды азаматтық (мемлекеттік) әуеайлақтарда аса маңызды ұшуды орындайтын әуе кемесінің ұшып шығу (ұшып келу) уақытының кідіруіне байланысты ӘҚҚ (ӘҚБ) органдары белгілейді;</w:t>
      </w:r>
    </w:p>
    <w:p>
      <w:pPr>
        <w:spacing w:after="0"/>
        <w:ind w:left="0"/>
        <w:jc w:val="both"/>
      </w:pPr>
      <w:r>
        <w:rPr>
          <w:rFonts w:ascii="Times New Roman"/>
          <w:b w:val="false"/>
          <w:i w:val="false"/>
          <w:color w:val="000000"/>
          <w:sz w:val="28"/>
        </w:rPr>
        <w:t>
      2) уақытша диспетчерлік аудан.Уақытша диспетчерлік аудан бақыланбайтын әуе кеңістігінде аса маңызды ұшуды орындау кезеңінде оның маршрутының бойында орнатылады.Уақытша диспетчерлік ауданның өлшемі аса маңызды ұшуды қауіпсіз орындауды қамтамасыз ету үшін енгізілетін ӘКП уақытша режимінің өлшемдерімен, ол басқа жағдайларда – ені бойынша АМҰ жол желісі осінен ені және биіктігі бойынша жер (су) бетінен және тұрақты әрекет ететін диспетчерлік ауданның төменгі шекарасына дейін кемінде 20 километр болып белгіленеді.</w:t>
      </w:r>
    </w:p>
    <w:bookmarkStart w:name="z424" w:id="379"/>
    <w:p>
      <w:pPr>
        <w:spacing w:after="0"/>
        <w:ind w:left="0"/>
        <w:jc w:val="left"/>
      </w:pPr>
      <w:r>
        <w:rPr>
          <w:rFonts w:ascii="Times New Roman"/>
          <w:b/>
          <w:i w:val="false"/>
          <w:color w:val="000000"/>
        </w:rPr>
        <w:t xml:space="preserve"> 10. Әуе кеңістігін пайдалануға тыйым салу немесе шектеу</w:t>
      </w:r>
    </w:p>
    <w:bookmarkEnd w:id="379"/>
    <w:bookmarkStart w:name="z425" w:id="380"/>
    <w:p>
      <w:pPr>
        <w:spacing w:after="0"/>
        <w:ind w:left="0"/>
        <w:jc w:val="both"/>
      </w:pPr>
      <w:r>
        <w:rPr>
          <w:rFonts w:ascii="Times New Roman"/>
          <w:b w:val="false"/>
          <w:i w:val="false"/>
          <w:color w:val="000000"/>
          <w:sz w:val="28"/>
        </w:rPr>
        <w:t>
      142. Екі немесе одан көп әуе кеңістігін пайдаланушыда әуе кеңістігін пайдалану қажеттілігі бір мезгілде туындаған жағдайда, әуе кеңістігін пайдаланудың уақытша режимдерін немесе қысқа мерзімді шектеулерді енгізу жолымен жүзеге асырылатын әуе кеңістігін пайдаланудағы мемлекеттік басымдықтарға сәйкес Қазақстан Республикасы әуе кеңістігінің белгілі аудандарына шектеу қойылады.</w:t>
      </w:r>
    </w:p>
    <w:bookmarkEnd w:id="380"/>
    <w:bookmarkStart w:name="z426" w:id="381"/>
    <w:p>
      <w:pPr>
        <w:spacing w:after="0"/>
        <w:ind w:left="0"/>
        <w:jc w:val="both"/>
      </w:pPr>
      <w:r>
        <w:rPr>
          <w:rFonts w:ascii="Times New Roman"/>
          <w:b w:val="false"/>
          <w:i w:val="false"/>
          <w:color w:val="000000"/>
          <w:sz w:val="28"/>
        </w:rPr>
        <w:t>
      143. ӘҚБ БО Қазақстан Республикасы әуе кеңістігінің шегінде, сондай-ақ Қазақстан Республикасы ӘҚҚ немесе ӘҚБ органдарының жауапкершілік аймақтарындағы теңіздердің іргелес акваторияларының үстінен:</w:t>
      </w:r>
    </w:p>
    <w:bookmarkEnd w:id="381"/>
    <w:p>
      <w:pPr>
        <w:spacing w:after="0"/>
        <w:ind w:left="0"/>
        <w:jc w:val="both"/>
      </w:pPr>
      <w:r>
        <w:rPr>
          <w:rFonts w:ascii="Times New Roman"/>
          <w:b w:val="false"/>
          <w:i w:val="false"/>
          <w:color w:val="000000"/>
          <w:sz w:val="28"/>
        </w:rPr>
        <w:t>
      1) Қазақстан Республикасының Президентін немесе шет мемлекеттердің басшыларын тасымалдау бойынша аса маңызды ұшуларды орындайтын әуе кемелерінің ұшуын қамтамасыз етуге арналған Қазақстан Республикасының әуе трассаларында, маршруттарында және аймақтарында;</w:t>
      </w:r>
    </w:p>
    <w:p>
      <w:pPr>
        <w:spacing w:after="0"/>
        <w:ind w:left="0"/>
        <w:jc w:val="both"/>
      </w:pPr>
      <w:r>
        <w:rPr>
          <w:rFonts w:ascii="Times New Roman"/>
          <w:b w:val="false"/>
          <w:i w:val="false"/>
          <w:color w:val="000000"/>
          <w:sz w:val="28"/>
        </w:rPr>
        <w:t>
      2) оқу-жаттығулар (атыстардың барлық түрлері), әуе шерулері (көрсету және демонстрациялық ұшулары, оның ішінде парашютпен жаппай секіру), ғарыш объектілерін ұшыру және қондыру, авиациялық және зымыран техникасын сынау, әуе кемелерін (топтарды) көлденең және тік жазықтықта маневрлеу арқылы ұшу, сондай-ақ ұшу қауіпсіздігіне қатер төндіруі мүмкін басқа да қызмет аудандарында;</w:t>
      </w:r>
    </w:p>
    <w:p>
      <w:pPr>
        <w:spacing w:after="0"/>
        <w:ind w:left="0"/>
        <w:jc w:val="both"/>
      </w:pPr>
      <w:r>
        <w:rPr>
          <w:rFonts w:ascii="Times New Roman"/>
          <w:b w:val="false"/>
          <w:i w:val="false"/>
          <w:color w:val="000000"/>
          <w:sz w:val="28"/>
        </w:rPr>
        <w:t>
      3) сынақтық (зерттеу) ұшу, рекорд орнатуға арналған ұшу, зымырандарды практикалық түрде жіберуді орындау, сондай-ақ пилотсыз авиациялық жүйелерді қолдана отырып, сынақтық (демонстрациялық) ұшу маршруттарында;</w:t>
      </w:r>
    </w:p>
    <w:p>
      <w:pPr>
        <w:spacing w:after="0"/>
        <w:ind w:left="0"/>
        <w:jc w:val="both"/>
      </w:pPr>
      <w:r>
        <w:rPr>
          <w:rFonts w:ascii="Times New Roman"/>
          <w:b w:val="false"/>
          <w:i w:val="false"/>
          <w:color w:val="000000"/>
          <w:sz w:val="28"/>
        </w:rPr>
        <w:t>
      4) халықаралық келісімде айқындалған, берілген әуе кеңістігінде әуе кеңістігін пайдаланудың уақытша режимін белгілейді және NOTAM хабарлама арқылы әуе кеңістігін пайдаланушыларға жеткізіледі;</w:t>
      </w:r>
    </w:p>
    <w:p>
      <w:pPr>
        <w:spacing w:after="0"/>
        <w:ind w:left="0"/>
        <w:jc w:val="both"/>
      </w:pPr>
      <w:r>
        <w:rPr>
          <w:rFonts w:ascii="Times New Roman"/>
          <w:b w:val="false"/>
          <w:i w:val="false"/>
          <w:color w:val="000000"/>
          <w:sz w:val="28"/>
        </w:rPr>
        <w:t>
      NOTAM хабарламасын шығаруға өтінім әуе кеңістігін пайдаланудың уақытша режимін енгізу мақсатында осы тармақтың 1) тармақшасын қоспағанда, осы Қағидаларға 3-қосымшада көзделген әуе кемелерінің қозғалысы және әуе кеңістігін пайдалануға байланысты қызметті жүргізу туралы хабар түрлеріне сәйкес осындай қызмет басталғанға дейін 7 тәуліктен кешіктірілмей NOTAM-офиске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1" w:id="382"/>
    <w:p>
      <w:pPr>
        <w:spacing w:after="0"/>
        <w:ind w:left="0"/>
        <w:jc w:val="both"/>
      </w:pPr>
      <w:r>
        <w:rPr>
          <w:rFonts w:ascii="Times New Roman"/>
          <w:b w:val="false"/>
          <w:i w:val="false"/>
          <w:color w:val="000000"/>
          <w:sz w:val="28"/>
        </w:rPr>
        <w:t>
      144. Қазақстан Республикасы аумағының үстінен, сондай-ақ Қазақстан Республикасының ӘҚҚ немесе ӘҚБ органдарының жауапкершілік аймақтарындағы теңіздердің іргелес акваторияларының үстінен қысқа мерзімді шектеулерді ӘҚБ орталықтары өз жауапкершілік аудандарында, оның ішінде Қазақстан Республикасының әуе трассаларында мынадай мақсаттарда:</w:t>
      </w:r>
    </w:p>
    <w:bookmarkEnd w:id="382"/>
    <w:bookmarkStart w:name="z724" w:id="383"/>
    <w:p>
      <w:pPr>
        <w:spacing w:after="0"/>
        <w:ind w:left="0"/>
        <w:jc w:val="both"/>
      </w:pPr>
      <w:r>
        <w:rPr>
          <w:rFonts w:ascii="Times New Roman"/>
          <w:b w:val="false"/>
          <w:i w:val="false"/>
          <w:color w:val="000000"/>
          <w:sz w:val="28"/>
        </w:rPr>
        <w:t>
      1) операциялық әуе қозғалысында ұшу үшін;</w:t>
      </w:r>
    </w:p>
    <w:bookmarkEnd w:id="383"/>
    <w:bookmarkStart w:name="z725" w:id="384"/>
    <w:p>
      <w:pPr>
        <w:spacing w:after="0"/>
        <w:ind w:left="0"/>
        <w:jc w:val="both"/>
      </w:pPr>
      <w:r>
        <w:rPr>
          <w:rFonts w:ascii="Times New Roman"/>
          <w:b w:val="false"/>
          <w:i w:val="false"/>
          <w:color w:val="000000"/>
          <w:sz w:val="28"/>
        </w:rPr>
        <w:t>
      2) ұшу қауіпсіздігіне қатер төндіретін және кенеттен (күтпеген) мәртебесі бар қызметті қамтамасыз ету үшін;</w:t>
      </w:r>
    </w:p>
    <w:bookmarkEnd w:id="384"/>
    <w:bookmarkStart w:name="z726" w:id="385"/>
    <w:p>
      <w:pPr>
        <w:spacing w:after="0"/>
        <w:ind w:left="0"/>
        <w:jc w:val="both"/>
      </w:pPr>
      <w:r>
        <w:rPr>
          <w:rFonts w:ascii="Times New Roman"/>
          <w:b w:val="false"/>
          <w:i w:val="false"/>
          <w:color w:val="000000"/>
          <w:sz w:val="28"/>
        </w:rPr>
        <w:t>
      3) оқу-жаттығулар, атыстардың барлық түрлері, зымырандар жіберу және жарылыс жұмыстары өткізілетін аудандарда;</w:t>
      </w:r>
    </w:p>
    <w:bookmarkEnd w:id="385"/>
    <w:bookmarkStart w:name="z727" w:id="386"/>
    <w:p>
      <w:pPr>
        <w:spacing w:after="0"/>
        <w:ind w:left="0"/>
        <w:jc w:val="both"/>
      </w:pPr>
      <w:r>
        <w:rPr>
          <w:rFonts w:ascii="Times New Roman"/>
          <w:b w:val="false"/>
          <w:i w:val="false"/>
          <w:color w:val="000000"/>
          <w:sz w:val="28"/>
        </w:rPr>
        <w:t>
      4) ӘҚҚ және ӘҚБ органдарымен алдын ала келісілген арнайы аудандарда планерлердің (дельтапландар және парапландардың) ұшуы кезінде;</w:t>
      </w:r>
    </w:p>
    <w:bookmarkEnd w:id="386"/>
    <w:bookmarkStart w:name="z728" w:id="387"/>
    <w:p>
      <w:pPr>
        <w:spacing w:after="0"/>
        <w:ind w:left="0"/>
        <w:jc w:val="both"/>
      </w:pPr>
      <w:r>
        <w:rPr>
          <w:rFonts w:ascii="Times New Roman"/>
          <w:b w:val="false"/>
          <w:i w:val="false"/>
          <w:color w:val="000000"/>
          <w:sz w:val="28"/>
        </w:rPr>
        <w:t>
      5) осы Қағидада анықталған өзге де жағдайларда белгілейді.</w:t>
      </w:r>
    </w:p>
    <w:bookmarkEnd w:id="387"/>
    <w:p>
      <w:pPr>
        <w:spacing w:after="0"/>
        <w:ind w:left="0"/>
        <w:jc w:val="both"/>
      </w:pPr>
      <w:r>
        <w:rPr>
          <w:rFonts w:ascii="Times New Roman"/>
          <w:b w:val="false"/>
          <w:i w:val="false"/>
          <w:color w:val="000000"/>
          <w:sz w:val="28"/>
        </w:rPr>
        <w:t>
      Қысқа мерзімді шектеулер әуе кеңістігін пайдаланушыларға ӘҚҚ органдары арқылы, сондай-ақ осы Қағидаға 3-қосымшада көзделген әуе кемелерінің қозғалысы және әуе кеңістігін пайдалануға байланысты қызметті жүргізу туралы хабар түрлеріне сәйкес NOTAM хабарламасын шығару арқылы жеткізіледі.</w:t>
      </w:r>
    </w:p>
    <w:p>
      <w:pPr>
        <w:spacing w:after="0"/>
        <w:ind w:left="0"/>
        <w:jc w:val="both"/>
      </w:pPr>
      <w:r>
        <w:rPr>
          <w:rFonts w:ascii="Times New Roman"/>
          <w:b w:val="false"/>
          <w:i w:val="false"/>
          <w:color w:val="000000"/>
          <w:sz w:val="28"/>
        </w:rPr>
        <w:t>
      Халықаралық келісімде айқындалған, берілген әуе кеңістігіндегі қысқа мерзімді шектеулер NOTAM хабарламасы арқылы белгіленеді және әуе кеңістігін пайдаланушыларға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Үкіметінің 31.12.2021 </w:t>
      </w:r>
      <w:r>
        <w:rPr>
          <w:rFonts w:ascii="Times New Roman"/>
          <w:b w:val="false"/>
          <w:i w:val="false"/>
          <w:color w:val="000000"/>
          <w:sz w:val="28"/>
        </w:rPr>
        <w:t>№ 994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8" w:id="388"/>
    <w:p>
      <w:pPr>
        <w:spacing w:after="0"/>
        <w:ind w:left="0"/>
        <w:jc w:val="both"/>
      </w:pPr>
      <w:r>
        <w:rPr>
          <w:rFonts w:ascii="Times New Roman"/>
          <w:b w:val="false"/>
          <w:i w:val="false"/>
          <w:color w:val="000000"/>
          <w:sz w:val="28"/>
        </w:rPr>
        <w:t>
      144-1. Азаматтық авиация саласындағы уәкілетті орган мемлекеттік  авиация саласындағы уәкілетті  органмен  келісу  бойынша  қысқа мерзімді  шектеулерді енгізуді қоса алғанда, астананың үстіндегі және астана  әуежайының  үстіндегі әуе  кеңістігін  пайдалану  тәртібін  анықтайды.</w:t>
      </w:r>
    </w:p>
    <w:bookmarkEnd w:id="388"/>
    <w:p>
      <w:pPr>
        <w:spacing w:after="0"/>
        <w:ind w:left="0"/>
        <w:jc w:val="both"/>
      </w:pPr>
      <w:r>
        <w:rPr>
          <w:rFonts w:ascii="Times New Roman"/>
          <w:b w:val="false"/>
          <w:i w:val="false"/>
          <w:color w:val="000000"/>
          <w:sz w:val="28"/>
        </w:rPr>
        <w:t>
      Шет мемлекеттердің әскери құралымдарын, қару-жарақ және әскери  техникасын  тасымалдау  үшін ұшуды  орындайтын шетелдік әуе кемесінің  экипажы  немесе  ұшу  кезінде  басып алынған әуе кемесінің астана  әуежайында  жоспарланбаған және санкцияланбаған қону ниеті кезінде (әуе кемесі бортындағы авариялық жағдайды қоспағанда) ӘҚЖ БО-ның ұсынысы бойынша ӘҚБ орталықтары астана әуежайы әуе кеңістігінің үстінде қысқа мерзімді шектеулерді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144-1-тармақпен толықтырылды - ҚР Үкіметінің 30.12.2013 </w:t>
      </w:r>
      <w:r>
        <w:rPr>
          <w:rFonts w:ascii="Times New Roman"/>
          <w:b w:val="false"/>
          <w:i w:val="false"/>
          <w:color w:val="000000"/>
          <w:sz w:val="28"/>
        </w:rPr>
        <w:t>№ 1429</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2" w:id="389"/>
    <w:p>
      <w:pPr>
        <w:spacing w:after="0"/>
        <w:ind w:left="0"/>
        <w:jc w:val="both"/>
      </w:pPr>
      <w:r>
        <w:rPr>
          <w:rFonts w:ascii="Times New Roman"/>
          <w:b w:val="false"/>
          <w:i w:val="false"/>
          <w:color w:val="000000"/>
          <w:sz w:val="28"/>
        </w:rPr>
        <w:t>
      145.Уақытша режим белгілеуге ұсынысты әуе кеңістігін пайдаланушылар осы Қағидалардың 143-тармағында белгіленген қызметті жүзеге асыру қажеттілігіне қарай және жарияланған қызметті жүзеге асырудың ауданында екі немесе одан көп мүдделі пайдаланушы өтінім берген жағдайда ӘҚБ БО (ӘҚБ орталықтары) талабы бойынша жібереді.</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3" w:id="390"/>
    <w:p>
      <w:pPr>
        <w:spacing w:after="0"/>
        <w:ind w:left="0"/>
        <w:jc w:val="both"/>
      </w:pPr>
      <w:r>
        <w:rPr>
          <w:rFonts w:ascii="Times New Roman"/>
          <w:b w:val="false"/>
          <w:i w:val="false"/>
          <w:color w:val="000000"/>
          <w:sz w:val="28"/>
        </w:rPr>
        <w:t>
      146. Қазақстан Республикасының Президенттің немесе шет мемлекеттердің басшыларын тасымалдау бойынша аса маңызды ұшуды орындайтын әуе кемелерінің ұшуын қамтамасыз ету үшін уақытша режимдер белгілеуге арналған ұсынымдарда әуе кеңістігі Аса маңызды ұшуды ұйымдастыру және орындау қағидасында белгіленген нормалар мен мерзімдерге сәйкес сұралады.</w:t>
      </w:r>
    </w:p>
    <w:bookmarkEnd w:id="390"/>
    <w:bookmarkStart w:name="z434" w:id="391"/>
    <w:p>
      <w:pPr>
        <w:spacing w:after="0"/>
        <w:ind w:left="0"/>
        <w:jc w:val="both"/>
      </w:pPr>
      <w:r>
        <w:rPr>
          <w:rFonts w:ascii="Times New Roman"/>
          <w:b w:val="false"/>
          <w:i w:val="false"/>
          <w:color w:val="000000"/>
          <w:sz w:val="28"/>
        </w:rPr>
        <w:t>
      147. Тиісінше 143 және 144-тармақтарда көрсетілген іс-шараларды қамтамасыз ету бойынша уақытша режимдер мен қысқа мерзімді шектеулер:</w:t>
      </w:r>
    </w:p>
    <w:bookmarkEnd w:id="391"/>
    <w:bookmarkStart w:name="z435" w:id="392"/>
    <w:p>
      <w:pPr>
        <w:spacing w:after="0"/>
        <w:ind w:left="0"/>
        <w:jc w:val="both"/>
      </w:pPr>
      <w:r>
        <w:rPr>
          <w:rFonts w:ascii="Times New Roman"/>
          <w:b w:val="false"/>
          <w:i w:val="false"/>
          <w:color w:val="000000"/>
          <w:sz w:val="28"/>
        </w:rPr>
        <w:t>
      1) осы іс-шараларға қатысатын әуе кемелерінің ұшуын қоспағанда, ұшуға және әуе кеңістігін пайдалануға байланысты басқа да қызметке толық тыйым салу;</w:t>
      </w:r>
    </w:p>
    <w:bookmarkEnd w:id="392"/>
    <w:bookmarkStart w:name="z436" w:id="393"/>
    <w:p>
      <w:pPr>
        <w:spacing w:after="0"/>
        <w:ind w:left="0"/>
        <w:jc w:val="both"/>
      </w:pPr>
      <w:r>
        <w:rPr>
          <w:rFonts w:ascii="Times New Roman"/>
          <w:b w:val="false"/>
          <w:i w:val="false"/>
          <w:color w:val="000000"/>
          <w:sz w:val="28"/>
        </w:rPr>
        <w:t>
      2) ұшуға ішінара тыйым салу арқылы белгіленеді, бұл жағдайда Қазақстан Республикасының әуе трассалары учаскелерінің саны шектеулі эшелондарында уақытша режим қолданылатын аудан арқылы әуе кемелерінің ұшуына, әуе кемелерін әуежайларда қабылдауға және шығаруға, сондай-ақ авиациялық жұмыстарды орындауға арналған ұшуға рұқсат етіледі.</w:t>
      </w:r>
    </w:p>
    <w:bookmarkEnd w:id="393"/>
    <w:p>
      <w:pPr>
        <w:spacing w:after="0"/>
        <w:ind w:left="0"/>
        <w:jc w:val="both"/>
      </w:pPr>
      <w:r>
        <w:rPr>
          <w:rFonts w:ascii="Times New Roman"/>
          <w:b w:val="false"/>
          <w:i w:val="false"/>
          <w:color w:val="000000"/>
          <w:sz w:val="28"/>
        </w:rPr>
        <w:t>
      Уақытша режим қолданылатын аудандардың шекаралары әрбір нақты жағдайда әуе кемелерінің ұшуына және әуе кеңістігін пайдалануға байланысты басқа да қызметті жүргізуге ең төменгі шектеулерді белгілеуді ескере отырып, өткізілетін іс-шараның мақсатына және әуедегі жағдайға қарай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147-тармаққа өзгеріс енгізілді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8" w:id="394"/>
    <w:p>
      <w:pPr>
        <w:spacing w:after="0"/>
        <w:ind w:left="0"/>
        <w:jc w:val="both"/>
      </w:pPr>
      <w:r>
        <w:rPr>
          <w:rFonts w:ascii="Times New Roman"/>
          <w:b w:val="false"/>
          <w:i w:val="false"/>
          <w:color w:val="000000"/>
          <w:sz w:val="28"/>
        </w:rPr>
        <w:t>
      148. Режим қолданылатын аудан шекарасын анықтаған кезде әуе кемелері экипаждарының тапсырмаларды орындау барысында жіберуі мүмкін ең көп ауытқулар немесе материалдық объект қозғалысының есептелген тракториясынан ең көп ауытқулары ескерілуі тиіс.</w:t>
      </w:r>
    </w:p>
    <w:bookmarkEnd w:id="394"/>
    <w:bookmarkStart w:name="z439" w:id="395"/>
    <w:p>
      <w:pPr>
        <w:spacing w:after="0"/>
        <w:ind w:left="0"/>
        <w:jc w:val="both"/>
      </w:pPr>
      <w:r>
        <w:rPr>
          <w:rFonts w:ascii="Times New Roman"/>
          <w:b w:val="false"/>
          <w:i w:val="false"/>
          <w:color w:val="000000"/>
          <w:sz w:val="28"/>
        </w:rPr>
        <w:t>
      149. Әуе қозғалысының қауіпсіздігі  мақсатында соғыс  авиациясы  ұшақтарының  азаматтық  авиация әуеайлақтарының  аудандары  (тораптық диспетчерлік аудандар) арқылы 3300 метр биіктіктен  төмен 30 километр  радиуста (әуеайлақтың ұшу-қону жолағының шекті деңгейіне қатысты) ұшуы:</w:t>
      </w:r>
    </w:p>
    <w:bookmarkEnd w:id="395"/>
    <w:p>
      <w:pPr>
        <w:spacing w:after="0"/>
        <w:ind w:left="0"/>
        <w:jc w:val="both"/>
      </w:pPr>
      <w:r>
        <w:rPr>
          <w:rFonts w:ascii="Times New Roman"/>
          <w:b w:val="false"/>
          <w:i w:val="false"/>
          <w:color w:val="000000"/>
          <w:sz w:val="28"/>
        </w:rPr>
        <w:t>
      1) әуе кемелерін қабылдауға және шығаруға толық  тыйым салумен;</w:t>
      </w:r>
    </w:p>
    <w:p>
      <w:pPr>
        <w:spacing w:after="0"/>
        <w:ind w:left="0"/>
        <w:jc w:val="both"/>
      </w:pPr>
      <w:r>
        <w:rPr>
          <w:rFonts w:ascii="Times New Roman"/>
          <w:b w:val="false"/>
          <w:i w:val="false"/>
          <w:color w:val="000000"/>
          <w:sz w:val="28"/>
        </w:rPr>
        <w:t>
      2) осы Қағидалардың 150-тармағында көзделген жағдайларда әуе кемелерін қабылдауға және  шығаруға ішінара  шектеумен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2" w:id="396"/>
    <w:p>
      <w:pPr>
        <w:spacing w:after="0"/>
        <w:ind w:left="0"/>
        <w:jc w:val="both"/>
      </w:pPr>
      <w:r>
        <w:rPr>
          <w:rFonts w:ascii="Times New Roman"/>
          <w:b w:val="false"/>
          <w:i w:val="false"/>
          <w:color w:val="000000"/>
          <w:sz w:val="28"/>
        </w:rPr>
        <w:t>
      150. Әуе кемелерін қабылдауға және шығаруға жартылай тыйым салу мынадай жағдайларда жүзеге асырылады:</w:t>
      </w:r>
    </w:p>
    <w:bookmarkEnd w:id="396"/>
    <w:bookmarkStart w:name="z443" w:id="397"/>
    <w:p>
      <w:pPr>
        <w:spacing w:after="0"/>
        <w:ind w:left="0"/>
        <w:jc w:val="both"/>
      </w:pPr>
      <w:r>
        <w:rPr>
          <w:rFonts w:ascii="Times New Roman"/>
          <w:b w:val="false"/>
          <w:i w:val="false"/>
          <w:color w:val="000000"/>
          <w:sz w:val="28"/>
        </w:rPr>
        <w:t>
      1) ұшулар бірлесіп орналасқан әуеайлақтардан немесе тораптық диспетчерлік ауданға жататын әуеайлақтардан жүргізіледі және  аэронавигациялық ақпарат құжаттарында не қарастырылған әуеайлақ (тораптық диспетчерлік ауданы) ауданында ұшуларды жүргізу жөніндегі  нұсқаулықта анықталған сызбаларға сәйкес орындалады;</w:t>
      </w:r>
    </w:p>
    <w:bookmarkEnd w:id="397"/>
    <w:bookmarkStart w:name="z444" w:id="398"/>
    <w:p>
      <w:pPr>
        <w:spacing w:after="0"/>
        <w:ind w:left="0"/>
        <w:jc w:val="both"/>
      </w:pPr>
      <w:r>
        <w:rPr>
          <w:rFonts w:ascii="Times New Roman"/>
          <w:b w:val="false"/>
          <w:i w:val="false"/>
          <w:color w:val="000000"/>
          <w:sz w:val="28"/>
        </w:rPr>
        <w:t>
      2) әуе қозғалысын басқару органы әуе қозғалысына қызмет көрсету органымен келісе отырып, мемлекеттік авиация әуе кемелерінің осы аудандардан ұшып өту талаптарын алдын ала әзірлейді;</w:t>
      </w:r>
    </w:p>
    <w:bookmarkEnd w:id="398"/>
    <w:bookmarkStart w:name="z445" w:id="399"/>
    <w:p>
      <w:pPr>
        <w:spacing w:after="0"/>
        <w:ind w:left="0"/>
        <w:jc w:val="both"/>
      </w:pPr>
      <w:r>
        <w:rPr>
          <w:rFonts w:ascii="Times New Roman"/>
          <w:b w:val="false"/>
          <w:i w:val="false"/>
          <w:color w:val="000000"/>
          <w:sz w:val="28"/>
        </w:rPr>
        <w:t>
      3) әуе кемелерін иеленген әуе кеңістігін қиып өтуге қатысы жоқ әуеайлақтардан қабылдау және шығару жүзеге асырылады.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150-тармаққа өзгеріс енгізілді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6" w:id="400"/>
    <w:p>
      <w:pPr>
        <w:spacing w:after="0"/>
        <w:ind w:left="0"/>
        <w:jc w:val="both"/>
      </w:pPr>
      <w:r>
        <w:rPr>
          <w:rFonts w:ascii="Times New Roman"/>
          <w:b w:val="false"/>
          <w:i w:val="false"/>
          <w:color w:val="000000"/>
          <w:sz w:val="28"/>
        </w:rPr>
        <w:t>
      151. Ұшуды қамтамасыз ету үшін уақытша режим және қысқа мерзімді шектеулер қою кезінде әуе кемелері тобының маршруты бойынша осы Қағиданың 152 және 153-тармақтарында белгіленген шектерде көлбеу және тік әуе кеңістігі айқындалады.</w:t>
      </w:r>
    </w:p>
    <w:bookmarkEnd w:id="400"/>
    <w:bookmarkStart w:name="z447" w:id="401"/>
    <w:p>
      <w:pPr>
        <w:spacing w:after="0"/>
        <w:ind w:left="0"/>
        <w:jc w:val="both"/>
      </w:pPr>
      <w:r>
        <w:rPr>
          <w:rFonts w:ascii="Times New Roman"/>
          <w:b w:val="false"/>
          <w:i w:val="false"/>
          <w:color w:val="000000"/>
          <w:sz w:val="28"/>
        </w:rPr>
        <w:t>
      152. Уақытша режим және қысқа мерзімді шектеулер қою кезінде айқындалатын көлбеу әуе кеңістігінің шектері:</w:t>
      </w:r>
    </w:p>
    <w:bookmarkEnd w:id="401"/>
    <w:bookmarkStart w:name="z448" w:id="402"/>
    <w:p>
      <w:pPr>
        <w:spacing w:after="0"/>
        <w:ind w:left="0"/>
        <w:jc w:val="both"/>
      </w:pPr>
      <w:r>
        <w:rPr>
          <w:rFonts w:ascii="Times New Roman"/>
          <w:b w:val="false"/>
          <w:i w:val="false"/>
          <w:color w:val="000000"/>
          <w:sz w:val="28"/>
        </w:rPr>
        <w:t>
      1) аз және шекті аз биіктіктерде - ені 20 километр (бағыт осінің екі жағынан 10 километрден);</w:t>
      </w:r>
    </w:p>
    <w:bookmarkEnd w:id="402"/>
    <w:bookmarkStart w:name="z449" w:id="403"/>
    <w:p>
      <w:pPr>
        <w:spacing w:after="0"/>
        <w:ind w:left="0"/>
        <w:jc w:val="both"/>
      </w:pPr>
      <w:r>
        <w:rPr>
          <w:rFonts w:ascii="Times New Roman"/>
          <w:b w:val="false"/>
          <w:i w:val="false"/>
          <w:color w:val="000000"/>
          <w:sz w:val="28"/>
        </w:rPr>
        <w:t>
      2) орташа биіктіктерде - ені 40 километр (бағыт осінің екі жағынан да 20 километрден);</w:t>
      </w:r>
    </w:p>
    <w:bookmarkEnd w:id="403"/>
    <w:bookmarkStart w:name="z450" w:id="404"/>
    <w:p>
      <w:pPr>
        <w:spacing w:after="0"/>
        <w:ind w:left="0"/>
        <w:jc w:val="both"/>
      </w:pPr>
      <w:r>
        <w:rPr>
          <w:rFonts w:ascii="Times New Roman"/>
          <w:b w:val="false"/>
          <w:i w:val="false"/>
          <w:color w:val="000000"/>
          <w:sz w:val="28"/>
        </w:rPr>
        <w:t>
      3) стратосферада, үлкен биіктіктерде, сондай-ақ жағалау шегі радиолокациядан көрінбейтін теңіз үстінде - ені 50 километр (маршрут осінің екі жағынан да 25 километрден).</w:t>
      </w:r>
    </w:p>
    <w:bookmarkEnd w:id="404"/>
    <w:bookmarkStart w:name="z451" w:id="405"/>
    <w:p>
      <w:pPr>
        <w:spacing w:after="0"/>
        <w:ind w:left="0"/>
        <w:jc w:val="both"/>
      </w:pPr>
      <w:r>
        <w:rPr>
          <w:rFonts w:ascii="Times New Roman"/>
          <w:b w:val="false"/>
          <w:i w:val="false"/>
          <w:color w:val="000000"/>
          <w:sz w:val="28"/>
        </w:rPr>
        <w:t>
      153. Уақытша режим және қысқа мерзімді шектеулер қою кезінде әуе кеңістігін тігінен бөліп көрсету, қойылған тапсырмаларды орындауға және әуе кемелері тобы қозғалысының қауіпсіздігін қамтамасыз етуге қажет ең аз эшелон санымен шектеледі.</w:t>
      </w:r>
    </w:p>
    <w:bookmarkEnd w:id="405"/>
    <w:bookmarkStart w:name="z452" w:id="406"/>
    <w:p>
      <w:pPr>
        <w:spacing w:after="0"/>
        <w:ind w:left="0"/>
        <w:jc w:val="both"/>
      </w:pPr>
      <w:r>
        <w:rPr>
          <w:rFonts w:ascii="Times New Roman"/>
          <w:b w:val="false"/>
          <w:i w:val="false"/>
          <w:color w:val="000000"/>
          <w:sz w:val="28"/>
        </w:rPr>
        <w:t>
      154. Жаттығулар өткізу аудандарында және жекелеген маршруттар бойынша бақылау мақсатында ұшу қауіпсіздігі әуе шабуылына қарсы қорғаныстың кезекші күштері мен құралдарын тексеру үшін олардың ұшып өту жолақтарында режимдер мен қысқа мерзімді шектеулер қоюмен қамтамасыз етіледі.</w:t>
      </w:r>
    </w:p>
    <w:bookmarkEnd w:id="406"/>
    <w:bookmarkStart w:name="z453" w:id="407"/>
    <w:p>
      <w:pPr>
        <w:spacing w:after="0"/>
        <w:ind w:left="0"/>
        <w:jc w:val="both"/>
      </w:pPr>
      <w:r>
        <w:rPr>
          <w:rFonts w:ascii="Times New Roman"/>
          <w:b w:val="false"/>
          <w:i w:val="false"/>
          <w:color w:val="000000"/>
          <w:sz w:val="28"/>
        </w:rPr>
        <w:t>
      Ұстап алушы-ұшақтарға, әуедегі кезекшілік және бақылау мақсатында ұстап алуды орындау кезінде маневрлар аймақтарын ескере отырып, көлбеу және тік жазықтықтарда уақытша режим қолданылатын аудандар шекаралары айқындалады. Эшелондар аудандарында белгіленген биіктікке көтерілу және қонуға төмендеу үшін режим белгіленбейді.</w:t>
      </w:r>
    </w:p>
    <w:bookmarkEnd w:id="407"/>
    <w:bookmarkStart w:name="z454" w:id="408"/>
    <w:p>
      <w:pPr>
        <w:spacing w:after="0"/>
        <w:ind w:left="0"/>
        <w:jc w:val="both"/>
      </w:pPr>
      <w:r>
        <w:rPr>
          <w:rFonts w:ascii="Times New Roman"/>
          <w:b w:val="false"/>
          <w:i w:val="false"/>
          <w:color w:val="000000"/>
          <w:sz w:val="28"/>
        </w:rPr>
        <w:t>
      Бұл ретте әуе қозғалысының қауіпсіздігі истребитель-ұстап алушыларды тікелей басқаруды жүзеге асыратын командалық пункттер қамтамасыз етеді.</w:t>
      </w:r>
    </w:p>
    <w:bookmarkEnd w:id="408"/>
    <w:bookmarkStart w:name="z455" w:id="409"/>
    <w:p>
      <w:pPr>
        <w:spacing w:after="0"/>
        <w:ind w:left="0"/>
        <w:jc w:val="both"/>
      </w:pPr>
      <w:r>
        <w:rPr>
          <w:rFonts w:ascii="Times New Roman"/>
          <w:b w:val="false"/>
          <w:i w:val="false"/>
          <w:color w:val="000000"/>
          <w:sz w:val="28"/>
        </w:rPr>
        <w:t>
      155. Әуе  трассалары  мен әуеайлақтардың аудандарында (тораптық  диспетчерлік аудандар) әуе  кемелерінің  ұшу қауіпсіздігінің  қамтамасыз етілуі ескеріліп, белсенді және  бейтарап  кедергілерді орнату  бағыттарының ауданы мен учаскелері таңдалады.</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6" w:id="410"/>
    <w:p>
      <w:pPr>
        <w:spacing w:after="0"/>
        <w:ind w:left="0"/>
        <w:jc w:val="both"/>
      </w:pPr>
      <w:r>
        <w:rPr>
          <w:rFonts w:ascii="Times New Roman"/>
          <w:b w:val="false"/>
          <w:i w:val="false"/>
          <w:color w:val="000000"/>
          <w:sz w:val="28"/>
        </w:rPr>
        <w:t>
      156. Уақытша режимді орнатуға ұсыным ӘҚБ БО-ға қызмет басталғанға дейін кемінде 9 тәулік бұрын жіберіледі. Мемлекеттік органдардан немесе ұйымдардан құпия мәліметтері жоқ уақытша режимдерге ұсыныстар құпия емес жеделхаттармен немесе құпия емес поштамен берілуі мүмкін.</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Үкіметінің 31.12.2021 </w:t>
      </w:r>
      <w:r>
        <w:rPr>
          <w:rFonts w:ascii="Times New Roman"/>
          <w:b w:val="false"/>
          <w:i w:val="false"/>
          <w:color w:val="000000"/>
          <w:sz w:val="28"/>
        </w:rPr>
        <w:t>№ 994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8" w:id="411"/>
    <w:p>
      <w:pPr>
        <w:spacing w:after="0"/>
        <w:ind w:left="0"/>
        <w:jc w:val="both"/>
      </w:pPr>
      <w:r>
        <w:rPr>
          <w:rFonts w:ascii="Times New Roman"/>
          <w:b w:val="false"/>
          <w:i w:val="false"/>
          <w:color w:val="000000"/>
          <w:sz w:val="28"/>
        </w:rPr>
        <w:t>
      157. Атыс өткізу, зымырандар жіберу, зымыран тасымалдағыштарды жіберу және ғарыш аппараттарын қондыру кезінде уақытша режим қоюға арналған ұсынымда мыналар көрсетіледі:</w:t>
      </w:r>
    </w:p>
    <w:bookmarkEnd w:id="411"/>
    <w:bookmarkStart w:name="z459" w:id="412"/>
    <w:p>
      <w:pPr>
        <w:spacing w:after="0"/>
        <w:ind w:left="0"/>
        <w:jc w:val="both"/>
      </w:pPr>
      <w:r>
        <w:rPr>
          <w:rFonts w:ascii="Times New Roman"/>
          <w:b w:val="false"/>
          <w:i w:val="false"/>
          <w:color w:val="000000"/>
          <w:sz w:val="28"/>
        </w:rPr>
        <w:t>
      1) өткізу күні (негізгі және қосалқы күндер), өткізілетін іс-шара сипаты;</w:t>
      </w:r>
    </w:p>
    <w:bookmarkEnd w:id="412"/>
    <w:bookmarkStart w:name="z460" w:id="413"/>
    <w:p>
      <w:pPr>
        <w:spacing w:after="0"/>
        <w:ind w:left="0"/>
        <w:jc w:val="both"/>
      </w:pPr>
      <w:r>
        <w:rPr>
          <w:rFonts w:ascii="Times New Roman"/>
          <w:b w:val="false"/>
          <w:i w:val="false"/>
          <w:color w:val="000000"/>
          <w:sz w:val="28"/>
        </w:rPr>
        <w:t>
      2) уақытша режимдердің қолданылу аудандарының шекаралары нүктелерінің орындары (географиялық координаттары көрсетілген) және географиялық координаттары немесе тұрақты ғарыш аймақтарының нөмірлері;</w:t>
      </w:r>
    </w:p>
    <w:bookmarkEnd w:id="413"/>
    <w:bookmarkStart w:name="z461" w:id="414"/>
    <w:p>
      <w:pPr>
        <w:spacing w:after="0"/>
        <w:ind w:left="0"/>
        <w:jc w:val="both"/>
      </w:pPr>
      <w:r>
        <w:rPr>
          <w:rFonts w:ascii="Times New Roman"/>
          <w:b w:val="false"/>
          <w:i w:val="false"/>
          <w:color w:val="000000"/>
          <w:sz w:val="28"/>
        </w:rPr>
        <w:t>
      3) уақытша режимнің қолданыла бастау мен аяқталу уақыты;</w:t>
      </w:r>
    </w:p>
    <w:bookmarkEnd w:id="414"/>
    <w:bookmarkStart w:name="z462" w:id="415"/>
    <w:p>
      <w:pPr>
        <w:spacing w:after="0"/>
        <w:ind w:left="0"/>
        <w:jc w:val="both"/>
      </w:pPr>
      <w:r>
        <w:rPr>
          <w:rFonts w:ascii="Times New Roman"/>
          <w:b w:val="false"/>
          <w:i w:val="false"/>
          <w:color w:val="000000"/>
          <w:sz w:val="28"/>
        </w:rPr>
        <w:t>
      4) ұшуларға тыйым салу биіктігінің ауқымы;</w:t>
      </w:r>
    </w:p>
    <w:bookmarkEnd w:id="415"/>
    <w:bookmarkStart w:name="z463" w:id="416"/>
    <w:p>
      <w:pPr>
        <w:spacing w:after="0"/>
        <w:ind w:left="0"/>
        <w:jc w:val="both"/>
      </w:pPr>
      <w:r>
        <w:rPr>
          <w:rFonts w:ascii="Times New Roman"/>
          <w:b w:val="false"/>
          <w:i w:val="false"/>
          <w:color w:val="000000"/>
          <w:sz w:val="28"/>
        </w:rPr>
        <w:t>
      5) жоспарланатын іс-шаралар туралы еркін жазылған қосымша ақпарат.</w:t>
      </w:r>
    </w:p>
    <w:bookmarkEnd w:id="416"/>
    <w:p>
      <w:pPr>
        <w:spacing w:after="0"/>
        <w:ind w:left="0"/>
        <w:jc w:val="both"/>
      </w:pPr>
      <w:r>
        <w:rPr>
          <w:rFonts w:ascii="Times New Roman"/>
          <w:b w:val="false"/>
          <w:i w:val="false"/>
          <w:color w:val="000000"/>
          <w:sz w:val="28"/>
        </w:rPr>
        <w:t>
      Мемлекеттік авиацияның тұрақты ұшу аймақтарында әуе кеңiстiгiн пайдаланудың уақытша режимдерiн және қысқа мерзiмдi шектеулер қоюға арналған ұсынымда осындай аймақтың нөмiрi, ұшуға тыйым салу уақыты мен биiктiк ауқымы ғана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157-тармаққа өзгеріс енгізілді - ҚР Үкіметінің 30.12.2013 </w:t>
      </w:r>
      <w:r>
        <w:rPr>
          <w:rFonts w:ascii="Times New Roman"/>
          <w:b w:val="false"/>
          <w:i w:val="false"/>
          <w:color w:val="000000"/>
          <w:sz w:val="28"/>
        </w:rPr>
        <w:t>№ 1429</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w:t>
      </w:r>
      <w:r>
        <w:br/>
      </w:r>
      <w:r>
        <w:rPr>
          <w:rFonts w:ascii="Times New Roman"/>
          <w:b w:val="false"/>
          <w:i w:val="false"/>
          <w:color w:val="000000"/>
          <w:sz w:val="28"/>
        </w:rPr>
        <w:t>
</w:t>
      </w:r>
    </w:p>
    <w:bookmarkStart w:name="z464" w:id="417"/>
    <w:p>
      <w:pPr>
        <w:spacing w:after="0"/>
        <w:ind w:left="0"/>
        <w:jc w:val="both"/>
      </w:pPr>
      <w:r>
        <w:rPr>
          <w:rFonts w:ascii="Times New Roman"/>
          <w:b w:val="false"/>
          <w:i w:val="false"/>
          <w:color w:val="000000"/>
          <w:sz w:val="28"/>
        </w:rPr>
        <w:t>
      158. Авиацияны пайдаланып, оқу жаттығулар, әуе парадтарын өткізу, жауынгерлік қолданумен демонстрациялық және сынақтық ұшу кезінде уақытша режим белгілеуге арналған ұсыныста мыналар көрсетіледі:</w:t>
      </w:r>
    </w:p>
    <w:bookmarkEnd w:id="417"/>
    <w:p>
      <w:pPr>
        <w:spacing w:after="0"/>
        <w:ind w:left="0"/>
        <w:jc w:val="both"/>
      </w:pPr>
      <w:r>
        <w:rPr>
          <w:rFonts w:ascii="Times New Roman"/>
          <w:b w:val="false"/>
          <w:i w:val="false"/>
          <w:color w:val="000000"/>
          <w:sz w:val="28"/>
        </w:rPr>
        <w:t>
      1) өткізу күні (негізгі және резервтік күндер), өткізілетін іс-шараның сипаты;</w:t>
      </w:r>
    </w:p>
    <w:p>
      <w:pPr>
        <w:spacing w:after="0"/>
        <w:ind w:left="0"/>
        <w:jc w:val="both"/>
      </w:pPr>
      <w:r>
        <w:rPr>
          <w:rFonts w:ascii="Times New Roman"/>
          <w:b w:val="false"/>
          <w:i w:val="false"/>
          <w:color w:val="000000"/>
          <w:sz w:val="28"/>
        </w:rPr>
        <w:t>
      2) режимдердің қолданылу аудандарының шекаралары нүктелерінің орындары (географиялық координаттары көрсетілген) және географиялық координаттары;</w:t>
      </w:r>
    </w:p>
    <w:p>
      <w:pPr>
        <w:spacing w:after="0"/>
        <w:ind w:left="0"/>
        <w:jc w:val="both"/>
      </w:pPr>
      <w:r>
        <w:rPr>
          <w:rFonts w:ascii="Times New Roman"/>
          <w:b w:val="false"/>
          <w:i w:val="false"/>
          <w:color w:val="000000"/>
          <w:sz w:val="28"/>
        </w:rPr>
        <w:t>
      3) уақытша режимнің қолданыла бастау мен аяқталу уақыты;</w:t>
      </w:r>
    </w:p>
    <w:p>
      <w:pPr>
        <w:spacing w:after="0"/>
        <w:ind w:left="0"/>
        <w:jc w:val="both"/>
      </w:pPr>
      <w:r>
        <w:rPr>
          <w:rFonts w:ascii="Times New Roman"/>
          <w:b w:val="false"/>
          <w:i w:val="false"/>
          <w:color w:val="000000"/>
          <w:sz w:val="28"/>
        </w:rPr>
        <w:t>
      4) әуе кемелерінің саны мен түрлері (айырмашылық болған жағдайда әрбір маршрут бойынша);</w:t>
      </w:r>
    </w:p>
    <w:p>
      <w:pPr>
        <w:spacing w:after="0"/>
        <w:ind w:left="0"/>
        <w:jc w:val="both"/>
      </w:pPr>
      <w:r>
        <w:rPr>
          <w:rFonts w:ascii="Times New Roman"/>
          <w:b w:val="false"/>
          <w:i w:val="false"/>
          <w:color w:val="000000"/>
          <w:sz w:val="28"/>
        </w:rPr>
        <w:t>
      5) ұшу жолағының ені;</w:t>
      </w:r>
    </w:p>
    <w:p>
      <w:pPr>
        <w:spacing w:after="0"/>
        <w:ind w:left="0"/>
        <w:jc w:val="both"/>
      </w:pPr>
      <w:r>
        <w:rPr>
          <w:rFonts w:ascii="Times New Roman"/>
          <w:b w:val="false"/>
          <w:i w:val="false"/>
          <w:color w:val="000000"/>
          <w:sz w:val="28"/>
        </w:rPr>
        <w:t>
      6) ерекше жағдайларда ұшу қауіпсіздігін қамтамасыз ету үшін авиациялық жаттығулар өткізу кезіндегі резервтік эшелон;</w:t>
      </w:r>
    </w:p>
    <w:p>
      <w:pPr>
        <w:spacing w:after="0"/>
        <w:ind w:left="0"/>
        <w:jc w:val="both"/>
      </w:pPr>
      <w:r>
        <w:rPr>
          <w:rFonts w:ascii="Times New Roman"/>
          <w:b w:val="false"/>
          <w:i w:val="false"/>
          <w:color w:val="000000"/>
          <w:sz w:val="28"/>
        </w:rPr>
        <w:t>
      7) әрбір маршрутқа арналған эшелондар саны;</w:t>
      </w:r>
    </w:p>
    <w:p>
      <w:pPr>
        <w:spacing w:after="0"/>
        <w:ind w:left="0"/>
        <w:jc w:val="both"/>
      </w:pPr>
      <w:r>
        <w:rPr>
          <w:rFonts w:ascii="Times New Roman"/>
          <w:b w:val="false"/>
          <w:i w:val="false"/>
          <w:color w:val="000000"/>
          <w:sz w:val="28"/>
        </w:rPr>
        <w:t>
      8) көтерілу және төмендеу межелері;</w:t>
      </w:r>
    </w:p>
    <w:p>
      <w:pPr>
        <w:spacing w:after="0"/>
        <w:ind w:left="0"/>
        <w:jc w:val="both"/>
      </w:pPr>
      <w:r>
        <w:rPr>
          <w:rFonts w:ascii="Times New Roman"/>
          <w:b w:val="false"/>
          <w:i w:val="false"/>
          <w:color w:val="000000"/>
          <w:sz w:val="28"/>
        </w:rPr>
        <w:t>
      9) ұшу тәртібінің ұзақтығы (минутпен);</w:t>
      </w:r>
    </w:p>
    <w:p>
      <w:pPr>
        <w:spacing w:after="0"/>
        <w:ind w:left="0"/>
        <w:jc w:val="both"/>
      </w:pPr>
      <w:r>
        <w:rPr>
          <w:rFonts w:ascii="Times New Roman"/>
          <w:b w:val="false"/>
          <w:i w:val="false"/>
          <w:color w:val="000000"/>
          <w:sz w:val="28"/>
        </w:rPr>
        <w:t>
      10) ұшу тәртібіндегі биіктік ауқымының қажеттіліктері (метрмен);</w:t>
      </w:r>
    </w:p>
    <w:p>
      <w:pPr>
        <w:spacing w:after="0"/>
        <w:ind w:left="0"/>
        <w:jc w:val="both"/>
      </w:pPr>
      <w:r>
        <w:rPr>
          <w:rFonts w:ascii="Times New Roman"/>
          <w:b w:val="false"/>
          <w:i w:val="false"/>
          <w:color w:val="000000"/>
          <w:sz w:val="28"/>
        </w:rPr>
        <w:t>
      11) уақытша режимге ұсыныс әзірлеген лауазымды тұлғаның әскери шені, тегі және телефон нөмірі (ашық және жабық);</w:t>
      </w:r>
    </w:p>
    <w:p>
      <w:pPr>
        <w:spacing w:after="0"/>
        <w:ind w:left="0"/>
        <w:jc w:val="both"/>
      </w:pPr>
      <w:r>
        <w:rPr>
          <w:rFonts w:ascii="Times New Roman"/>
          <w:b w:val="false"/>
          <w:i w:val="false"/>
          <w:color w:val="000000"/>
          <w:sz w:val="28"/>
        </w:rPr>
        <w:t>
      12) жоспарланатын іс-шара туралы еркін нысандағы қосымша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159. Осы Қағидадағы талаптарға жауап бермейтін немесе іс-шараларды өткізу жоспарланып отырған аудандарда әуе қозғалысының қауіпсіздігін қамтамасыз етпейтін уақытша режимдер қоюға берілген ұсыным бойынша режим қойылмайды.</w:t>
      </w:r>
    </w:p>
    <w:bookmarkStart w:name="z477" w:id="418"/>
    <w:p>
      <w:pPr>
        <w:spacing w:after="0"/>
        <w:ind w:left="0"/>
        <w:jc w:val="both"/>
      </w:pPr>
      <w:r>
        <w:rPr>
          <w:rFonts w:ascii="Times New Roman"/>
          <w:b w:val="false"/>
          <w:i w:val="false"/>
          <w:color w:val="000000"/>
          <w:sz w:val="28"/>
        </w:rPr>
        <w:t>
      160. Уақытша режимдер қоюға ұсынымдарды ӘҚБ Бас орталығына:</w:t>
      </w:r>
    </w:p>
    <w:bookmarkEnd w:id="418"/>
    <w:bookmarkStart w:name="z478" w:id="419"/>
    <w:p>
      <w:pPr>
        <w:spacing w:after="0"/>
        <w:ind w:left="0"/>
        <w:jc w:val="both"/>
      </w:pPr>
      <w:r>
        <w:rPr>
          <w:rFonts w:ascii="Times New Roman"/>
          <w:b w:val="false"/>
          <w:i w:val="false"/>
          <w:color w:val="000000"/>
          <w:sz w:val="28"/>
        </w:rPr>
        <w:t>
      1) Қазақстан Республикасы Қарулы күштерінің бас штабтары және бірлестіктер (құралымдар) штабтары;</w:t>
      </w:r>
    </w:p>
    <w:bookmarkEnd w:id="419"/>
    <w:bookmarkStart w:name="z479" w:id="420"/>
    <w:p>
      <w:pPr>
        <w:spacing w:after="0"/>
        <w:ind w:left="0"/>
        <w:jc w:val="both"/>
      </w:pPr>
      <w:r>
        <w:rPr>
          <w:rFonts w:ascii="Times New Roman"/>
          <w:b w:val="false"/>
          <w:i w:val="false"/>
          <w:color w:val="000000"/>
          <w:sz w:val="28"/>
        </w:rPr>
        <w:t>
      2) сынақтар, ұшу-зерттеу және басқа да жұмыс түрлерін өткізуді жоспарлап отырған мемлекеттік органдар мен ұйымдар ұсынады.</w:t>
      </w:r>
    </w:p>
    <w:bookmarkEnd w:id="420"/>
    <w:bookmarkStart w:name="z480" w:id="421"/>
    <w:p>
      <w:pPr>
        <w:spacing w:after="0"/>
        <w:ind w:left="0"/>
        <w:jc w:val="both"/>
      </w:pPr>
      <w:r>
        <w:rPr>
          <w:rFonts w:ascii="Times New Roman"/>
          <w:b w:val="false"/>
          <w:i w:val="false"/>
          <w:color w:val="000000"/>
          <w:sz w:val="28"/>
        </w:rPr>
        <w:t>
      161. Қазақстан Республикасының Президенттің немесе шет мемлекеттердің басшыларын тасымалдау мақсатында әуе кемелерінің ұшуын қамтамасыз ету үшін уақытша режимдер қоюға ұсыным Аса маңызды ұшуды ұйымдастыру және қамтамасыз ету қағидасына сәйкес белгіленеді.</w:t>
      </w:r>
    </w:p>
    <w:bookmarkEnd w:id="421"/>
    <w:bookmarkStart w:name="z481" w:id="422"/>
    <w:p>
      <w:pPr>
        <w:spacing w:after="0"/>
        <w:ind w:left="0"/>
        <w:jc w:val="both"/>
      </w:pPr>
      <w:r>
        <w:rPr>
          <w:rFonts w:ascii="Times New Roman"/>
          <w:b w:val="false"/>
          <w:i w:val="false"/>
          <w:color w:val="000000"/>
          <w:sz w:val="28"/>
        </w:rPr>
        <w:t>
      162. Ғарыштық аппараттарды ұшыру және қондыру кезінде әуе кеңістігін пайдалану қауіпсіздігі ғарыштық аппаратты ұшыруды немесе қондыруды жүзеге асыратын (қамтамасыз ететін) мемлекеттік орган немесе ұйым уақытша режим орнатуға берген ұсынымдары бойынша Қазақстан Республикасының Әуе қозғалысын басқарудың бас орталығы әзірлейтін және енгізетін уақытша режимдерді енгізу арқылы қамтамасыз етіледі.</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Үкіметінің 30.12.2013 </w:t>
      </w:r>
      <w:r>
        <w:rPr>
          <w:rFonts w:ascii="Times New Roman"/>
          <w:b w:val="false"/>
          <w:i w:val="false"/>
          <w:color w:val="000000"/>
          <w:sz w:val="28"/>
        </w:rPr>
        <w:t>№ 1429</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w:t>
      </w:r>
      <w:r>
        <w:br/>
      </w:r>
      <w:r>
        <w:rPr>
          <w:rFonts w:ascii="Times New Roman"/>
          <w:b w:val="false"/>
          <w:i w:val="false"/>
          <w:color w:val="000000"/>
          <w:sz w:val="28"/>
        </w:rPr>
        <w:t>
</w:t>
      </w:r>
    </w:p>
    <w:bookmarkStart w:name="z599" w:id="423"/>
    <w:p>
      <w:pPr>
        <w:spacing w:after="0"/>
        <w:ind w:left="0"/>
        <w:jc w:val="both"/>
      </w:pPr>
      <w:r>
        <w:rPr>
          <w:rFonts w:ascii="Times New Roman"/>
          <w:b w:val="false"/>
          <w:i w:val="false"/>
          <w:color w:val="000000"/>
          <w:sz w:val="28"/>
        </w:rPr>
        <w:t>
       162-1. Ғарыш қызметін қамтамасыз ету кезінде уақытша режимді орнатуға арналған ұсынымды мемлекеттік орган немесе ұйым Қазақстан Республикасының Әуе қозғалысын басқарудың бас орталығына ғарыш қызметі жоспарланған күнге дейін кемінде 9 тәулік қалған мерзімде ұсынады.</w:t>
      </w:r>
    </w:p>
    <w:bookmarkEnd w:id="423"/>
    <w:p>
      <w:pPr>
        <w:spacing w:after="0"/>
        <w:ind w:left="0"/>
        <w:jc w:val="both"/>
      </w:pPr>
      <w:r>
        <w:rPr>
          <w:rFonts w:ascii="Times New Roman"/>
          <w:b w:val="false"/>
          <w:i w:val="false"/>
          <w:color w:val="000000"/>
          <w:sz w:val="28"/>
        </w:rPr>
        <w:t>
      Қазақстан Республикасының Әуе қозғалысын басқарудың бас орталығына көрсетілген мерзімнен кеш ұсынылған уақытша режимдер орнатуға арналған ұсынымдар қаралмайды, бұл туралы ақпарат ұсынымды берушілерге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162-1-тармақпен толықтырылды - ҚР Үкіметінің 30.12.2013 </w:t>
      </w:r>
      <w:r>
        <w:rPr>
          <w:rFonts w:ascii="Times New Roman"/>
          <w:b w:val="false"/>
          <w:i w:val="false"/>
          <w:color w:val="000000"/>
          <w:sz w:val="28"/>
        </w:rPr>
        <w:t>№ 1429</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 жаңа редакцияда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9" w:id="424"/>
    <w:p>
      <w:pPr>
        <w:spacing w:after="0"/>
        <w:ind w:left="0"/>
        <w:jc w:val="both"/>
      </w:pPr>
      <w:r>
        <w:rPr>
          <w:rFonts w:ascii="Times New Roman"/>
          <w:b w:val="false"/>
          <w:i w:val="false"/>
          <w:color w:val="000000"/>
          <w:sz w:val="28"/>
        </w:rPr>
        <w:t>
      162-2. Уақытша режимді орнатуға арналған ұсынымда мыналар:</w:t>
      </w:r>
    </w:p>
    <w:bookmarkEnd w:id="424"/>
    <w:bookmarkStart w:name="z590" w:id="425"/>
    <w:p>
      <w:pPr>
        <w:spacing w:after="0"/>
        <w:ind w:left="0"/>
        <w:jc w:val="both"/>
      </w:pPr>
      <w:r>
        <w:rPr>
          <w:rFonts w:ascii="Times New Roman"/>
          <w:b w:val="false"/>
          <w:i w:val="false"/>
          <w:color w:val="000000"/>
          <w:sz w:val="28"/>
        </w:rPr>
        <w:t>
      1) өткізетін күн (негізгі және қосалқы күндер);</w:t>
      </w:r>
    </w:p>
    <w:bookmarkEnd w:id="425"/>
    <w:bookmarkStart w:name="z591" w:id="426"/>
    <w:p>
      <w:pPr>
        <w:spacing w:after="0"/>
        <w:ind w:left="0"/>
        <w:jc w:val="both"/>
      </w:pPr>
      <w:r>
        <w:rPr>
          <w:rFonts w:ascii="Times New Roman"/>
          <w:b w:val="false"/>
          <w:i w:val="false"/>
          <w:color w:val="000000"/>
          <w:sz w:val="28"/>
        </w:rPr>
        <w:t>
      2) уақытша режимдер қолданылатын аудандардың шекаралары нүктелерінің географиялық координаталары немесе тұрақты ғарыш аймақтарының нөмірлері;</w:t>
      </w:r>
    </w:p>
    <w:bookmarkEnd w:id="426"/>
    <w:bookmarkStart w:name="z592" w:id="427"/>
    <w:p>
      <w:pPr>
        <w:spacing w:after="0"/>
        <w:ind w:left="0"/>
        <w:jc w:val="both"/>
      </w:pPr>
      <w:r>
        <w:rPr>
          <w:rFonts w:ascii="Times New Roman"/>
          <w:b w:val="false"/>
          <w:i w:val="false"/>
          <w:color w:val="000000"/>
          <w:sz w:val="28"/>
        </w:rPr>
        <w:t>
      3) Қазақстан Республикасының әуе кеңістігін пайдалануға байланысты қызметті жүзеге асыру қауіпсіздігін қамтамасыз ету мақсатында әуе кеңістігінің басқа пайдаланушылары үшін уақытша режимнің басталатын және аяқталатын уақыты;</w:t>
      </w:r>
    </w:p>
    <w:bookmarkEnd w:id="427"/>
    <w:bookmarkStart w:name="z593" w:id="428"/>
    <w:p>
      <w:pPr>
        <w:spacing w:after="0"/>
        <w:ind w:left="0"/>
        <w:jc w:val="both"/>
      </w:pPr>
      <w:r>
        <w:rPr>
          <w:rFonts w:ascii="Times New Roman"/>
          <w:b w:val="false"/>
          <w:i w:val="false"/>
          <w:color w:val="000000"/>
          <w:sz w:val="28"/>
        </w:rPr>
        <w:t>
      4) ұшуға тыйым салынатын биіктік ауқымы;</w:t>
      </w:r>
    </w:p>
    <w:bookmarkEnd w:id="428"/>
    <w:bookmarkStart w:name="z594" w:id="429"/>
    <w:p>
      <w:pPr>
        <w:spacing w:after="0"/>
        <w:ind w:left="0"/>
        <w:jc w:val="both"/>
      </w:pPr>
      <w:r>
        <w:rPr>
          <w:rFonts w:ascii="Times New Roman"/>
          <w:b w:val="false"/>
          <w:i w:val="false"/>
          <w:color w:val="000000"/>
          <w:sz w:val="28"/>
        </w:rPr>
        <w:t>
      5) ғарыш қызметін қамтамасыз ету үшін жұмылдырылатын әуе кемелері мен басқа да ұшу аппараттарын тарту туралы қосымша ақпарат көрсетіледі.</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162-2-тармақпен толықтырылды - ҚР Үкіметінің 30.12.2013 </w:t>
      </w:r>
      <w:r>
        <w:rPr>
          <w:rFonts w:ascii="Times New Roman"/>
          <w:b w:val="false"/>
          <w:i w:val="false"/>
          <w:color w:val="000000"/>
          <w:sz w:val="28"/>
        </w:rPr>
        <w:t>№ 1429</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w:t>
      </w:r>
      <w:r>
        <w:br/>
      </w:r>
      <w:r>
        <w:rPr>
          <w:rFonts w:ascii="Times New Roman"/>
          <w:b w:val="false"/>
          <w:i w:val="false"/>
          <w:color w:val="000000"/>
          <w:sz w:val="28"/>
        </w:rPr>
        <w:t>
</w:t>
      </w:r>
    </w:p>
    <w:bookmarkStart w:name="z595" w:id="430"/>
    <w:p>
      <w:pPr>
        <w:spacing w:after="0"/>
        <w:ind w:left="0"/>
        <w:jc w:val="both"/>
      </w:pPr>
      <w:r>
        <w:rPr>
          <w:rFonts w:ascii="Times New Roman"/>
          <w:b w:val="false"/>
          <w:i w:val="false"/>
          <w:color w:val="000000"/>
          <w:sz w:val="28"/>
        </w:rPr>
        <w:t>
      162-3. Әуе кеңістігін пайдаланудың уақытша режимі Қазақстан Республикасының ұлттық қауіпсіздігі мүдделерін қамтамасыз етуді ескере отырып, әзірленеді және енгізіледі.</w:t>
      </w:r>
    </w:p>
    <w:bookmarkEnd w:id="430"/>
    <w:bookmarkStart w:name="z596" w:id="431"/>
    <w:p>
      <w:pPr>
        <w:spacing w:after="0"/>
        <w:ind w:left="0"/>
        <w:jc w:val="both"/>
      </w:pPr>
      <w:r>
        <w:rPr>
          <w:rFonts w:ascii="Times New Roman"/>
          <w:b w:val="false"/>
          <w:i w:val="false"/>
          <w:color w:val="000000"/>
          <w:sz w:val="28"/>
        </w:rPr>
        <w:t>
      Уақытша режимді енгізу мүмкін болмаған жағдайда, Әуе қозғалысын басқарудың бас орталығы бұл туралы ғарыш қызметі жоспарланғанға дейін кемінде 3 тәулік қалған мерзімде ұсыным берушіге хабарлайды.</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162-3-тармақпен толықтырылды - ҚР Үкіметінің 30.12.2013 </w:t>
      </w:r>
      <w:r>
        <w:rPr>
          <w:rFonts w:ascii="Times New Roman"/>
          <w:b w:val="false"/>
          <w:i w:val="false"/>
          <w:color w:val="000000"/>
          <w:sz w:val="28"/>
        </w:rPr>
        <w:t>№ 1429</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w:t>
      </w:r>
      <w:r>
        <w:br/>
      </w:r>
      <w:r>
        <w:rPr>
          <w:rFonts w:ascii="Times New Roman"/>
          <w:b w:val="false"/>
          <w:i w:val="false"/>
          <w:color w:val="000000"/>
          <w:sz w:val="28"/>
        </w:rPr>
        <w:t>
</w:t>
      </w:r>
    </w:p>
    <w:bookmarkStart w:name="z597" w:id="432"/>
    <w:p>
      <w:pPr>
        <w:spacing w:after="0"/>
        <w:ind w:left="0"/>
        <w:jc w:val="both"/>
      </w:pPr>
      <w:r>
        <w:rPr>
          <w:rFonts w:ascii="Times New Roman"/>
          <w:b w:val="false"/>
          <w:i w:val="false"/>
          <w:color w:val="000000"/>
          <w:sz w:val="28"/>
        </w:rPr>
        <w:t>
      162-4. Қазақстан Республикасының Әуе қозғалысын басқарудың бас орталығы уақытша режимнің қолданылу уақыты өткеннен кейін уақытша режимді алып тастайды.</w:t>
      </w:r>
    </w:p>
    <w:bookmarkEnd w:id="432"/>
    <w:bookmarkStart w:name="z598" w:id="433"/>
    <w:p>
      <w:pPr>
        <w:spacing w:after="0"/>
        <w:ind w:left="0"/>
        <w:jc w:val="both"/>
      </w:pPr>
      <w:r>
        <w:rPr>
          <w:rFonts w:ascii="Times New Roman"/>
          <w:b w:val="false"/>
          <w:i w:val="false"/>
          <w:color w:val="000000"/>
          <w:sz w:val="28"/>
        </w:rPr>
        <w:t>
      Ғарыш қызметі мерзімінен бұрын аяқталған жағдайда, ғарыш аппаратын ұшыруды немесе қондыруды жүзеге асыратын (қамтамасыз ететін) мемлекеттік орган немесе ұйым берген ақпарат бойынша орнатылған уақытша режимді тоқтатуға болады.</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162-4-тармақпен толықтырылды - ҚР Үкіметінің 30.12.2013 </w:t>
      </w:r>
      <w:r>
        <w:rPr>
          <w:rFonts w:ascii="Times New Roman"/>
          <w:b w:val="false"/>
          <w:i w:val="false"/>
          <w:color w:val="000000"/>
          <w:sz w:val="28"/>
        </w:rPr>
        <w:t>№ 1429</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w:t>
      </w:r>
      <w:r>
        <w:br/>
      </w:r>
      <w:r>
        <w:rPr>
          <w:rFonts w:ascii="Times New Roman"/>
          <w:b w:val="false"/>
          <w:i w:val="false"/>
          <w:color w:val="000000"/>
          <w:sz w:val="28"/>
        </w:rPr>
        <w:t>
</w:t>
      </w:r>
    </w:p>
    <w:bookmarkStart w:name="z482" w:id="434"/>
    <w:p>
      <w:pPr>
        <w:spacing w:after="0"/>
        <w:ind w:left="0"/>
        <w:jc w:val="both"/>
      </w:pPr>
      <w:r>
        <w:rPr>
          <w:rFonts w:ascii="Times New Roman"/>
          <w:b w:val="false"/>
          <w:i w:val="false"/>
          <w:color w:val="000000"/>
          <w:sz w:val="28"/>
        </w:rPr>
        <w:t>
       163. Қазақстан Республикасының Президенттің немесе шет мемлекеттер басшыларын тасымалдау мақсатында әуе кемесінің жедел ұшып шығуын қамтамасыз ету кезінде және уақытша режим қолданылатын ауданнан ұшып өтуі қажет болған кезде ӘҚБ БО жаттығуға (іс-шараға) басшылық етушіге әуе кемесінің ұшып өту қауіпсіздігін қамтамасыз етуге арналған шектеулерді мәлімдейді.</w:t>
      </w:r>
    </w:p>
    <w:bookmarkEnd w:id="434"/>
    <w:bookmarkStart w:name="z483" w:id="435"/>
    <w:p>
      <w:pPr>
        <w:spacing w:after="0"/>
        <w:ind w:left="0"/>
        <w:jc w:val="both"/>
      </w:pPr>
      <w:r>
        <w:rPr>
          <w:rFonts w:ascii="Times New Roman"/>
          <w:b w:val="false"/>
          <w:i w:val="false"/>
          <w:color w:val="000000"/>
          <w:sz w:val="28"/>
        </w:rPr>
        <w:t>
      164. Шұғыл жағдайларда іздестіру іс-шараларын жүргізумен, дүлей зілзалар кезінде әуе кемелерінің көмек көрсету үшін ұшып шығуымен, басқарудан шыққан аэростаттардың ұшуларымен, Қазақстан Республикасы Қорғаныс министрінің, Қазақстан Республикасы Қарулы Күштері Бас штабы бастығының және Қазақстан Республикасы Қарулы Күштері түрлері бас қолбасшыларының өкімдерімен кенеттен тексерулер кезінде әуе кемелерінің ұшып шығумен байланысты уақытша режим мен қысқа мерзімді шектеулерді уақытша режимге алдын ала ұсынымдар бермей ӘҚБ БО белгілеуі мүмкін. Бұл жағдайда іс-шараларды ұйымдастыратын мемлекеттік органдар немесе ұйымдар ӘҚБ БО-мен олардағы әуе қозғалысының қауіпсіздігін қамтамасыз ету аудандары мен талаптарын қызмет басталғанға дейін кемінде 2 сағат бұрын келіседі.</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Үкіметінің 30.04.2013 </w:t>
      </w:r>
      <w:r>
        <w:rPr>
          <w:rFonts w:ascii="Times New Roman"/>
          <w:b w:val="false"/>
          <w:i w:val="false"/>
          <w:color w:val="000000"/>
          <w:sz w:val="28"/>
        </w:rPr>
        <w:t>N 417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84" w:id="436"/>
    <w:p>
      <w:pPr>
        <w:spacing w:after="0"/>
        <w:ind w:left="0"/>
        <w:jc w:val="both"/>
      </w:pPr>
      <w:r>
        <w:rPr>
          <w:rFonts w:ascii="Times New Roman"/>
          <w:b w:val="false"/>
          <w:i w:val="false"/>
          <w:color w:val="000000"/>
          <w:sz w:val="28"/>
        </w:rPr>
        <w:t>
      165.  Жекелеген жағдайларда ӘҚҚ жүйелерін тексеру кезінде кенеттілік болуы үшін ұшуды қысқа мерзімді шектеу ұшуға өтінім бермей-ақ белгіленуі мүмкін. Бұл жағдайда шектеулер белгілеуге қажет деректер ұшып шыққанға дейін бір сағат бұрын (маршруттың күрделілігіне қарай) тиісті ӘҚБ орталығына мәлімделеді.</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5" w:id="437"/>
    <w:p>
      <w:pPr>
        <w:spacing w:after="0"/>
        <w:ind w:left="0"/>
        <w:jc w:val="both"/>
      </w:pPr>
      <w:r>
        <w:rPr>
          <w:rFonts w:ascii="Times New Roman"/>
          <w:b w:val="false"/>
          <w:i w:val="false"/>
          <w:color w:val="000000"/>
          <w:sz w:val="28"/>
        </w:rPr>
        <w:t>
      166. Мемлекеттік органдардан немесе ұйымдардан орны мен уақыты жағынан сәйкес келетін іс-шараларды уақытша режимдермен қамтамасыз етуге келіп түскен екі немесе одан көп ұсынымдар алған жағдайда ӘҚБ БО Қазақстан Республикасы Қарулы Күштері Бас штабы бастығының рұқсатымен шешілетін міндеттердің басымдықтарына сүйене отырып, көрсетілген іс-шараларды екі тәуліктен аспайтын мерзімге кейінге ауыстырады.</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 жаңа редакцияда - ҚР Үкіметінің 30.04.2013 </w:t>
      </w:r>
      <w:r>
        <w:rPr>
          <w:rFonts w:ascii="Times New Roman"/>
          <w:b w:val="false"/>
          <w:i w:val="false"/>
          <w:color w:val="000000"/>
          <w:sz w:val="28"/>
        </w:rPr>
        <w:t>N 417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86" w:id="438"/>
    <w:p>
      <w:pPr>
        <w:spacing w:after="0"/>
        <w:ind w:left="0"/>
        <w:jc w:val="both"/>
      </w:pPr>
      <w:r>
        <w:rPr>
          <w:rFonts w:ascii="Times New Roman"/>
          <w:b w:val="false"/>
          <w:i w:val="false"/>
          <w:color w:val="000000"/>
          <w:sz w:val="28"/>
        </w:rPr>
        <w:t>
       Іс-шараны кейінге шегіндіру жөнінде қабылданған шешім, дереу, ұсыным берген штабтарға немесе ведомстволарға мәлімделеді.</w:t>
      </w:r>
    </w:p>
    <w:bookmarkEnd w:id="438"/>
    <w:bookmarkStart w:name="z487" w:id="439"/>
    <w:p>
      <w:pPr>
        <w:spacing w:after="0"/>
        <w:ind w:left="0"/>
        <w:jc w:val="both"/>
      </w:pPr>
      <w:r>
        <w:rPr>
          <w:rFonts w:ascii="Times New Roman"/>
          <w:b w:val="false"/>
          <w:i w:val="false"/>
          <w:color w:val="000000"/>
          <w:sz w:val="28"/>
        </w:rPr>
        <w:t>
      167. Уақытша режимдер жобаларын Қазақстан Республикасының әуе трассаларының учаскелерінде, әуеайлақ аудандарында (тораптық  диспетчерлік аудандарда) және авиациялық жұмыстар жүргізу аудандарында әуе кемелерінің ұшуына тыйым салу туралы ұсыныстарға, сондай-ақ Қазақстан Республикасының әуе трассаларын және айналып ұшу маршруттарын, ұшудың қосалқы эшелондарын (биіктіктерін) жіктеу маршруттарын бөлу туралы ұсыныстарға қатысты бөліктерде ӘҚЖ БО-ның қатысуымен ӘҚБ БО әзірлейді.</w:t>
      </w:r>
    </w:p>
    <w:bookmarkEnd w:id="439"/>
    <w:p>
      <w:pPr>
        <w:spacing w:after="0"/>
        <w:ind w:left="0"/>
        <w:jc w:val="both"/>
      </w:pPr>
      <w:r>
        <w:rPr>
          <w:rFonts w:ascii="Times New Roman"/>
          <w:b w:val="false"/>
          <w:i w:val="false"/>
          <w:color w:val="000000"/>
          <w:sz w:val="28"/>
        </w:rPr>
        <w:t>
      ӘҚБ БО бекіткен уақытша режим ӘҚЖ БО-ға, әуе қозғалысына қызмет көрсету және әуе қозғалысын басқару органдарына мәлімделеді.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 енгізілді - ҚР Үкіметінің 31.12.2021 </w:t>
      </w:r>
      <w:r>
        <w:rPr>
          <w:rFonts w:ascii="Times New Roman"/>
          <w:b w:val="false"/>
          <w:i w:val="false"/>
          <w:color w:val="000000"/>
          <w:sz w:val="28"/>
        </w:rPr>
        <w:t>№ 994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9" w:id="440"/>
    <w:p>
      <w:pPr>
        <w:spacing w:after="0"/>
        <w:ind w:left="0"/>
        <w:jc w:val="both"/>
      </w:pPr>
      <w:r>
        <w:rPr>
          <w:rFonts w:ascii="Times New Roman"/>
          <w:b w:val="false"/>
          <w:i w:val="false"/>
          <w:color w:val="000000"/>
          <w:sz w:val="28"/>
        </w:rPr>
        <w:t>
      168. Белгіленген  қысқа  мерзімді  шектеулер мен  тыйым салуларды  ӘҚБ  орталығы ӘҚҚ органына жеткізеді.</w:t>
      </w:r>
    </w:p>
    <w:bookmarkEnd w:id="440"/>
    <w:p>
      <w:pPr>
        <w:spacing w:after="0"/>
        <w:ind w:left="0"/>
        <w:jc w:val="both"/>
      </w:pPr>
      <w:r>
        <w:rPr>
          <w:rFonts w:ascii="Times New Roman"/>
          <w:b w:val="false"/>
          <w:i w:val="false"/>
          <w:color w:val="000000"/>
          <w:sz w:val="28"/>
        </w:rPr>
        <w:t>
      ӘҚБ орталығы  ӘҚҚ  органымен  бірлесіп, Қазақстан Республикасының әуе трассалары  учаскелерінде, әуеайлақ аудандарында (тораптық  диспетчерлік аудандарда) әуе кемелерінің ұшуына және авиациялық  жұмыстарды орындауға, сондай-ақ Қазақстан Республикасының әуе  трассаларын  түзететін бағыттарды, айналып ұшу бағыттарын,ұшудың қосымша эшелондарын (биіктігі) бөлу туралы ұсыныстарға тыйым салу жөнінде ұсыныстарды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9" w:id="441"/>
    <w:p>
      <w:pPr>
        <w:spacing w:after="0"/>
        <w:ind w:left="0"/>
        <w:jc w:val="both"/>
      </w:pPr>
      <w:r>
        <w:rPr>
          <w:rFonts w:ascii="Times New Roman"/>
          <w:b w:val="false"/>
          <w:i w:val="false"/>
          <w:color w:val="000000"/>
          <w:sz w:val="28"/>
        </w:rPr>
        <w:t>
      168-1. Әуеайлақтарды толық жабу көзделетін іс-шараларды (оқу-жаттығулар, әуе шерулері, көрмелер, демонстрациялық және сынақ ұшуы) жоспарлау кезінде іс-шараны ұйымдастырушы ӘҚБ БО-ға әуе кеңістігін пайдаланудың уақытша режимін белгілеуге ол енгізілгенге дейін күнтізбелік 60 күн бұрын және шұғыл жағдайларда кемінде 7 тәулік қалғанда ұсыным жібереді.</w:t>
      </w:r>
    </w:p>
    <w:bookmarkEnd w:id="441"/>
    <w:p>
      <w:pPr>
        <w:spacing w:after="0"/>
        <w:ind w:left="0"/>
        <w:jc w:val="both"/>
      </w:pPr>
      <w:r>
        <w:rPr>
          <w:rFonts w:ascii="Times New Roman"/>
          <w:b w:val="false"/>
          <w:i w:val="false"/>
          <w:color w:val="000000"/>
          <w:sz w:val="28"/>
        </w:rPr>
        <w:t>
      ӘҚБ БО жоспарланатын шектеулер туралы тұрақты рейстерді қамтамасыз етуге тартылған Қазақстан Республикасының әуеайлақтарын пайдаланушыларға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168-1-тармақпен толықтырылды - ҚР Үкіметінің 31.12.2021 </w:t>
      </w:r>
      <w:r>
        <w:rPr>
          <w:rFonts w:ascii="Times New Roman"/>
          <w:b w:val="false"/>
          <w:i w:val="false"/>
          <w:color w:val="000000"/>
          <w:sz w:val="28"/>
        </w:rPr>
        <w:t>№ 994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1" w:id="442"/>
    <w:p>
      <w:pPr>
        <w:spacing w:after="0"/>
        <w:ind w:left="0"/>
        <w:jc w:val="both"/>
      </w:pPr>
      <w:r>
        <w:rPr>
          <w:rFonts w:ascii="Times New Roman"/>
          <w:b w:val="false"/>
          <w:i w:val="false"/>
          <w:color w:val="000000"/>
          <w:sz w:val="28"/>
        </w:rPr>
        <w:t>
      169. ӘҚБ БО іс-шара басшысының баяндамасы бойынша режимнің қолданылу уақыты аяқталғаннан кейін немесе уақытша режим мен шектеулер белгіленген қызметтің аяқталуына байланысты оның қолданылу уақыты аяқталғанға дейін белгіленген режимді алып тастайды.</w:t>
      </w:r>
    </w:p>
    <w:bookmarkEnd w:id="442"/>
    <w:p>
      <w:pPr>
        <w:spacing w:after="0"/>
        <w:ind w:left="0"/>
        <w:jc w:val="both"/>
      </w:pPr>
      <w:r>
        <w:rPr>
          <w:rFonts w:ascii="Times New Roman"/>
          <w:b w:val="false"/>
          <w:i w:val="false"/>
          <w:color w:val="000000"/>
          <w:sz w:val="28"/>
        </w:rPr>
        <w:t>
      Қысқа мерзімді шектеулердің қолданылу уақыты аяқталғанға дейін оларды алып тастауды осы шектеулерді енгізген әуе қозғалысын басқару орталықтары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3" w:id="443"/>
    <w:p>
      <w:pPr>
        <w:spacing w:after="0"/>
        <w:ind w:left="0"/>
        <w:jc w:val="left"/>
      </w:pPr>
      <w:r>
        <w:rPr>
          <w:rFonts w:ascii="Times New Roman"/>
          <w:b/>
          <w:i w:val="false"/>
          <w:color w:val="000000"/>
        </w:rPr>
        <w:t xml:space="preserve"> 11. Осы Қағида талаптарының сақталуын қамтамасыз ету</w:t>
      </w:r>
    </w:p>
    <w:bookmarkEnd w:id="443"/>
    <w:bookmarkStart w:name="z494" w:id="444"/>
    <w:p>
      <w:pPr>
        <w:spacing w:after="0"/>
        <w:ind w:left="0"/>
        <w:jc w:val="both"/>
      </w:pPr>
      <w:r>
        <w:rPr>
          <w:rFonts w:ascii="Times New Roman"/>
          <w:b w:val="false"/>
          <w:i w:val="false"/>
          <w:color w:val="000000"/>
          <w:sz w:val="28"/>
        </w:rPr>
        <w:t>
      170. ӘҚЖ БО мен ӘҚБ БО және ӘҚҚ (ӘҚБ) органдары Қазақстан Республикасының әуе кеңістігін пайдалану тәртібінің бұзылғандығын байқаған жағдайда бұл туралы дереу авиация саласындағы уәкілетті органға хабарлауға міндетті.</w:t>
      </w:r>
    </w:p>
    <w:bookmarkEnd w:id="444"/>
    <w:bookmarkStart w:name="z495" w:id="445"/>
    <w:p>
      <w:pPr>
        <w:spacing w:after="0"/>
        <w:ind w:left="0"/>
        <w:jc w:val="both"/>
      </w:pPr>
      <w:r>
        <w:rPr>
          <w:rFonts w:ascii="Times New Roman"/>
          <w:b w:val="false"/>
          <w:i w:val="false"/>
          <w:color w:val="000000"/>
          <w:sz w:val="28"/>
        </w:rPr>
        <w:t>
      171. Азаматтық және мемлекеттік авиация саласындағы уәкілетті органдар, ӘҚҚ (ӘҚБ) органдары, өз құзыретіне сәйкес, әуе кеңістігін пайдалану тәртібінің бұзылуын болдырмау және (немесе) тоқтату және (немесе) жолын кесуге қажет барлық шараларды қолдануға, ал әуе кеңістігін пайдалану тәртібін бұзған әуе кеңістігін пайдаланушылар өз есебінен және (немесе) өз күшімен аталған бұзушылықты тоқтауға міндетті.</w:t>
      </w:r>
    </w:p>
    <w:bookmarkEnd w:id="445"/>
    <w:bookmarkStart w:name="z496" w:id="446"/>
    <w:p>
      <w:pPr>
        <w:spacing w:after="0"/>
        <w:ind w:left="0"/>
        <w:jc w:val="both"/>
      </w:pPr>
      <w:r>
        <w:rPr>
          <w:rFonts w:ascii="Times New Roman"/>
          <w:b w:val="false"/>
          <w:i w:val="false"/>
          <w:color w:val="000000"/>
          <w:sz w:val="28"/>
        </w:rPr>
        <w:t>
      172. Әуе кемесі белгіленген ұшу жоспарынан ауытқыған жағдайда, ӘҚҚ (ӘҚБ) органы дереу төмендегідей шаралар қолдануға міндетті:</w:t>
      </w:r>
    </w:p>
    <w:bookmarkEnd w:id="446"/>
    <w:p>
      <w:pPr>
        <w:spacing w:after="0"/>
        <w:ind w:left="0"/>
        <w:jc w:val="both"/>
      </w:pPr>
      <w:r>
        <w:rPr>
          <w:rFonts w:ascii="Times New Roman"/>
          <w:b w:val="false"/>
          <w:i w:val="false"/>
          <w:color w:val="000000"/>
          <w:sz w:val="28"/>
        </w:rPr>
        <w:t>
      1) жоспарынан ауытқыған әуе кемесінің ұшып бара жатқан жерін анықтау үшін қолда бар барлық құралдарды қолдану;</w:t>
      </w:r>
    </w:p>
    <w:bookmarkStart w:name="z497" w:id="447"/>
    <w:p>
      <w:pPr>
        <w:spacing w:after="0"/>
        <w:ind w:left="0"/>
        <w:jc w:val="both"/>
      </w:pPr>
      <w:r>
        <w:rPr>
          <w:rFonts w:ascii="Times New Roman"/>
          <w:b w:val="false"/>
          <w:i w:val="false"/>
          <w:color w:val="000000"/>
          <w:sz w:val="28"/>
        </w:rPr>
        <w:t>
      2) әуе кемесі ауытқу нәтижесінде жауапкершілік ауданына кірген немесе кіруі мүмкін шектес ӘҚҚ (ӘҚБ) органын ақпараттандыру.</w:t>
      </w:r>
    </w:p>
    <w:bookmarkEnd w:id="447"/>
    <w:bookmarkStart w:name="z498" w:id="448"/>
    <w:p>
      <w:pPr>
        <w:spacing w:after="0"/>
        <w:ind w:left="0"/>
        <w:jc w:val="both"/>
      </w:pPr>
      <w:r>
        <w:rPr>
          <w:rFonts w:ascii="Times New Roman"/>
          <w:b w:val="false"/>
          <w:i w:val="false"/>
          <w:color w:val="000000"/>
          <w:sz w:val="28"/>
        </w:rPr>
        <w:t>
      173. Әуе кемесінің ұшып бара жатқан жері анықталған кезде, ӘҚҚ (ӘҚБ) органы әуе кемесінің экипажына оның ұшып бара жатқан жерін және орындалуы тиіс түзету әрекеттерін хабарлайды.</w:t>
      </w:r>
    </w:p>
    <w:bookmarkEnd w:id="448"/>
    <w:bookmarkStart w:name="z499" w:id="449"/>
    <w:p>
      <w:pPr>
        <w:spacing w:after="0"/>
        <w:ind w:left="0"/>
        <w:jc w:val="both"/>
      </w:pPr>
      <w:r>
        <w:rPr>
          <w:rFonts w:ascii="Times New Roman"/>
          <w:b w:val="false"/>
          <w:i w:val="false"/>
          <w:color w:val="000000"/>
          <w:sz w:val="28"/>
        </w:rPr>
        <w:t>
      174. Әуе кеңістігіндегі Қазақстан Республикасының Мемлекеттік шекарасын бұзған немесе Қазақстан Республикасының әуе кеңістігін пайдалану тәртібінің өзге де бұзылуына жол берген әуе кемесі тәртіп бұзушы-әуе кемесі деп танылып, ӘҚҚ және/немесе ӘҚБ органдарының талаптарын орындамаған жағдайда мәжбүрлі түрде қондырылады.</w:t>
      </w:r>
    </w:p>
    <w:bookmarkEnd w:id="449"/>
    <w:bookmarkStart w:name="z500" w:id="450"/>
    <w:p>
      <w:pPr>
        <w:spacing w:after="0"/>
        <w:ind w:left="0"/>
        <w:jc w:val="both"/>
      </w:pPr>
      <w:r>
        <w:rPr>
          <w:rFonts w:ascii="Times New Roman"/>
          <w:b w:val="false"/>
          <w:i w:val="false"/>
          <w:color w:val="000000"/>
          <w:sz w:val="28"/>
        </w:rPr>
        <w:t>
      Қону туралы бұйрық алған тәртіп бұзушы-әуе кемесі дереу аталған жерге қонуы тиіс.</w:t>
      </w:r>
    </w:p>
    <w:bookmarkEnd w:id="450"/>
    <w:bookmarkStart w:name="z805" w:id="451"/>
    <w:p>
      <w:pPr>
        <w:spacing w:after="0"/>
        <w:ind w:left="0"/>
        <w:jc w:val="both"/>
      </w:pPr>
      <w:r>
        <w:rPr>
          <w:rFonts w:ascii="Times New Roman"/>
          <w:b w:val="false"/>
          <w:i w:val="false"/>
          <w:color w:val="000000"/>
          <w:sz w:val="28"/>
        </w:rPr>
        <w:t>
      174-1. Әуе қозғалысына қызмет көрсету органдары құзыретті мемлекеттік органдардың Қазақстан Республикасының әуе кеңістігі арқылы шетелдік әуе кемесінің ұшуы барысында не оған дейін ұсынылған жазбаша талабы бойынша Қазақстан Республикасының әуе кеңістігі арқылы ұшу барысында осы талапты Қазақстан Республикасының заңнамасына сәйкес бортында мәлімделмеген нақты тауарлардың болуы туралы ақпараттың бар-жоғын байқау үшін астаналық әуежайды қоспағанда, Қазақстан Республикасының әуеайлағына қону туралы шетелдік әуе кемесінің экипажына береді. Көрсетілген талап Халықаралық азаматтық авиация туралы конвенцияның (3 bis-бабының b) тармағы) талаптарына сәйкес болуға тиіс.</w:t>
      </w:r>
    </w:p>
    <w:bookmarkEnd w:id="451"/>
    <w:p>
      <w:pPr>
        <w:spacing w:after="0"/>
        <w:ind w:left="0"/>
        <w:jc w:val="both"/>
      </w:pPr>
      <w:r>
        <w:rPr>
          <w:rFonts w:ascii="Times New Roman"/>
          <w:b w:val="false"/>
          <w:i w:val="false"/>
          <w:color w:val="000000"/>
          <w:sz w:val="28"/>
        </w:rPr>
        <w:t>
      Шетелдік әуе кемесінің экипажы көрсетілген талапты орындамаған жағдайда, әуе қозғалысына қызмет көрсету органдары Халықаралық азаматтық авиация туралы конвенцияның 3 bis-бабының а) тармағының ережелерін қоса алғанда, халықаралық құқықтың қолданылатын нормаларын пайдалану мақсатында ақпаратты әуе қозғалысын басқару органдарына жеткізеді.</w:t>
      </w:r>
    </w:p>
    <w:p>
      <w:pPr>
        <w:spacing w:after="0"/>
        <w:ind w:left="0"/>
        <w:jc w:val="both"/>
      </w:pPr>
      <w:r>
        <w:rPr>
          <w:rFonts w:ascii="Times New Roman"/>
          <w:b w:val="false"/>
          <w:i w:val="false"/>
          <w:color w:val="000000"/>
          <w:sz w:val="28"/>
        </w:rPr>
        <w:t>
      Осы Ереженің мәнмәтінінде қонуға арналған қолайлы әуеайлақ қонуды қауіпсіз орындау үшін шетелдік азаматтық әуе кемесі командирінің талаптарын қанағаттандыратын халықаралық әуеайлақ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174-1-тармақпен толықтырылды - ҚР Үкіметінің 13.04.2023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1" w:id="452"/>
    <w:p>
      <w:pPr>
        <w:spacing w:after="0"/>
        <w:ind w:left="0"/>
        <w:jc w:val="both"/>
      </w:pPr>
      <w:r>
        <w:rPr>
          <w:rFonts w:ascii="Times New Roman"/>
          <w:b w:val="false"/>
          <w:i w:val="false"/>
          <w:color w:val="000000"/>
          <w:sz w:val="28"/>
        </w:rPr>
        <w:t>
      175. Әуе кеңістігін пайдалану тәртібінің бұзылғанын байқаған мемлекеттік авиация саласындағы уәкілетті органның тағайындалған құрылымдық бөлімшесі "Режим" сигналын береді, бұл сигнал ұшуды орындауға қатысты, Қазақстан Республикасының әуе кеңістігін пайдалану тәртібін бұзуды тоқтату туралы талапты білдіреді. Бұл шешім ӘҚҚ (ӘҚБ) органдарына хабарланып, олар әуе кемесінің экипажына орындалуы тиіс түзету әрекеттерін хабарлайды.</w:t>
      </w:r>
    </w:p>
    <w:bookmarkEnd w:id="452"/>
    <w:bookmarkStart w:name="z502" w:id="453"/>
    <w:p>
      <w:pPr>
        <w:spacing w:after="0"/>
        <w:ind w:left="0"/>
        <w:jc w:val="both"/>
      </w:pPr>
      <w:r>
        <w:rPr>
          <w:rFonts w:ascii="Times New Roman"/>
          <w:b w:val="false"/>
          <w:i w:val="false"/>
          <w:color w:val="000000"/>
          <w:sz w:val="28"/>
        </w:rPr>
        <w:t>
      176. Ерекше жағдайларда, Қазақстан Республикасының Мемлекеттік шекарасы бұзылған кезде немесе тәртіп бұзушы-әуе кемесі ӘҚҚ және/немесе ӘҚБ органдарының талаптарын орындамаған жағдайда немесе Қазақстан Республикасы Қарулы күштерінің қару-жарақтары мен ұрыс техникасын тәртіп бұзушы-әуе кемесіне қолданған жағдайда, сондай-ақ әуе кеңістігінде танылмаған әуе кемелері мен материалдық объектілер пайда болған жағдайда, мемлекеттік авиация саласындағы уәкілетті органның тағайындалған құрылымдық бөлімшелері "Кілем" сигналын береді, бұл сигнал тәртіп бұзушы-әуе кемелерімен күресу үшін тартылған және іздестіру-құтқару тапсырмаларын орындайтын әуе кемелерінен басқа, әуедегі барлық әуе кемелерін дереу қондыру немесе осы ауданнан шығару туралы талапты білдіреді.</w:t>
      </w:r>
    </w:p>
    <w:bookmarkEnd w:id="453"/>
    <w:bookmarkStart w:name="z503" w:id="454"/>
    <w:p>
      <w:pPr>
        <w:spacing w:after="0"/>
        <w:ind w:left="0"/>
        <w:jc w:val="both"/>
      </w:pPr>
      <w:r>
        <w:rPr>
          <w:rFonts w:ascii="Times New Roman"/>
          <w:b w:val="false"/>
          <w:i w:val="false"/>
          <w:color w:val="000000"/>
          <w:sz w:val="28"/>
        </w:rPr>
        <w:t>
      Бұл шешім ӘҚҚ (ӘҚБ) органдарына хабарланып, олар әуе кемелерін қауіпті ауданнан шығару (оларды қондыру) бойынша шаралар қолданады.</w:t>
      </w:r>
    </w:p>
    <w:bookmarkEnd w:id="454"/>
    <w:bookmarkStart w:name="z504" w:id="455"/>
    <w:p>
      <w:pPr>
        <w:spacing w:after="0"/>
        <w:ind w:left="0"/>
        <w:jc w:val="both"/>
      </w:pPr>
      <w:r>
        <w:rPr>
          <w:rFonts w:ascii="Times New Roman"/>
          <w:b w:val="false"/>
          <w:i w:val="false"/>
          <w:color w:val="000000"/>
          <w:sz w:val="28"/>
        </w:rPr>
        <w:t>
      177. Тәртіп бұзушы әуе кемесінің экипажы ӘҚҚ (ӘҚБ) органының әуе кеңістігін пайдалану тәртібін бұзуды тоқтату туралы бұйрығын орындамаған жағдайда, мұндай ақпарат дереу мемлекеттік авиация саласындағы уәкілетті органның назарына жеткізіледі.</w:t>
      </w:r>
    </w:p>
    <w:bookmarkEnd w:id="455"/>
    <w:p>
      <w:pPr>
        <w:spacing w:after="0"/>
        <w:ind w:left="0"/>
        <w:jc w:val="both"/>
      </w:pPr>
      <w:r>
        <w:rPr>
          <w:rFonts w:ascii="Times New Roman"/>
          <w:b w:val="false"/>
          <w:i w:val="false"/>
          <w:color w:val="000000"/>
          <w:sz w:val="28"/>
        </w:rPr>
        <w:t>
      Мемлекеттік авиация саласындағы уәкілетті орган тәртіп бұзушы әуе кемесіне Қазақстан Республикасының Үкіметі бекіткен Қазақстан Республикасының әуе кеңістігін бұзушы әуе кемелеріне Қару-жарақ және ұрыс техникасын қолдану қағидаларына сәйкес шаралар қолданады.</w:t>
      </w:r>
    </w:p>
    <w:bookmarkStart w:name="z682" w:id="456"/>
    <w:p>
      <w:pPr>
        <w:spacing w:after="0"/>
        <w:ind w:left="0"/>
        <w:jc w:val="left"/>
      </w:pPr>
      <w:r>
        <w:rPr>
          <w:rFonts w:ascii="Times New Roman"/>
          <w:b/>
          <w:i w:val="false"/>
          <w:color w:val="000000"/>
        </w:rPr>
        <w:t xml:space="preserve"> 11-1. Азаматтық әуе кемелерін ұстап қалу</w:t>
      </w:r>
    </w:p>
    <w:bookmarkEnd w:id="456"/>
    <w:p>
      <w:pPr>
        <w:spacing w:after="0"/>
        <w:ind w:left="0"/>
        <w:jc w:val="both"/>
      </w:pPr>
      <w:r>
        <w:rPr>
          <w:rFonts w:ascii="Times New Roman"/>
          <w:b w:val="false"/>
          <w:i w:val="false"/>
          <w:color w:val="ff0000"/>
          <w:sz w:val="28"/>
        </w:rPr>
        <w:t xml:space="preserve">
      Ескерту. Қағида 11-1-бөліммен толықтырылды - ҚР Үкіметінің 01.08.2019 </w:t>
      </w:r>
      <w:r>
        <w:rPr>
          <w:rFonts w:ascii="Times New Roman"/>
          <w:b w:val="false"/>
          <w:i w:val="false"/>
          <w:color w:val="ff0000"/>
          <w:sz w:val="28"/>
        </w:rPr>
        <w:t>№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83" w:id="457"/>
    <w:p>
      <w:pPr>
        <w:spacing w:after="0"/>
        <w:ind w:left="0"/>
        <w:jc w:val="both"/>
      </w:pPr>
      <w:r>
        <w:rPr>
          <w:rFonts w:ascii="Times New Roman"/>
          <w:b w:val="false"/>
          <w:i w:val="false"/>
          <w:color w:val="000000"/>
          <w:sz w:val="28"/>
        </w:rPr>
        <w:t xml:space="preserve">
      177-1. Қазақстан Республикасының әуе кеңістігінде азаматтық әуе кемелерінің ұшу қауіпсіздігін қамтамасыз ету үшін мынадай қағидаттар қабылданған: </w:t>
      </w:r>
    </w:p>
    <w:bookmarkEnd w:id="457"/>
    <w:p>
      <w:pPr>
        <w:spacing w:after="0"/>
        <w:ind w:left="0"/>
        <w:jc w:val="both"/>
      </w:pPr>
      <w:r>
        <w:rPr>
          <w:rFonts w:ascii="Times New Roman"/>
          <w:b w:val="false"/>
          <w:i w:val="false"/>
          <w:color w:val="000000"/>
          <w:sz w:val="28"/>
        </w:rPr>
        <w:t xml:space="preserve">
      1) азаматтық әуе кемелерін ұстап қалу тек соңғы шара ретінде қолданылады; </w:t>
      </w:r>
    </w:p>
    <w:p>
      <w:pPr>
        <w:spacing w:after="0"/>
        <w:ind w:left="0"/>
        <w:jc w:val="both"/>
      </w:pPr>
      <w:r>
        <w:rPr>
          <w:rFonts w:ascii="Times New Roman"/>
          <w:b w:val="false"/>
          <w:i w:val="false"/>
          <w:color w:val="000000"/>
          <w:sz w:val="28"/>
        </w:rPr>
        <w:t xml:space="preserve">
      2) ұстап қалу жүзеге асырылған жағдайда, егер әуе кемесін: </w:t>
      </w:r>
    </w:p>
    <w:p>
      <w:pPr>
        <w:spacing w:after="0"/>
        <w:ind w:left="0"/>
        <w:jc w:val="both"/>
      </w:pPr>
      <w:r>
        <w:rPr>
          <w:rFonts w:ascii="Times New Roman"/>
          <w:b w:val="false"/>
          <w:i w:val="false"/>
          <w:color w:val="000000"/>
          <w:sz w:val="28"/>
        </w:rPr>
        <w:t xml:space="preserve">
      берілген жол сызығына қайтару қажет болмаса; </w:t>
      </w:r>
    </w:p>
    <w:p>
      <w:pPr>
        <w:spacing w:after="0"/>
        <w:ind w:left="0"/>
        <w:jc w:val="both"/>
      </w:pPr>
      <w:r>
        <w:rPr>
          <w:rFonts w:ascii="Times New Roman"/>
          <w:b w:val="false"/>
          <w:i w:val="false"/>
          <w:color w:val="000000"/>
          <w:sz w:val="28"/>
        </w:rPr>
        <w:t xml:space="preserve">
      мемлекеттің әуе кеңістігінен тыс шығарса; </w:t>
      </w:r>
    </w:p>
    <w:p>
      <w:pPr>
        <w:spacing w:after="0"/>
        <w:ind w:left="0"/>
        <w:jc w:val="both"/>
      </w:pPr>
      <w:r>
        <w:rPr>
          <w:rFonts w:ascii="Times New Roman"/>
          <w:b w:val="false"/>
          <w:i w:val="false"/>
          <w:color w:val="000000"/>
          <w:sz w:val="28"/>
        </w:rPr>
        <w:t>
      ұшу тыйым салынған аймақтан, оны шектеу аймағынан немесе қауіпті аймақтан басқа жаққа бағыттаса; немесе осы әуе кемесіне көрсетілген әуеайлаққа қонуды бұйырса, ол танумен шектеледі;</w:t>
      </w:r>
    </w:p>
    <w:p>
      <w:pPr>
        <w:spacing w:after="0"/>
        <w:ind w:left="0"/>
        <w:jc w:val="both"/>
      </w:pPr>
      <w:r>
        <w:rPr>
          <w:rFonts w:ascii="Times New Roman"/>
          <w:b w:val="false"/>
          <w:i w:val="false"/>
          <w:color w:val="000000"/>
          <w:sz w:val="28"/>
        </w:rPr>
        <w:t>
      3) оқу-жаттығу мақсаттарындағы азаматтық әуе кемелері ұстауға жатпайды;</w:t>
      </w:r>
    </w:p>
    <w:p>
      <w:pPr>
        <w:spacing w:after="0"/>
        <w:ind w:left="0"/>
        <w:jc w:val="both"/>
      </w:pPr>
      <w:r>
        <w:rPr>
          <w:rFonts w:ascii="Times New Roman"/>
          <w:b w:val="false"/>
          <w:i w:val="false"/>
          <w:color w:val="000000"/>
          <w:sz w:val="28"/>
        </w:rPr>
        <w:t>
      4) радиобайланыс орнату мүмкін болған жағдайда, ұстап қалынатын азаматтық әуе кемесіне радиотелефон бойынша ұшу бағытына қатысты нұсқау және тиісті ақпарат беріледі;</w:t>
      </w:r>
    </w:p>
    <w:p>
      <w:pPr>
        <w:spacing w:after="0"/>
        <w:ind w:left="0"/>
        <w:jc w:val="both"/>
      </w:pPr>
      <w:r>
        <w:rPr>
          <w:rFonts w:ascii="Times New Roman"/>
          <w:b w:val="false"/>
          <w:i w:val="false"/>
          <w:color w:val="000000"/>
          <w:sz w:val="28"/>
        </w:rPr>
        <w:t xml:space="preserve">
      5) ұстап қалынатын әуе кемесінен өзі ұшып өтіп бара жатқан аумаққа қону талап етілген жағдайларда, қону үшін көрсетілген әуеайлақ осы типтегі әуе кемесінің қауіпсіз қонуын қамтамасыз ету үшін жарамды болып табылады. </w:t>
      </w:r>
    </w:p>
    <w:bookmarkStart w:name="z684" w:id="458"/>
    <w:p>
      <w:pPr>
        <w:spacing w:after="0"/>
        <w:ind w:left="0"/>
        <w:jc w:val="both"/>
      </w:pPr>
      <w:r>
        <w:rPr>
          <w:rFonts w:ascii="Times New Roman"/>
          <w:b w:val="false"/>
          <w:i w:val="false"/>
          <w:color w:val="000000"/>
          <w:sz w:val="28"/>
        </w:rPr>
        <w:t xml:space="preserve">
      177-2. Ұстап қалуға байланысты қауіпті салдарды жою немесе азайту үшін экипаждар мен тиісті ӘҚҚ (ӘҚБ) органдары арасындағы іс-қимылды үйлестіруді қамтамасыз ету үшін барлық ықтимал шаралар қолданылады, ол үшін: </w:t>
      </w:r>
    </w:p>
    <w:bookmarkEnd w:id="458"/>
    <w:p>
      <w:pPr>
        <w:spacing w:after="0"/>
        <w:ind w:left="0"/>
        <w:jc w:val="both"/>
      </w:pPr>
      <w:r>
        <w:rPr>
          <w:rFonts w:ascii="Times New Roman"/>
          <w:b w:val="false"/>
          <w:i w:val="false"/>
          <w:color w:val="000000"/>
          <w:sz w:val="28"/>
        </w:rPr>
        <w:t xml:space="preserve">
      1) ұшу экипаждарының мүшелері ұстап қалу кезінде орындалатын іс-қимыл тәртібін білуі қажет; </w:t>
      </w:r>
    </w:p>
    <w:p>
      <w:pPr>
        <w:spacing w:after="0"/>
        <w:ind w:left="0"/>
        <w:jc w:val="both"/>
      </w:pPr>
      <w:r>
        <w:rPr>
          <w:rFonts w:ascii="Times New Roman"/>
          <w:b w:val="false"/>
          <w:i w:val="false"/>
          <w:color w:val="000000"/>
          <w:sz w:val="28"/>
        </w:rPr>
        <w:t xml:space="preserve">
      2) әуе кемелерінің командирлері ұстап қалушы әуе кемесімен 121,5 МГц жиілігінде байланыс орнатады және ұстап қалу қағидаларына қатысты әрекеттерді орындайды; </w:t>
      </w:r>
    </w:p>
    <w:p>
      <w:pPr>
        <w:spacing w:after="0"/>
        <w:ind w:left="0"/>
        <w:jc w:val="both"/>
      </w:pPr>
      <w:r>
        <w:rPr>
          <w:rFonts w:ascii="Times New Roman"/>
          <w:b w:val="false"/>
          <w:i w:val="false"/>
          <w:color w:val="000000"/>
          <w:sz w:val="28"/>
        </w:rPr>
        <w:t xml:space="preserve">
      3) ӘҚҚ (ӘҚБ) органдарының диспетчерлері басқа әуе кемелерінің ұшу қауіпсіздігін қамтамасыз ету үшін орындалатын іс-қимыл тәртібін білуі қажет; </w:t>
      </w:r>
    </w:p>
    <w:p>
      <w:pPr>
        <w:spacing w:after="0"/>
        <w:ind w:left="0"/>
        <w:jc w:val="both"/>
      </w:pPr>
      <w:r>
        <w:rPr>
          <w:rFonts w:ascii="Times New Roman"/>
          <w:b w:val="false"/>
          <w:i w:val="false"/>
          <w:color w:val="000000"/>
          <w:sz w:val="28"/>
        </w:rPr>
        <w:t>
      4) мемлекеттік авиацияның ұстап қалушы әуе кемелерінің ұшқыштары азаматтық әуе кемелерінің ұшу-техникалық сипаттамаларының жалпы шектеулерін және ұстап қалынатын азаматтық әуе кемесінің бортында техникалық қиындықтарға немесе заңсыз араласуға байланысты авариялық немесе төтенше жағдайдың туындау ықтималдығы туралы білуі қажет;</w:t>
      </w:r>
    </w:p>
    <w:p>
      <w:pPr>
        <w:spacing w:after="0"/>
        <w:ind w:left="0"/>
        <w:jc w:val="both"/>
      </w:pPr>
      <w:r>
        <w:rPr>
          <w:rFonts w:ascii="Times New Roman"/>
          <w:b w:val="false"/>
          <w:i w:val="false"/>
          <w:color w:val="000000"/>
          <w:sz w:val="28"/>
        </w:rPr>
        <w:t>
      5) жойғыш-ұстап қалғыш ұшақтарды тікелей басқаруды жүзеге асыратын командалық пункттерге (бұдан әрі – командалық пункттер) және ұстап қалуды орындауға әлеуетті мүмкіндігі бар әуе кемелерінің командирлеріне (ұшқыштарға) ұстап қалу маневрі, ұстап қалынатын әуе кемелерінің ұшу бағыты, ұстап қалынатын азаматтық әуе кемелеріне қатысты көзбен шолу сигналдары бойынша іс-қимылдар, радиобайланыс жүргізу, қаруды қолданудан бас тарту қажеттілігі жөнінде нақты және анық нұсқаулар беріледі;</w:t>
      </w:r>
    </w:p>
    <w:p>
      <w:pPr>
        <w:spacing w:after="0"/>
        <w:ind w:left="0"/>
        <w:jc w:val="both"/>
      </w:pPr>
      <w:r>
        <w:rPr>
          <w:rFonts w:ascii="Times New Roman"/>
          <w:b w:val="false"/>
          <w:i w:val="false"/>
          <w:color w:val="000000"/>
          <w:sz w:val="28"/>
        </w:rPr>
        <w:t>
      6) ӘҚҚ (ӘҚБ) органдары, командалық пункттер және мемлекеттік авиацияның ұстап қалатын әуе кемесі 121,5 МГц авариялық жиілікте ұстап қалынатын әуе кемелерімен байланыс орнату мүмкіндігін қамтамасыз ететін радиотелефон жабдықтарымен, ҚР ҚК ӘҚК МКК (ҚР ҚК ӘҚК КП) олар ұстап қалынуы мүмкін аудандарда азаматтық әуе кемелерін тану мақсатында ҚШРЛ (екінші радиолокация) құралдарымен жарақтандырылады. Мұндай құралдар "А" режимінде № 7500, 7600 және 7700 дискретті төрт таңбалы кодтарын тануды қамтамасыз етеді.</w:t>
      </w:r>
    </w:p>
    <w:bookmarkStart w:name="z685" w:id="459"/>
    <w:p>
      <w:pPr>
        <w:spacing w:after="0"/>
        <w:ind w:left="0"/>
        <w:jc w:val="both"/>
      </w:pPr>
      <w:r>
        <w:rPr>
          <w:rFonts w:ascii="Times New Roman"/>
          <w:b w:val="false"/>
          <w:i w:val="false"/>
          <w:color w:val="000000"/>
          <w:sz w:val="28"/>
        </w:rPr>
        <w:t>
      177-3. Ұстап қалынатын азаматтық әуе кемесінен өзі ұшып өтіп бара жатқан аумаққа қону талап етілетін ерекше жағдайларда мынадай шарттарды орындау қажет:</w:t>
      </w:r>
    </w:p>
    <w:bookmarkEnd w:id="459"/>
    <w:p>
      <w:pPr>
        <w:spacing w:after="0"/>
        <w:ind w:left="0"/>
        <w:jc w:val="both"/>
      </w:pPr>
      <w:r>
        <w:rPr>
          <w:rFonts w:ascii="Times New Roman"/>
          <w:b w:val="false"/>
          <w:i w:val="false"/>
          <w:color w:val="000000"/>
          <w:sz w:val="28"/>
        </w:rPr>
        <w:t xml:space="preserve">
      1) көрсетілген әуеайлақ, әсіресе әуеайлақты, әдетте азаматтық әуе кемелері пайдаланбайтын жағдайларда, әуе кемесінің осы үлгісін қауіпсіз қондыру үшін жарамды; </w:t>
      </w:r>
    </w:p>
    <w:p>
      <w:pPr>
        <w:spacing w:after="0"/>
        <w:ind w:left="0"/>
        <w:jc w:val="both"/>
      </w:pPr>
      <w:r>
        <w:rPr>
          <w:rFonts w:ascii="Times New Roman"/>
          <w:b w:val="false"/>
          <w:i w:val="false"/>
          <w:color w:val="000000"/>
          <w:sz w:val="28"/>
        </w:rPr>
        <w:t xml:space="preserve">
      2) әуеайлақ аймағының қоршаған жері шеңбер бойынша ұшу, қонуға кіру және екінші айналымға кету үшін жарамды; </w:t>
      </w:r>
    </w:p>
    <w:p>
      <w:pPr>
        <w:spacing w:after="0"/>
        <w:ind w:left="0"/>
        <w:jc w:val="both"/>
      </w:pPr>
      <w:r>
        <w:rPr>
          <w:rFonts w:ascii="Times New Roman"/>
          <w:b w:val="false"/>
          <w:i w:val="false"/>
          <w:color w:val="000000"/>
          <w:sz w:val="28"/>
        </w:rPr>
        <w:t>
      3) ұстап қалынатын әуе кемесінің қону әуеайлағына бару үшін жеткілікті отын қоры (қалдығы) болады;</w:t>
      </w:r>
    </w:p>
    <w:p>
      <w:pPr>
        <w:spacing w:after="0"/>
        <w:ind w:left="0"/>
        <w:jc w:val="both"/>
      </w:pPr>
      <w:r>
        <w:rPr>
          <w:rFonts w:ascii="Times New Roman"/>
          <w:b w:val="false"/>
          <w:i w:val="false"/>
          <w:color w:val="000000"/>
          <w:sz w:val="28"/>
        </w:rPr>
        <w:t xml:space="preserve">
      4) көрсетілген әуеайлақ Қазақстан Республикасының аэронавигациялық ақпарат жинағында сипатталған; </w:t>
      </w:r>
    </w:p>
    <w:p>
      <w:pPr>
        <w:spacing w:after="0"/>
        <w:ind w:left="0"/>
        <w:jc w:val="both"/>
      </w:pPr>
      <w:r>
        <w:rPr>
          <w:rFonts w:ascii="Times New Roman"/>
          <w:b w:val="false"/>
          <w:i w:val="false"/>
          <w:color w:val="000000"/>
          <w:sz w:val="28"/>
        </w:rPr>
        <w:t xml:space="preserve">
      5) ұстап қалынатын әуе кемесінің қонуға қауіпсіз кіруін және қонуын орындау үшін қажетті барлық ақпарат оған барлық қолжетімді арналарда радиобайланыс бойынша бортқа беріледі. </w:t>
      </w:r>
    </w:p>
    <w:bookmarkStart w:name="z686" w:id="460"/>
    <w:p>
      <w:pPr>
        <w:spacing w:after="0"/>
        <w:ind w:left="0"/>
        <w:jc w:val="both"/>
      </w:pPr>
      <w:r>
        <w:rPr>
          <w:rFonts w:ascii="Times New Roman"/>
          <w:b w:val="false"/>
          <w:i w:val="false"/>
          <w:color w:val="000000"/>
          <w:sz w:val="28"/>
        </w:rPr>
        <w:t>
      177-4. ӘҚҚ (ӘҚБ) органы өзінің жауапкершілік ауданында әуе кемесін ұстап қалуды жүзеге асыру туралы ақпарат алған кезде ол осы шарттарды негізге ала отырып, төменде көрсетілген шараларды қабылдайды:</w:t>
      </w:r>
    </w:p>
    <w:bookmarkEnd w:id="460"/>
    <w:p>
      <w:pPr>
        <w:spacing w:after="0"/>
        <w:ind w:left="0"/>
        <w:jc w:val="both"/>
      </w:pPr>
      <w:r>
        <w:rPr>
          <w:rFonts w:ascii="Times New Roman"/>
          <w:b w:val="false"/>
          <w:i w:val="false"/>
          <w:color w:val="000000"/>
          <w:sz w:val="28"/>
        </w:rPr>
        <w:t xml:space="preserve">
      1) егер мұндай байланыс әлі орнатылмаған болса, 121,5 МГц авариялық радиожиілікті қоса алғанда, қолда бар барлық құралдарды пайдалана отырып, ұстап қалынатын әуе кемесімен екі жақты байланыс орнатуға әрекет жасайды; </w:t>
      </w:r>
    </w:p>
    <w:p>
      <w:pPr>
        <w:spacing w:after="0"/>
        <w:ind w:left="0"/>
        <w:jc w:val="both"/>
      </w:pPr>
      <w:r>
        <w:rPr>
          <w:rFonts w:ascii="Times New Roman"/>
          <w:b w:val="false"/>
          <w:i w:val="false"/>
          <w:color w:val="000000"/>
          <w:sz w:val="28"/>
        </w:rPr>
        <w:t xml:space="preserve">
      2) ұстап қалынатын әуе кемесінің экипажын ұстап қалу туралы хабардар етеді; </w:t>
      </w:r>
    </w:p>
    <w:p>
      <w:pPr>
        <w:spacing w:after="0"/>
        <w:ind w:left="0"/>
        <w:jc w:val="both"/>
      </w:pPr>
      <w:r>
        <w:rPr>
          <w:rFonts w:ascii="Times New Roman"/>
          <w:b w:val="false"/>
          <w:i w:val="false"/>
          <w:color w:val="000000"/>
          <w:sz w:val="28"/>
        </w:rPr>
        <w:t xml:space="preserve">
      3) ұстап қалынатын әуе кемесімен екі жақты байланысты қолдайтын командалық пунктпен байланыс орнатады және оны ұстап қалынатын әуе кемесі туралы қолда бар ақпаратпен қамтамасыз етеді; </w:t>
      </w:r>
    </w:p>
    <w:p>
      <w:pPr>
        <w:spacing w:after="0"/>
        <w:ind w:left="0"/>
        <w:jc w:val="both"/>
      </w:pPr>
      <w:r>
        <w:rPr>
          <w:rFonts w:ascii="Times New Roman"/>
          <w:b w:val="false"/>
          <w:i w:val="false"/>
          <w:color w:val="000000"/>
          <w:sz w:val="28"/>
        </w:rPr>
        <w:t xml:space="preserve">
      4) қажет болған жағдайда ұстап қалатын әуе кемесі немесе командалық пункт пен ұстап қалынатын әуе кемесі арасындағы хабарламаларды ретрансляциялайды; </w:t>
      </w:r>
    </w:p>
    <w:p>
      <w:pPr>
        <w:spacing w:after="0"/>
        <w:ind w:left="0"/>
        <w:jc w:val="both"/>
      </w:pPr>
      <w:r>
        <w:rPr>
          <w:rFonts w:ascii="Times New Roman"/>
          <w:b w:val="false"/>
          <w:i w:val="false"/>
          <w:color w:val="000000"/>
          <w:sz w:val="28"/>
        </w:rPr>
        <w:t>
      5) командалық пунктпен тығыз өзара іс-қимыл жасай отырып, ұстап қалынатын әуе кемесінің қауіпсіздігін қамтамасыз ету үшін қажетті шараларды қабылдайды.</w:t>
      </w:r>
    </w:p>
    <w:bookmarkStart w:name="z687" w:id="461"/>
    <w:p>
      <w:pPr>
        <w:spacing w:after="0"/>
        <w:ind w:left="0"/>
        <w:jc w:val="both"/>
      </w:pPr>
      <w:r>
        <w:rPr>
          <w:rFonts w:ascii="Times New Roman"/>
          <w:b w:val="false"/>
          <w:i w:val="false"/>
          <w:color w:val="000000"/>
          <w:sz w:val="28"/>
        </w:rPr>
        <w:t xml:space="preserve">
      177-5. Ұстап қалынатын әуе кемесінің командирі: </w:t>
      </w:r>
    </w:p>
    <w:bookmarkEnd w:id="461"/>
    <w:p>
      <w:pPr>
        <w:spacing w:after="0"/>
        <w:ind w:left="0"/>
        <w:jc w:val="both"/>
      </w:pPr>
      <w:r>
        <w:rPr>
          <w:rFonts w:ascii="Times New Roman"/>
          <w:b w:val="false"/>
          <w:i w:val="false"/>
          <w:color w:val="000000"/>
          <w:sz w:val="28"/>
        </w:rPr>
        <w:t xml:space="preserve">
      1) визуалды сигналдардың мағынасын интерпретациялау арқылы ұстап қалатын әуе кемесінің нұсқауларын (осы Қағидаларға 8-1-қосымшада көрсетілген) орындайды және ұстап қалушының талаптарына сәйкес оларға жауап береді; </w:t>
      </w:r>
    </w:p>
    <w:p>
      <w:pPr>
        <w:spacing w:after="0"/>
        <w:ind w:left="0"/>
        <w:jc w:val="both"/>
      </w:pPr>
      <w:r>
        <w:rPr>
          <w:rFonts w:ascii="Times New Roman"/>
          <w:b w:val="false"/>
          <w:i w:val="false"/>
          <w:color w:val="000000"/>
          <w:sz w:val="28"/>
        </w:rPr>
        <w:t>
      2) мүмкіндігінше ӘҚҚ (ӘҚБ) тиісті органын хабардар етеді;</w:t>
      </w:r>
    </w:p>
    <w:p>
      <w:pPr>
        <w:spacing w:after="0"/>
        <w:ind w:left="0"/>
        <w:jc w:val="both"/>
      </w:pPr>
      <w:r>
        <w:rPr>
          <w:rFonts w:ascii="Times New Roman"/>
          <w:b w:val="false"/>
          <w:i w:val="false"/>
          <w:color w:val="000000"/>
          <w:sz w:val="28"/>
        </w:rPr>
        <w:t>
      3) 121,5 МГц авариялық жиіліктегі жалпы шақыру сигналын беру жолымен ұстап қалатын әуе кемесімен немесе тиісті командалық пунктпен радиобайланыс орнатады;</w:t>
      </w:r>
    </w:p>
    <w:p>
      <w:pPr>
        <w:spacing w:after="0"/>
        <w:ind w:left="0"/>
        <w:jc w:val="both"/>
      </w:pPr>
      <w:r>
        <w:rPr>
          <w:rFonts w:ascii="Times New Roman"/>
          <w:b w:val="false"/>
          <w:i w:val="false"/>
          <w:color w:val="000000"/>
          <w:sz w:val="28"/>
        </w:rPr>
        <w:t>
      4) өзінің шақыру белгісін атайды;</w:t>
      </w:r>
    </w:p>
    <w:p>
      <w:pPr>
        <w:spacing w:after="0"/>
        <w:ind w:left="0"/>
        <w:jc w:val="both"/>
      </w:pPr>
      <w:r>
        <w:rPr>
          <w:rFonts w:ascii="Times New Roman"/>
          <w:b w:val="false"/>
          <w:i w:val="false"/>
          <w:color w:val="000000"/>
          <w:sz w:val="28"/>
        </w:rPr>
        <w:t>
      5) ұшудың мақсаты туралы хабарлайды;</w:t>
      </w:r>
    </w:p>
    <w:p>
      <w:pPr>
        <w:spacing w:after="0"/>
        <w:ind w:left="0"/>
        <w:jc w:val="both"/>
      </w:pPr>
      <w:r>
        <w:rPr>
          <w:rFonts w:ascii="Times New Roman"/>
          <w:b w:val="false"/>
          <w:i w:val="false"/>
          <w:color w:val="000000"/>
          <w:sz w:val="28"/>
        </w:rPr>
        <w:t>
      6) егер байланыс орнатылмаса, 243 МГц жиіліктегі радиотелефон режимінде қайта қоңырау шалу арқылы байланыс орнатуға әрекет жасайды;</w:t>
      </w:r>
    </w:p>
    <w:p>
      <w:pPr>
        <w:spacing w:after="0"/>
        <w:ind w:left="0"/>
        <w:jc w:val="both"/>
      </w:pPr>
      <w:r>
        <w:rPr>
          <w:rFonts w:ascii="Times New Roman"/>
          <w:b w:val="false"/>
          <w:i w:val="false"/>
          <w:color w:val="000000"/>
          <w:sz w:val="28"/>
        </w:rPr>
        <w:t>
      7) теңіз қызметтерінен көмек сұраған кезде 500 кГц немесе 2182 және 8364 кГц жиіліктердегі радиотелефон режимінде байланыс орнатады;</w:t>
      </w:r>
    </w:p>
    <w:p>
      <w:pPr>
        <w:spacing w:after="0"/>
        <w:ind w:left="0"/>
        <w:jc w:val="both"/>
      </w:pPr>
      <w:r>
        <w:rPr>
          <w:rFonts w:ascii="Times New Roman"/>
          <w:b w:val="false"/>
          <w:i w:val="false"/>
          <w:color w:val="000000"/>
          <w:sz w:val="28"/>
        </w:rPr>
        <w:t>
      8) бортта ЕШРЛ қабылдағыш-жауап бергіш болған жағдайда, егер тиісті ӘҚҚ (ӘҚБ) органы тарапынан басқа нұсқаулар берілмесе, "А" режимінде 7700 кодын тереді.</w:t>
      </w:r>
    </w:p>
    <w:bookmarkStart w:name="z688" w:id="462"/>
    <w:p>
      <w:pPr>
        <w:spacing w:after="0"/>
        <w:ind w:left="0"/>
        <w:jc w:val="both"/>
      </w:pPr>
      <w:r>
        <w:rPr>
          <w:rFonts w:ascii="Times New Roman"/>
          <w:b w:val="false"/>
          <w:i w:val="false"/>
          <w:color w:val="000000"/>
          <w:sz w:val="28"/>
        </w:rPr>
        <w:t xml:space="preserve">
      177-6. Егер радио арқылы кез келген көздерден алынған нұсқаулар визуалды сигналдарының көмегімен берілетін ұстап алатын әуе кемесінің нұсқауларына қайшы келсе, ұстап қалынатын әуе кемесі ұстап қалушы визуалды беретін нұсқауларды орындауды жалғастыра отырып, дереу түсіндіруді сұрайды. </w:t>
      </w:r>
    </w:p>
    <w:bookmarkEnd w:id="462"/>
    <w:bookmarkStart w:name="z689" w:id="463"/>
    <w:p>
      <w:pPr>
        <w:spacing w:after="0"/>
        <w:ind w:left="0"/>
        <w:jc w:val="both"/>
      </w:pPr>
      <w:r>
        <w:rPr>
          <w:rFonts w:ascii="Times New Roman"/>
          <w:b w:val="false"/>
          <w:i w:val="false"/>
          <w:color w:val="000000"/>
          <w:sz w:val="28"/>
        </w:rPr>
        <w:t>
      177-7. Ұстап қалушылардың және ұстап қалынатын әуе кемелерінің экипаждары визуалды сигналдар қағидаларын ұстанады, оларды түсінеді және ұстап қалынатын әуе кемесі беретін оның авариялық жағдайға тап болғанын көрсететін кез келген сигналдарға ерекше назар аударады.</w:t>
      </w:r>
    </w:p>
    <w:bookmarkEnd w:id="463"/>
    <w:bookmarkStart w:name="z690" w:id="464"/>
    <w:p>
      <w:pPr>
        <w:spacing w:after="0"/>
        <w:ind w:left="0"/>
        <w:jc w:val="both"/>
      </w:pPr>
      <w:r>
        <w:rPr>
          <w:rFonts w:ascii="Times New Roman"/>
          <w:b w:val="false"/>
          <w:i w:val="false"/>
          <w:color w:val="000000"/>
          <w:sz w:val="28"/>
        </w:rPr>
        <w:t xml:space="preserve">
      177-8. Егер ұстап қалушымен байланыс орнатылса және ортақ тілде байланысты жүзеге асыру мүмкін болмаса, осы Қағидаға </w:t>
      </w:r>
      <w:r>
        <w:rPr>
          <w:rFonts w:ascii="Times New Roman"/>
          <w:b w:val="false"/>
          <w:i w:val="false"/>
          <w:color w:val="000000"/>
          <w:sz w:val="28"/>
        </w:rPr>
        <w:t>8-1-қосымшада</w:t>
      </w:r>
      <w:r>
        <w:rPr>
          <w:rFonts w:ascii="Times New Roman"/>
          <w:b w:val="false"/>
          <w:i w:val="false"/>
          <w:color w:val="000000"/>
          <w:sz w:val="28"/>
        </w:rPr>
        <w:t xml:space="preserve"> көрсетілген екі мәрте қайталанатын фразаларды пайдалану арқылы негізгі ақпаратты беруге және нұсқаулардың қабылданғанын растауға әрекет жасалады.</w:t>
      </w:r>
    </w:p>
    <w:bookmarkEnd w:id="464"/>
    <w:bookmarkStart w:name="z506" w:id="465"/>
    <w:p>
      <w:pPr>
        <w:spacing w:after="0"/>
        <w:ind w:left="0"/>
        <w:jc w:val="left"/>
      </w:pPr>
      <w:r>
        <w:rPr>
          <w:rFonts w:ascii="Times New Roman"/>
          <w:b/>
          <w:i w:val="false"/>
          <w:color w:val="000000"/>
        </w:rPr>
        <w:t xml:space="preserve"> 12. Қазақстан Республикасының әуе кеңістігін пайдалану тәртібінің бұзылуын тексеру және есепке алу</w:t>
      </w:r>
    </w:p>
    <w:bookmarkEnd w:id="465"/>
    <w:bookmarkStart w:name="z507" w:id="466"/>
    <w:p>
      <w:pPr>
        <w:spacing w:after="0"/>
        <w:ind w:left="0"/>
        <w:jc w:val="both"/>
      </w:pPr>
      <w:r>
        <w:rPr>
          <w:rFonts w:ascii="Times New Roman"/>
          <w:b w:val="false"/>
          <w:i w:val="false"/>
          <w:color w:val="000000"/>
          <w:sz w:val="28"/>
        </w:rPr>
        <w:t>
      178. Қазақстан Республикасының әуе кеңістігін пайдалану тәртібінің бұзылуын тексеру және есепке алуды өз құзыреті шегінде азаматтық және мемлекеттік авиация саласындағы уәкілетті органдар жүргізеді.</w:t>
      </w:r>
    </w:p>
    <w:bookmarkEnd w:id="466"/>
    <w:bookmarkStart w:name="z508" w:id="467"/>
    <w:p>
      <w:pPr>
        <w:spacing w:after="0"/>
        <w:ind w:left="0"/>
        <w:jc w:val="both"/>
      </w:pPr>
      <w:r>
        <w:rPr>
          <w:rFonts w:ascii="Times New Roman"/>
          <w:b w:val="false"/>
          <w:i w:val="false"/>
          <w:color w:val="000000"/>
          <w:sz w:val="28"/>
        </w:rPr>
        <w:t>
      Әуе кеңістігін пайдалану тәртібінің анықталған бұзушылықтар есебі арнайы журналдарда жүргізіледі.</w:t>
      </w:r>
    </w:p>
    <w:bookmarkEnd w:id="467"/>
    <w:bookmarkStart w:name="z509" w:id="468"/>
    <w:p>
      <w:pPr>
        <w:spacing w:after="0"/>
        <w:ind w:left="0"/>
        <w:jc w:val="both"/>
      </w:pPr>
      <w:r>
        <w:rPr>
          <w:rFonts w:ascii="Times New Roman"/>
          <w:b w:val="false"/>
          <w:i w:val="false"/>
          <w:color w:val="000000"/>
          <w:sz w:val="28"/>
        </w:rPr>
        <w:t>
      179. Қазақстан Республикасының әуе кеңістігін пайдалану тәртібінің әрбір бұзылу жағдайы бойынша бұзылу себебін анықтау және оларды ескерту жөнінде ұсынымдар әзірлеу мақсатында тексеру жүргізіледі.</w:t>
      </w:r>
    </w:p>
    <w:bookmarkEnd w:id="468"/>
    <w:bookmarkStart w:name="z510" w:id="469"/>
    <w:p>
      <w:pPr>
        <w:spacing w:after="0"/>
        <w:ind w:left="0"/>
        <w:jc w:val="both"/>
      </w:pPr>
      <w:r>
        <w:rPr>
          <w:rFonts w:ascii="Times New Roman"/>
          <w:b w:val="false"/>
          <w:i w:val="false"/>
          <w:color w:val="000000"/>
          <w:sz w:val="28"/>
        </w:rPr>
        <w:t>
      180. Қазақстан Республикасының әуе кеңістігін пайдалану тәртібінің бұзылуын тергеп-тексеруді азаматтық авиация саласындағы уәкілетті органның немесе мемлекеттік авиация саласындағы уәкілетті органның шешімімен құрылған комиссия жүргізеді.</w:t>
      </w:r>
    </w:p>
    <w:bookmarkEnd w:id="469"/>
    <w:p>
      <w:pPr>
        <w:spacing w:after="0"/>
        <w:ind w:left="0"/>
        <w:jc w:val="both"/>
      </w:pPr>
      <w:r>
        <w:rPr>
          <w:rFonts w:ascii="Times New Roman"/>
          <w:b w:val="false"/>
          <w:i w:val="false"/>
          <w:color w:val="000000"/>
          <w:sz w:val="28"/>
        </w:rPr>
        <w:t>
      ПАЖ қоспағанда, Қазақстан Республикасының әуе кеңістігін пайдалану тәртібі бұзылып, оған авиацияның әрқилы түрінің әуе кемелері қатысқан болса, оны тергеп-тексеруді азаматтық және мемлекеттік авиация салаларындағы уәкілетті органдардың бірлескен шешімімен құрылған комиссия жүргізеді.</w:t>
      </w:r>
    </w:p>
    <w:p>
      <w:pPr>
        <w:spacing w:after="0"/>
        <w:ind w:left="0"/>
        <w:jc w:val="both"/>
      </w:pPr>
      <w:r>
        <w:rPr>
          <w:rFonts w:ascii="Times New Roman"/>
          <w:b w:val="false"/>
          <w:i w:val="false"/>
          <w:color w:val="000000"/>
          <w:sz w:val="28"/>
        </w:rPr>
        <w:t>
      Қазақстан Республикасының әуе кеңістігін пайдалану тәртібінің бұзылуын тергеп-тексеру:</w:t>
      </w:r>
    </w:p>
    <w:p>
      <w:pPr>
        <w:spacing w:after="0"/>
        <w:ind w:left="0"/>
        <w:jc w:val="both"/>
      </w:pPr>
      <w:r>
        <w:rPr>
          <w:rFonts w:ascii="Times New Roman"/>
          <w:b w:val="false"/>
          <w:i w:val="false"/>
          <w:color w:val="000000"/>
          <w:sz w:val="28"/>
        </w:rPr>
        <w:t>
      азаматтық авиацияға жататын ПАЖ пайдаланған жағдайда азаматтық авиация саласындағы уәкілетті орган жүргізеді;</w:t>
      </w:r>
    </w:p>
    <w:p>
      <w:pPr>
        <w:spacing w:after="0"/>
        <w:ind w:left="0"/>
        <w:jc w:val="both"/>
      </w:pPr>
      <w:r>
        <w:rPr>
          <w:rFonts w:ascii="Times New Roman"/>
          <w:b w:val="false"/>
          <w:i w:val="false"/>
          <w:color w:val="000000"/>
          <w:sz w:val="28"/>
        </w:rPr>
        <w:t>
      мемлекеттік авиацияға жататын ПАЖ пайдаланылған жағдайда мемлекеттік авиация саласындағы уәкілетті орган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Үкіметінің 09.12.2024 </w:t>
      </w:r>
      <w:r>
        <w:rPr>
          <w:rFonts w:ascii="Times New Roman"/>
          <w:b w:val="false"/>
          <w:i w:val="false"/>
          <w:color w:val="000000"/>
          <w:sz w:val="28"/>
        </w:rPr>
        <w:t>№ 1042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2" w:id="470"/>
    <w:p>
      <w:pPr>
        <w:spacing w:after="0"/>
        <w:ind w:left="0"/>
        <w:jc w:val="both"/>
      </w:pPr>
      <w:r>
        <w:rPr>
          <w:rFonts w:ascii="Times New Roman"/>
          <w:b w:val="false"/>
          <w:i w:val="false"/>
          <w:color w:val="000000"/>
          <w:sz w:val="28"/>
        </w:rPr>
        <w:t>
      181. Комиссия құрамына азаматтық авиация саласындағы уәкілетті органның немесе мемлекеттік авиация саласындағы уәкілетті органның, азаматтық авиация саласындағы уәкілетті ұйымның, ӘҚҚ (ӘҚБ) органдарының және әуе кеңістігін пайдалану тәртібінің бұзылуына жол берген әуе кемесін пайдаланушының (әуе кемесін пайдаланушы ұйымның) өкілдері кіреді.</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Үкіметінің 09.12.2024 </w:t>
      </w:r>
      <w:r>
        <w:rPr>
          <w:rFonts w:ascii="Times New Roman"/>
          <w:b w:val="false"/>
          <w:i w:val="false"/>
          <w:color w:val="000000"/>
          <w:sz w:val="28"/>
        </w:rPr>
        <w:t>№ 1042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3" w:id="471"/>
    <w:p>
      <w:pPr>
        <w:spacing w:after="0"/>
        <w:ind w:left="0"/>
        <w:jc w:val="both"/>
      </w:pPr>
      <w:r>
        <w:rPr>
          <w:rFonts w:ascii="Times New Roman"/>
          <w:b w:val="false"/>
          <w:i w:val="false"/>
          <w:color w:val="000000"/>
          <w:sz w:val="28"/>
        </w:rPr>
        <w:t>
      182. Әуе кеңістігін пайдалану тәртібінің бұзылуын тексеру оны есепке алған күнінен бастап екі айға жетпейтін мерзім ішінде жүргізіледі.</w:t>
      </w:r>
    </w:p>
    <w:bookmarkEnd w:id="471"/>
    <w:bookmarkStart w:name="z514" w:id="472"/>
    <w:p>
      <w:pPr>
        <w:spacing w:after="0"/>
        <w:ind w:left="0"/>
        <w:jc w:val="both"/>
      </w:pPr>
      <w:r>
        <w:rPr>
          <w:rFonts w:ascii="Times New Roman"/>
          <w:b w:val="false"/>
          <w:i w:val="false"/>
          <w:color w:val="000000"/>
          <w:sz w:val="28"/>
        </w:rPr>
        <w:t>
      183. Әуе кеңістігін пайдалану тәртібінің бұзылуын тексеру нәтижелері бойынша есеп жасалады.</w:t>
      </w:r>
    </w:p>
    <w:bookmarkEnd w:id="472"/>
    <w:bookmarkStart w:name="z515" w:id="473"/>
    <w:p>
      <w:pPr>
        <w:spacing w:after="0"/>
        <w:ind w:left="0"/>
        <w:jc w:val="both"/>
      </w:pPr>
      <w:r>
        <w:rPr>
          <w:rFonts w:ascii="Times New Roman"/>
          <w:b w:val="false"/>
          <w:i w:val="false"/>
          <w:color w:val="000000"/>
          <w:sz w:val="28"/>
        </w:rPr>
        <w:t>
      Есепте:</w:t>
      </w:r>
    </w:p>
    <w:bookmarkEnd w:id="473"/>
    <w:bookmarkStart w:name="z516" w:id="474"/>
    <w:p>
      <w:pPr>
        <w:spacing w:after="0"/>
        <w:ind w:left="0"/>
        <w:jc w:val="both"/>
      </w:pPr>
      <w:r>
        <w:rPr>
          <w:rFonts w:ascii="Times New Roman"/>
          <w:b w:val="false"/>
          <w:i w:val="false"/>
          <w:color w:val="000000"/>
          <w:sz w:val="28"/>
        </w:rPr>
        <w:t>
      1) әуе кеңістігін пайдалану тәртібінің бұзылуы туралы нақты ақпарат;</w:t>
      </w:r>
    </w:p>
    <w:bookmarkEnd w:id="474"/>
    <w:bookmarkStart w:name="z517" w:id="475"/>
    <w:p>
      <w:pPr>
        <w:spacing w:after="0"/>
        <w:ind w:left="0"/>
        <w:jc w:val="both"/>
      </w:pPr>
      <w:r>
        <w:rPr>
          <w:rFonts w:ascii="Times New Roman"/>
          <w:b w:val="false"/>
          <w:i w:val="false"/>
          <w:color w:val="000000"/>
          <w:sz w:val="28"/>
        </w:rPr>
        <w:t>
      2) әуе кеңістігін пайдалану тәртібінің бұзылуына ықпал еткен себептердің талдамасы;</w:t>
      </w:r>
    </w:p>
    <w:bookmarkEnd w:id="475"/>
    <w:bookmarkStart w:name="z518" w:id="476"/>
    <w:p>
      <w:pPr>
        <w:spacing w:after="0"/>
        <w:ind w:left="0"/>
        <w:jc w:val="both"/>
      </w:pPr>
      <w:r>
        <w:rPr>
          <w:rFonts w:ascii="Times New Roman"/>
          <w:b w:val="false"/>
          <w:i w:val="false"/>
          <w:color w:val="000000"/>
          <w:sz w:val="28"/>
        </w:rPr>
        <w:t>
      3) әуе кеңістігін пайдалану тәртібінің бұзылуын болдырмау немесе оның салдарларын азайту жөніндегі ұсынымдар болуы тиіс.</w:t>
      </w:r>
    </w:p>
    <w:bookmarkEnd w:id="476"/>
    <w:bookmarkStart w:name="z519" w:id="477"/>
    <w:p>
      <w:pPr>
        <w:spacing w:after="0"/>
        <w:ind w:left="0"/>
        <w:jc w:val="both"/>
      </w:pPr>
      <w:r>
        <w:rPr>
          <w:rFonts w:ascii="Times New Roman"/>
          <w:b w:val="false"/>
          <w:i w:val="false"/>
          <w:color w:val="000000"/>
          <w:sz w:val="28"/>
        </w:rPr>
        <w:t>
      Есепке комиссия мүшелері қол қойып, оны авиация саласындағы тиісті уәкілетті органның басшысы бекітеді. Комиссия мүшесі тексеру нәтижелерімен келіспеген жағдайда, өз пікірін жазбаша түрде баяндауға құқылы, ол есепке жеке қосымша ретінде қосылады. Комиссия мүшесі есепке қол қоюдан бас тартқан жағдайда, комиссия есепке тиісті белгі, қояды.</w:t>
      </w:r>
    </w:p>
    <w:bookmarkEnd w:id="477"/>
    <w:bookmarkStart w:name="z520" w:id="478"/>
    <w:p>
      <w:pPr>
        <w:spacing w:after="0"/>
        <w:ind w:left="0"/>
        <w:jc w:val="both"/>
      </w:pPr>
      <w:r>
        <w:rPr>
          <w:rFonts w:ascii="Times New Roman"/>
          <w:b w:val="false"/>
          <w:i w:val="false"/>
          <w:color w:val="000000"/>
          <w:sz w:val="28"/>
        </w:rPr>
        <w:t xml:space="preserve">
      184. Егер есеп нәтижелері бойынша әкімшілік құқық бұзушылық белгілері байқалса, онда азаматтық авиация саласындағы уәкілетті орган (мемлекеттік авиация саласындағы уәкілетті орган) әуе кеңістігін пайдалану тәртібін бұзушыларға Қазақстан Республикасының әкімшілік құқық бұзушылықтар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әкімшілік жазалау шараларын қолданады.</w:t>
      </w:r>
    </w:p>
    <w:bookmarkEnd w:id="478"/>
    <w:bookmarkStart w:name="z521" w:id="479"/>
    <w:p>
      <w:pPr>
        <w:spacing w:after="0"/>
        <w:ind w:left="0"/>
        <w:jc w:val="both"/>
      </w:pPr>
      <w:r>
        <w:rPr>
          <w:rFonts w:ascii="Times New Roman"/>
          <w:b w:val="false"/>
          <w:i w:val="false"/>
          <w:color w:val="000000"/>
          <w:sz w:val="28"/>
        </w:rPr>
        <w:t>
      185. Қазақстан Республикасының әуе кеңістігін пайдалану тәртібінің бұзылу себептерін анықтағаннан кейін әуе кемесінің ұшуды әрі қарай орындауына (әуе кеңістігін  пайдаланумен байланысты әрекетті жүзеге  асыруға) рұқсат беру туралы шешімді азаматтық немесе мемлекеттік авиация салаларындағы уәкілетті органдардың лауазымды тұлғалары қабылдайды.</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2" w:id="480"/>
    <w:p>
      <w:pPr>
        <w:spacing w:after="0"/>
        <w:ind w:left="0"/>
        <w:jc w:val="both"/>
      </w:pPr>
      <w:r>
        <w:rPr>
          <w:rFonts w:ascii="Times New Roman"/>
          <w:b w:val="false"/>
          <w:i w:val="false"/>
          <w:color w:val="000000"/>
          <w:sz w:val="28"/>
        </w:rPr>
        <w:t>
      186. Мүдделі мемлекеттік органдар, әуе кеңістігін пайдалану тәртібінің қайталап бұзылуын ескерту мақсатында Қазақстан Республикасының әуе кеңістігін пайдалану тәртібінің бұзылуына жасалған тексерулер нәтижелері бойынша іс-шаралар әзірлейді.</w:t>
      </w:r>
    </w:p>
    <w:bookmarkEnd w:id="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қағидасына 1-қосымша</w:t>
            </w:r>
          </w:p>
        </w:tc>
      </w:tr>
    </w:tbl>
    <w:bookmarkStart w:name="z524" w:id="481"/>
    <w:p>
      <w:pPr>
        <w:spacing w:after="0"/>
        <w:ind w:left="0"/>
        <w:jc w:val="left"/>
      </w:pPr>
      <w:r>
        <w:rPr>
          <w:rFonts w:ascii="Times New Roman"/>
          <w:b/>
          <w:i w:val="false"/>
          <w:color w:val="000000"/>
        </w:rPr>
        <w:t xml:space="preserve"> ӘҚҚ маршруттарын белгілеуге арналған индекстерді беру жүйесі</w:t>
      </w:r>
      <w:r>
        <w:br/>
      </w:r>
      <w:r>
        <w:rPr>
          <w:rFonts w:ascii="Times New Roman"/>
          <w:b/>
          <w:i w:val="false"/>
          <w:color w:val="000000"/>
        </w:rPr>
        <w:t>1. ӘҚҚ маршруттарын белгілеуге арналған индекстер</w:t>
      </w:r>
    </w:p>
    <w:bookmarkEnd w:id="481"/>
    <w:p>
      <w:pPr>
        <w:spacing w:after="0"/>
        <w:ind w:left="0"/>
        <w:jc w:val="both"/>
      </w:pPr>
      <w:r>
        <w:rPr>
          <w:rFonts w:ascii="Times New Roman"/>
          <w:b w:val="false"/>
          <w:i w:val="false"/>
          <w:color w:val="ff0000"/>
          <w:sz w:val="28"/>
        </w:rPr>
        <w:t xml:space="preserve">
      Ескерту. 1-қосымша алып тасталды - ҚР Үкіметінің 19.10.2017 </w:t>
      </w:r>
      <w:r>
        <w:rPr>
          <w:rFonts w:ascii="Times New Roman"/>
          <w:b w:val="false"/>
          <w:i w:val="false"/>
          <w:color w:val="ff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әуе кеңістігін пайдалану қағидасына</w:t>
            </w:r>
            <w:r>
              <w:br/>
            </w:r>
            <w:r>
              <w:rPr>
                <w:rFonts w:ascii="Times New Roman"/>
                <w:b w:val="false"/>
                <w:i w:val="false"/>
                <w:color w:val="000000"/>
                <w:sz w:val="20"/>
              </w:rPr>
              <w:t>2-қосымша</w:t>
            </w:r>
          </w:p>
        </w:tc>
      </w:tr>
    </w:tbl>
    <w:bookmarkStart w:name="z561" w:id="482"/>
    <w:p>
      <w:pPr>
        <w:spacing w:after="0"/>
        <w:ind w:left="0"/>
        <w:jc w:val="left"/>
      </w:pPr>
      <w:r>
        <w:rPr>
          <w:rFonts w:ascii="Times New Roman"/>
          <w:b/>
          <w:i w:val="false"/>
          <w:color w:val="000000"/>
        </w:rPr>
        <w:t xml:space="preserve"> Қызмет көрсетуге ұсынылатын әуе кеңістігінің класы және ұшуды орындауға қойылатын талаптар</w:t>
      </w:r>
    </w:p>
    <w:bookmarkEnd w:id="482"/>
    <w:p>
      <w:pPr>
        <w:spacing w:after="0"/>
        <w:ind w:left="0"/>
        <w:jc w:val="both"/>
      </w:pPr>
      <w:r>
        <w:rPr>
          <w:rFonts w:ascii="Times New Roman"/>
          <w:b w:val="false"/>
          <w:i w:val="false"/>
          <w:color w:val="ff0000"/>
          <w:sz w:val="28"/>
        </w:rPr>
        <w:t xml:space="preserve">
      Ескерту. 2-қосымша жаңа редакцияда - ҚР Үкіметінің 19.10.2017 </w:t>
      </w:r>
      <w:r>
        <w:rPr>
          <w:rFonts w:ascii="Times New Roman"/>
          <w:b w:val="false"/>
          <w:i w:val="false"/>
          <w:color w:val="ff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1-кесте</w:t>
      </w:r>
    </w:p>
    <w:p>
      <w:pPr>
        <w:spacing w:after="0"/>
        <w:ind w:left="0"/>
        <w:jc w:val="both"/>
      </w:pPr>
      <w:r>
        <w:rPr>
          <w:rFonts w:ascii="Times New Roman"/>
          <w:b/>
          <w:i w:val="false"/>
          <w:color w:val="000000"/>
          <w:sz w:val="28"/>
        </w:rPr>
        <w:t>Қызмет көрсетуді ұсынатын әуе кеңістігінің сыныптары және ұшуды орындауға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кеңістігінің сыныптары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ұшу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Радиобайланысқа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рұқсаттауға қажеттілік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әуе 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екіжақты радиобайланыс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әуе 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екіжақты радиобайланыс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ВҰҚ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әуе 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екіжақты радиобайланыс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АҰҚ-ға қатысты АҰҚ</w:t>
            </w:r>
          </w:p>
          <w:p>
            <w:pPr>
              <w:spacing w:after="20"/>
              <w:ind w:left="20"/>
              <w:jc w:val="both"/>
            </w:pPr>
            <w:r>
              <w:rPr>
                <w:rFonts w:ascii="Times New Roman"/>
                <w:b w:val="false"/>
                <w:i w:val="false"/>
                <w:color w:val="000000"/>
                <w:sz w:val="20"/>
              </w:rPr>
              <w:t>
ВҰҚ-ға қатысты ВҰҚ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екіжақты радиобайланыс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ВҰҚ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АҰҚ-ға қатысты ВҰҚ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көрсету</w:t>
            </w:r>
          </w:p>
          <w:p>
            <w:pPr>
              <w:spacing w:after="20"/>
              <w:ind w:left="20"/>
              <w:jc w:val="both"/>
            </w:pPr>
            <w:r>
              <w:rPr>
                <w:rFonts w:ascii="Times New Roman"/>
                <w:b w:val="false"/>
                <w:i w:val="false"/>
                <w:color w:val="000000"/>
                <w:sz w:val="20"/>
              </w:rPr>
              <w:t>
ВҰҚ/ ВҰҚ қозғалысы туралы ақпарат (сұрау салу бойынша соқтығысуды болдырмау жөніндегі ұсыныс)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екіжақты радиобайланыс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АҰҚ-ға қатысты АҰҚ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көрсету</w:t>
            </w:r>
          </w:p>
          <w:p>
            <w:pPr>
              <w:spacing w:after="20"/>
              <w:ind w:left="20"/>
              <w:jc w:val="both"/>
            </w:pPr>
            <w:r>
              <w:rPr>
                <w:rFonts w:ascii="Times New Roman"/>
                <w:b w:val="false"/>
                <w:i w:val="false"/>
                <w:color w:val="000000"/>
                <w:sz w:val="20"/>
              </w:rPr>
              <w:t>
ВҰҚ қозғалысы туралы ақпарат (сұрау салу бойынша соқтығысуды болдырмау жөніндегі ұсыныс)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екіжақты радиобайланыс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ВҰҚ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 ВҰҚ және ВҰҚ / ВҰҚ қозғалысы туралы ақпарат (сұрау салу бойынша соқтығысуды болдырмау жөніндегі ұсыныс)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екіжақты радиобайланыс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-ға қатысты АҰҚ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көрсету және мүмкіндігінше ВҰҚ қозғалысы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екіжақты радиобайланыс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ВҰҚ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 қозғалыс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RMZ аймағын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екіжақты радиобайланыс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ВҰҚ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RMZ аймағын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Ескертпе: әуе кеңістігінің әрбір сыныбында  жылдамдықты, ұшу кезіндегі көріністі шектеуге және бұлттарға дейінгі қашықтыққа қойылатын талаптар авиацияның тиісті салаларындағы ұшуды жүргізу қағидаларымен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қағидасына</w:t>
            </w:r>
            <w:r>
              <w:br/>
            </w:r>
            <w:r>
              <w:rPr>
                <w:rFonts w:ascii="Times New Roman"/>
                <w:b w:val="false"/>
                <w:i w:val="false"/>
                <w:color w:val="000000"/>
                <w:sz w:val="20"/>
              </w:rPr>
              <w:t>3-қосымша</w:t>
            </w:r>
          </w:p>
        </w:tc>
      </w:tr>
    </w:tbl>
    <w:bookmarkStart w:name="z572" w:id="483"/>
    <w:p>
      <w:pPr>
        <w:spacing w:after="0"/>
        <w:ind w:left="0"/>
        <w:jc w:val="left"/>
      </w:pPr>
      <w:r>
        <w:rPr>
          <w:rFonts w:ascii="Times New Roman"/>
          <w:b/>
          <w:i w:val="false"/>
          <w:color w:val="000000"/>
        </w:rPr>
        <w:t xml:space="preserve"> Әуе кемелерінің қозғалысы және әуе кеңістігін пайдалануға байланысты қызметті жүргізу туралы хабарлама түрлері</w:t>
      </w:r>
    </w:p>
    <w:bookmarkEnd w:id="483"/>
    <w:p>
      <w:pPr>
        <w:spacing w:after="0"/>
        <w:ind w:left="0"/>
        <w:jc w:val="both"/>
      </w:pPr>
      <w:r>
        <w:rPr>
          <w:rFonts w:ascii="Times New Roman"/>
          <w:b w:val="false"/>
          <w:i w:val="false"/>
          <w:color w:val="ff0000"/>
          <w:sz w:val="28"/>
        </w:rPr>
        <w:t xml:space="preserve">
      Ескерту. 3-қосымша жаңа редакцияда - ҚР Үкіметінің 09.12.2024 </w:t>
      </w:r>
      <w:r>
        <w:rPr>
          <w:rFonts w:ascii="Times New Roman"/>
          <w:b w:val="false"/>
          <w:i w:val="false"/>
          <w:color w:val="ff0000"/>
          <w:sz w:val="28"/>
        </w:rPr>
        <w:t>№ 1042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Хабарламаның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Авиациялық тіркелген байланыс желісі бойынша хабарлама беру кезіндегі шұғылдық сериясы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Беру мерзімі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Кім хабарлайды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Кімге хабарланады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Республикасындағы ішкі ұшу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Республикасынан тыс халықаралық ұшу бойынша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Қолданушының (пайдаланушының) (немесе оның уәкілетті өкілінің) немесе ӘК командирінің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РПЛ – қайталанатын ұшу жоспары (RPL – Repetitive Flight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басталғанға дейін кемінде күнтізбелік 15 күн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 (пайдаланушы)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өзгеріс (Change немесе Modification – CHG). Тұрақты сипаттағы өзгерістер туралы хабарлама бұрын берілген RPL деректерінде қамтылған (RPL) негізгі ұшу жоспарының деректеріне қандай да бір өзгеріс енгізу керек болған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басталғанға дейін кемінде күнтізбелік 7 күн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әуеайлағының брифингі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әуеайлағының брифингі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тұрақты емес ұшуға; кесте бойынша тұрақты рейстерге, қосымша және кесте бойынша алдыңғы тәуліктен ауыстырылған рейстерге; авиациялық жұмыстар бойынша ұшуға;</w:t>
            </w:r>
          </w:p>
          <w:p>
            <w:pPr>
              <w:spacing w:after="20"/>
              <w:ind w:left="20"/>
              <w:jc w:val="both"/>
            </w:pPr>
            <w:r>
              <w:rPr>
                <w:rFonts w:ascii="Times New Roman"/>
                <w:b w:val="false"/>
                <w:i w:val="false"/>
                <w:color w:val="000000"/>
                <w:sz w:val="20"/>
              </w:rPr>
              <w:t>
бақыланбайтын әуе кеңістігіндегі ұшуға; шекара жолағындағы ұшуға ұсынылған ұшу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(жоспар) бойынша ұшуға дейін кемінде 60 минут және 120 сағаттан аспайтын уақыт қалғанда;</w:t>
            </w:r>
          </w:p>
          <w:p>
            <w:pPr>
              <w:spacing w:after="20"/>
              <w:ind w:left="20"/>
              <w:jc w:val="both"/>
            </w:pPr>
            <w:r>
              <w:rPr>
                <w:rFonts w:ascii="Times New Roman"/>
                <w:b w:val="false"/>
                <w:i w:val="false"/>
                <w:color w:val="000000"/>
                <w:sz w:val="20"/>
              </w:rPr>
              <w:t>
IFPS-ға/арқылы ұшу бойынша – кемінде 3 сағат қалғанда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 немесе оның уәкілетті өкілі немесе командирі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p>
            <w:pPr>
              <w:spacing w:after="20"/>
              <w:ind w:left="20"/>
              <w:jc w:val="both"/>
            </w:pPr>
            <w:r>
              <w:rPr>
                <w:rFonts w:ascii="Times New Roman"/>
                <w:b w:val="false"/>
                <w:i w:val="false"/>
                <w:color w:val="000000"/>
                <w:sz w:val="20"/>
              </w:rPr>
              <w:t>
2) ӘҚЖ БО (ұшу жоспарын ӘҚЖ БО интернет-ресурс арқылы берген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p>
            <w:pPr>
              <w:spacing w:after="20"/>
              <w:ind w:left="20"/>
              <w:jc w:val="both"/>
            </w:pPr>
            <w:r>
              <w:rPr>
                <w:rFonts w:ascii="Times New Roman"/>
                <w:b w:val="false"/>
                <w:i w:val="false"/>
                <w:color w:val="000000"/>
                <w:sz w:val="20"/>
              </w:rPr>
              <w:t>
2) ӘҚЖ БО (ұшу жоспарын ӘҚЖ БО интернет-ресурс арқылы берген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басқарылатын аэростаттар мен дирижабльдердің ұшу жоспары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уақытына дейін кемінде 3 сағат қалғанда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ДЛА – кешігу (Delay – DLA).</w:t>
            </w:r>
          </w:p>
          <w:p>
            <w:pPr>
              <w:spacing w:after="20"/>
              <w:ind w:left="20"/>
              <w:jc w:val="both"/>
            </w:pPr>
            <w:r>
              <w:rPr>
                <w:rFonts w:ascii="Times New Roman"/>
                <w:b w:val="false"/>
                <w:i w:val="false"/>
                <w:color w:val="000000"/>
                <w:sz w:val="20"/>
              </w:rPr>
              <w:t>
Хабарлама оған қатысты ұшу жоспарының (FPL) негізгі деректері берілген әуе кемесінің ұшуы кесте (жоспар) бойынша ұшудың есептік уақытынан 30 минуттан артық кешіктірілген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 және одан да көп кешігу күтілетін болса, ӘК-нің кесте (жоспар) бойынша ұшып шығу уақытына дейін кемінде 30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p>
            <w:pPr>
              <w:spacing w:after="20"/>
              <w:ind w:left="20"/>
              <w:jc w:val="both"/>
            </w:pPr>
            <w:r>
              <w:rPr>
                <w:rFonts w:ascii="Times New Roman"/>
                <w:b w:val="false"/>
                <w:i w:val="false"/>
                <w:color w:val="000000"/>
                <w:sz w:val="20"/>
              </w:rPr>
              <w:t>
2) ӘҚЖ БО (ұшу жоспарын ӘҚЖ БО интернет-ресурс арқылы берген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p>
            <w:pPr>
              <w:spacing w:after="20"/>
              <w:ind w:left="20"/>
              <w:jc w:val="both"/>
            </w:pPr>
            <w:r>
              <w:rPr>
                <w:rFonts w:ascii="Times New Roman"/>
                <w:b w:val="false"/>
                <w:i w:val="false"/>
                <w:color w:val="000000"/>
                <w:sz w:val="20"/>
              </w:rPr>
              <w:t>
2) ӘҚЖ БО (ұшу жоспарын ӘҚЖ БО интернет-ресурс арқылы берген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өзгеріс (Change немесе Modification – CHG). Хабарлама ұшу жоспарының бұдан бұрын берілген FPL деректерінде қамтылған ұшу жоспарының негізгі деректеріне қандай да бір біржолғы өзгеріс енгізу қажет болған жағдайда беріледі.</w:t>
            </w:r>
          </w:p>
          <w:p>
            <w:pPr>
              <w:spacing w:after="20"/>
              <w:ind w:left="20"/>
              <w:jc w:val="both"/>
            </w:pPr>
            <w:r>
              <w:rPr>
                <w:rFonts w:ascii="Times New Roman"/>
                <w:b w:val="false"/>
                <w:i w:val="false"/>
                <w:color w:val="000000"/>
                <w:sz w:val="20"/>
              </w:rPr>
              <w:t>
Хабарлама ұшу жоспарының негізгі деректерін алушыларды осы өзгеріс қатысты болатындарына жіберіледі.</w:t>
            </w:r>
          </w:p>
          <w:p>
            <w:pPr>
              <w:spacing w:after="20"/>
              <w:ind w:left="20"/>
              <w:jc w:val="both"/>
            </w:pPr>
            <w:r>
              <w:rPr>
                <w:rFonts w:ascii="Times New Roman"/>
                <w:b w:val="false"/>
                <w:i w:val="false"/>
                <w:color w:val="000000"/>
                <w:sz w:val="20"/>
              </w:rPr>
              <w:t>
Ұшу жоспарының тиісінше өзгертілген негізгі деректері осы өзгеріске қатысты болатын, бірақ бұрын мұндай ақпарат алмаған тараптарға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жоспарында (FPL) көрсетілген кесте (жоспар) бойынша ӘК-нің есептік ұшып шығу уақытына дейін кемінде 30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p>
            <w:pPr>
              <w:spacing w:after="20"/>
              <w:ind w:left="20"/>
              <w:jc w:val="both"/>
            </w:pPr>
            <w:r>
              <w:rPr>
                <w:rFonts w:ascii="Times New Roman"/>
                <w:b w:val="false"/>
                <w:i w:val="false"/>
                <w:color w:val="000000"/>
                <w:sz w:val="20"/>
              </w:rPr>
              <w:t>
2) ӘҚЖ БО (ұшу жоспарын ӘҚЖ БО интернет-ресурс арқылы берген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p>
            <w:pPr>
              <w:spacing w:after="20"/>
              <w:ind w:left="20"/>
              <w:jc w:val="both"/>
            </w:pPr>
            <w:r>
              <w:rPr>
                <w:rFonts w:ascii="Times New Roman"/>
                <w:b w:val="false"/>
                <w:i w:val="false"/>
                <w:color w:val="000000"/>
                <w:sz w:val="20"/>
              </w:rPr>
              <w:t>
2) ӘҚЖ БО (ұшу жоспарын ӘҚЖ БО интернет-ресурс арқылы берген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ЦНЛ – ұшуды тоқтату (Cancel – CNL). Хабарлама оған қатысты ұшу жоспарының негізгі деректері (FPL) бұған дейін таратылған ұшу тоқтатылған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ӘК ұшып шығу уақытынан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p>
            <w:pPr>
              <w:spacing w:after="20"/>
              <w:ind w:left="20"/>
              <w:jc w:val="both"/>
            </w:pPr>
            <w:r>
              <w:rPr>
                <w:rFonts w:ascii="Times New Roman"/>
                <w:b w:val="false"/>
                <w:i w:val="false"/>
                <w:color w:val="000000"/>
                <w:sz w:val="20"/>
              </w:rPr>
              <w:t>
2) ӘҚЖ БО (ұшу жоспарын ӘҚЖ БО интернет-ресурс арқылы берген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p>
            <w:pPr>
              <w:spacing w:after="20"/>
              <w:ind w:left="20"/>
              <w:jc w:val="both"/>
            </w:pPr>
            <w:r>
              <w:rPr>
                <w:rFonts w:ascii="Times New Roman"/>
                <w:b w:val="false"/>
                <w:i w:val="false"/>
                <w:color w:val="000000"/>
                <w:sz w:val="20"/>
              </w:rPr>
              <w:t>
2) ӘҚЖ БО</w:t>
            </w:r>
          </w:p>
          <w:p>
            <w:pPr>
              <w:spacing w:after="20"/>
              <w:ind w:left="20"/>
              <w:jc w:val="both"/>
            </w:pPr>
            <w:r>
              <w:rPr>
                <w:rFonts w:ascii="Times New Roman"/>
                <w:b w:val="false"/>
                <w:i w:val="false"/>
                <w:color w:val="000000"/>
                <w:sz w:val="20"/>
              </w:rPr>
              <w:t>
(ұшу жоспарын ӘҚЖ БО интернет-ресурс арқылы берген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 – қосымша ұшу жоспары (Supplementary flight plan – SPL). Хабарлама CPL немесе FPL хабарламасында бұған дейін берілгеннен басқа қосымша ақпаратқа сұрату (RQS) түскен кезде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 түскен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АФИЛ үлгісіндегі ФПЛ – ӘК бортынан ұшу жоспары (AFIL)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трассасына шығу үшін МАЖП дейін кемінде 10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пайдаланушы (командирі)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 орналасқан жері бойынша АДО (АДП), ӘДО (ӘАДП);</w:t>
            </w:r>
          </w:p>
          <w:p>
            <w:pPr>
              <w:spacing w:after="20"/>
              <w:ind w:left="20"/>
              <w:jc w:val="both"/>
            </w:pPr>
            <w:r>
              <w:rPr>
                <w:rFonts w:ascii="Times New Roman"/>
                <w:b w:val="false"/>
                <w:i w:val="false"/>
                <w:color w:val="000000"/>
                <w:sz w:val="20"/>
              </w:rPr>
              <w:t>
2) орналасқан жері бойынша ЖДП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 орналасқан жері бойынша АДО (АДП), ӘДО (ӘАДП);</w:t>
            </w:r>
          </w:p>
          <w:p>
            <w:pPr>
              <w:spacing w:after="20"/>
              <w:ind w:left="20"/>
              <w:jc w:val="both"/>
            </w:pPr>
            <w:r>
              <w:rPr>
                <w:rFonts w:ascii="Times New Roman"/>
                <w:b w:val="false"/>
                <w:i w:val="false"/>
                <w:color w:val="000000"/>
                <w:sz w:val="20"/>
              </w:rPr>
              <w:t>
2) орналасқан жері бойынша ЖДП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 – әуе кемесінің ұшып шығуы (Departure – DEP). Хабарлама бұған дейін оған қатысты бақыланбайтын әуеайлақтан немесе бақыланбайтын әуе кеңістігіндегі алаңнан ұшып шыққан FPL ұшу жоспарының негізгі деректері таратылған әуе кемесіне қатысты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ұшқаннан кейін 5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ӘШҚ әскери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 – келу (Arrival – ARR). Хабарлама ӘК бақыланбайтын әуеайлаққа, бақыланбайтын әуе кеңістігіндегі алаңда қонған кезде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қонғаннан кейін 5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ӘШҚ әскери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авариялық құлақтандыру (Alerting – ALR). Авариялық құлақтандыруға қатысты хабарлама әуе кемесі авариялық жағдайда деп есептелген кезде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 немесе оның уәкілетті өкілі немесе командирі не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ұшырау кезеңі – DЕТRЕSFА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кезеңі – АLЕRFА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кезеңі – INСЕRFА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хабарламалары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авариялық құлақтандыру (Alerting – ALR). Авариялық құлақтандыруға қатысты хабарлама ӘҚҰ органы әуе кемесі авариялық жағдайда деп есептеген кезде беріледі.</w:t>
            </w:r>
          </w:p>
          <w:p>
            <w:pPr>
              <w:spacing w:after="20"/>
              <w:ind w:left="20"/>
              <w:jc w:val="both"/>
            </w:pPr>
            <w:r>
              <w:rPr>
                <w:rFonts w:ascii="Times New Roman"/>
                <w:b w:val="false"/>
                <w:i w:val="false"/>
                <w:color w:val="000000"/>
                <w:sz w:val="20"/>
              </w:rPr>
              <w:t>
Мына үш кезеңнің бірінде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не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ұшырау кезеңі – DЕТRЕSFА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органға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органға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кезеңі – АLЕRFА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кезеңі – INСЕRFА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РЦФ – радиобайланыстың істен шығуы (Radiocommunication failure – RCF), ӘҚҰ органына оның ауданында ұшып бара жатқан әуе кемесінде радиобайланыстың істен шыққаны белгілі болған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алынғаннан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не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АДО (АДП) ұшу маршруты және қосалқы әуеайлақтар бойынша;</w:t>
            </w:r>
          </w:p>
          <w:p>
            <w:pPr>
              <w:spacing w:after="20"/>
              <w:ind w:left="20"/>
              <w:jc w:val="both"/>
            </w:pPr>
            <w:r>
              <w:rPr>
                <w:rFonts w:ascii="Times New Roman"/>
                <w:b w:val="false"/>
                <w:i w:val="false"/>
                <w:color w:val="000000"/>
                <w:sz w:val="20"/>
              </w:rPr>
              <w:t>
4) маршрут бойынша ЖДП (ПАО);</w:t>
            </w:r>
          </w:p>
          <w:p>
            <w:pPr>
              <w:spacing w:after="20"/>
              <w:ind w:left="20"/>
              <w:jc w:val="both"/>
            </w:pPr>
            <w:r>
              <w:rPr>
                <w:rFonts w:ascii="Times New Roman"/>
                <w:b w:val="false"/>
                <w:i w:val="false"/>
                <w:color w:val="000000"/>
                <w:sz w:val="20"/>
              </w:rPr>
              <w:t>
5)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6) мемлекеттік ӘК бойынша ӘҚБ БО;</w:t>
            </w:r>
          </w:p>
          <w:p>
            <w:pPr>
              <w:spacing w:after="20"/>
              <w:ind w:left="20"/>
              <w:jc w:val="both"/>
            </w:pPr>
            <w:r>
              <w:rPr>
                <w:rFonts w:ascii="Times New Roman"/>
                <w:b w:val="false"/>
                <w:i w:val="false"/>
                <w:color w:val="000000"/>
                <w:sz w:val="20"/>
              </w:rPr>
              <w:t>
7) бақыланатын әуе кеңістігінде ӘШҚ әскерлері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ҚР ұшу маршруты және қосалқы әуеайлақтар бойынша АДО (АДП);</w:t>
            </w:r>
          </w:p>
          <w:p>
            <w:pPr>
              <w:spacing w:after="20"/>
              <w:ind w:left="20"/>
              <w:jc w:val="both"/>
            </w:pPr>
            <w:r>
              <w:rPr>
                <w:rFonts w:ascii="Times New Roman"/>
                <w:b w:val="false"/>
                <w:i w:val="false"/>
                <w:color w:val="000000"/>
                <w:sz w:val="20"/>
              </w:rPr>
              <w:t>
4) ҚР ұшу маршруты бойынша ЖДП (ҰАО);</w:t>
            </w:r>
          </w:p>
          <w:p>
            <w:pPr>
              <w:spacing w:after="20"/>
              <w:ind w:left="20"/>
              <w:jc w:val="both"/>
            </w:pPr>
            <w:r>
              <w:rPr>
                <w:rFonts w:ascii="Times New Roman"/>
                <w:b w:val="false"/>
                <w:i w:val="false"/>
                <w:color w:val="000000"/>
                <w:sz w:val="20"/>
              </w:rPr>
              <w:t>
5) ҚР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6) мемлекеттік ӘК бойынша ӘҚБ БО;</w:t>
            </w:r>
          </w:p>
          <w:p>
            <w:pPr>
              <w:spacing w:after="20"/>
              <w:ind w:left="20"/>
              <w:jc w:val="both"/>
            </w:pPr>
            <w:r>
              <w:rPr>
                <w:rFonts w:ascii="Times New Roman"/>
                <w:b w:val="false"/>
                <w:i w:val="false"/>
                <w:color w:val="000000"/>
                <w:sz w:val="20"/>
              </w:rPr>
              <w:t>
7) бақыланатын әуе кеңістігінде ӘШҚ әскерлері органына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 – ANV – азаматтық авиация қызметіне заңсыз араласу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не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бақыланатын әуе кеңістігінде ӘШҚ әскерлері органына;</w:t>
            </w:r>
          </w:p>
          <w:p>
            <w:pPr>
              <w:spacing w:after="20"/>
              <w:ind w:left="20"/>
              <w:jc w:val="both"/>
            </w:pPr>
            <w:r>
              <w:rPr>
                <w:rFonts w:ascii="Times New Roman"/>
                <w:b w:val="false"/>
                <w:i w:val="false"/>
                <w:color w:val="000000"/>
                <w:sz w:val="20"/>
              </w:rPr>
              <w:t>
4) ӘҚБ БО;</w:t>
            </w:r>
          </w:p>
          <w:p>
            <w:pPr>
              <w:spacing w:after="20"/>
              <w:ind w:left="20"/>
              <w:jc w:val="both"/>
            </w:pPr>
            <w:r>
              <w:rPr>
                <w:rFonts w:ascii="Times New Roman"/>
                <w:b w:val="false"/>
                <w:i w:val="false"/>
                <w:color w:val="000000"/>
                <w:sz w:val="20"/>
              </w:rPr>
              <w:t>
5)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бақыланатын әуе кеңістігінде ӘШҚ әскерлері органына;</w:t>
            </w:r>
          </w:p>
          <w:p>
            <w:pPr>
              <w:spacing w:after="20"/>
              <w:ind w:left="20"/>
              <w:jc w:val="both"/>
            </w:pPr>
            <w:r>
              <w:rPr>
                <w:rFonts w:ascii="Times New Roman"/>
                <w:b w:val="false"/>
                <w:i w:val="false"/>
                <w:color w:val="000000"/>
                <w:sz w:val="20"/>
              </w:rPr>
              <w:t>
4) ӘҚБ БО;</w:t>
            </w:r>
          </w:p>
          <w:p>
            <w:pPr>
              <w:spacing w:after="20"/>
              <w:ind w:left="20"/>
              <w:jc w:val="both"/>
            </w:pPr>
            <w:r>
              <w:rPr>
                <w:rFonts w:ascii="Times New Roman"/>
                <w:b w:val="false"/>
                <w:i w:val="false"/>
                <w:color w:val="000000"/>
                <w:sz w:val="20"/>
              </w:rPr>
              <w:t>
5) ӘК орналасқан жердегі ӘҚҚ органына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АНП – ANP – әуе кеңістігін пайдалану тәртібін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не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бақыланатын әуе кеңістігінде ӘШҚ әскерлері органына</w:t>
            </w:r>
          </w:p>
          <w:p>
            <w:pPr>
              <w:spacing w:after="20"/>
              <w:ind w:left="20"/>
              <w:jc w:val="both"/>
            </w:pPr>
            <w:r>
              <w:rPr>
                <w:rFonts w:ascii="Times New Roman"/>
                <w:b w:val="false"/>
                <w:i w:val="false"/>
                <w:color w:val="000000"/>
                <w:sz w:val="20"/>
              </w:rPr>
              <w:t>
4) ӘҚБ БО;</w:t>
            </w:r>
          </w:p>
          <w:p>
            <w:pPr>
              <w:spacing w:after="20"/>
              <w:ind w:left="20"/>
              <w:jc w:val="both"/>
            </w:pPr>
            <w:r>
              <w:rPr>
                <w:rFonts w:ascii="Times New Roman"/>
                <w:b w:val="false"/>
                <w:i w:val="false"/>
                <w:color w:val="000000"/>
                <w:sz w:val="20"/>
              </w:rPr>
              <w:t>
5)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бақыланатын әуе кеңістігінде ӘШҚ әскерлері органына</w:t>
            </w:r>
          </w:p>
          <w:p>
            <w:pPr>
              <w:spacing w:after="20"/>
              <w:ind w:left="20"/>
              <w:jc w:val="both"/>
            </w:pPr>
            <w:r>
              <w:rPr>
                <w:rFonts w:ascii="Times New Roman"/>
                <w:b w:val="false"/>
                <w:i w:val="false"/>
                <w:color w:val="000000"/>
                <w:sz w:val="20"/>
              </w:rPr>
              <w:t>
4) ӘҚБ БО;</w:t>
            </w:r>
          </w:p>
          <w:p>
            <w:pPr>
              <w:spacing w:after="20"/>
              <w:ind w:left="20"/>
              <w:jc w:val="both"/>
            </w:pPr>
            <w:r>
              <w:rPr>
                <w:rFonts w:ascii="Times New Roman"/>
                <w:b w:val="false"/>
                <w:i w:val="false"/>
                <w:color w:val="000000"/>
                <w:sz w:val="20"/>
              </w:rPr>
              <w:t>
5) ӘК орналасқан жердегі ӘҚҚ органына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тұрақты емес ұшуларға; кесте бойынша тұрақты рейстерге, қосымша және кесте бойынша алдыңғы тәуліктен ауыстырылған рейстерге; авиациялық жұмыстар бойынша ұшуларға;</w:t>
            </w:r>
          </w:p>
          <w:p>
            <w:pPr>
              <w:spacing w:after="20"/>
              <w:ind w:left="20"/>
              <w:jc w:val="both"/>
            </w:pPr>
            <w:r>
              <w:rPr>
                <w:rFonts w:ascii="Times New Roman"/>
                <w:b w:val="false"/>
                <w:i w:val="false"/>
                <w:color w:val="000000"/>
                <w:sz w:val="20"/>
              </w:rPr>
              <w:t>
бақыланбайтын әуе кеңістігіндегі ұшуларға; шекара жолағындағы ұшуларға ұсынылған ұшу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(жоспар) бойынша ұшу уақытына дейін кемінде 60 минут қалғанда және 120 сағаттан асырмай;</w:t>
            </w:r>
          </w:p>
          <w:p>
            <w:pPr>
              <w:spacing w:after="20"/>
              <w:ind w:left="20"/>
              <w:jc w:val="both"/>
            </w:pPr>
            <w:r>
              <w:rPr>
                <w:rFonts w:ascii="Times New Roman"/>
                <w:b w:val="false"/>
                <w:i w:val="false"/>
                <w:color w:val="000000"/>
                <w:sz w:val="20"/>
              </w:rPr>
              <w:t>
IFPS-ға/арқылы ұшу бойынша – 3 сағат қалғанда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 әуеайлағының брифингі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бірінші қону әуеайлағының брифингі;</w:t>
            </w:r>
          </w:p>
          <w:p>
            <w:pPr>
              <w:spacing w:after="20"/>
              <w:ind w:left="20"/>
              <w:jc w:val="both"/>
            </w:pPr>
            <w:r>
              <w:rPr>
                <w:rFonts w:ascii="Times New Roman"/>
                <w:b w:val="false"/>
                <w:i w:val="false"/>
                <w:color w:val="000000"/>
                <w:sz w:val="20"/>
              </w:rPr>
              <w:t>
3) әуежайдың ӘДҚ ұшуы және бірінші қонуы;</w:t>
            </w:r>
          </w:p>
          <w:p>
            <w:pPr>
              <w:spacing w:after="20"/>
              <w:ind w:left="20"/>
              <w:jc w:val="both"/>
            </w:pPr>
            <w:r>
              <w:rPr>
                <w:rFonts w:ascii="Times New Roman"/>
                <w:b w:val="false"/>
                <w:i w:val="false"/>
                <w:color w:val="000000"/>
                <w:sz w:val="20"/>
              </w:rPr>
              <w:t>
4)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5) ӘҚБ БО (басқарылатын аэростаттар мен дирижабльдердің ұшуын қоспағанда, шекара маңындағы жолақпен ұшуы, бақыланбайтын әуе кеңістігінде ұшу, мемлекеттік авиация ӘК);</w:t>
            </w:r>
          </w:p>
          <w:p>
            <w:pPr>
              <w:spacing w:after="20"/>
              <w:ind w:left="20"/>
              <w:jc w:val="both"/>
            </w:pPr>
            <w:r>
              <w:rPr>
                <w:rFonts w:ascii="Times New Roman"/>
                <w:b w:val="false"/>
                <w:i w:val="false"/>
                <w:color w:val="000000"/>
                <w:sz w:val="20"/>
              </w:rPr>
              <w:t>
6) ұшу маршруты бойынша қонатын пунктіне дейін ЖДП (ҰАО);</w:t>
            </w:r>
          </w:p>
          <w:p>
            <w:pPr>
              <w:spacing w:after="20"/>
              <w:ind w:left="20"/>
              <w:jc w:val="both"/>
            </w:pPr>
            <w:r>
              <w:rPr>
                <w:rFonts w:ascii="Times New Roman"/>
                <w:b w:val="false"/>
                <w:i w:val="false"/>
                <w:color w:val="000000"/>
                <w:sz w:val="20"/>
              </w:rPr>
              <w:t>
7) АДО (АДП) бірінші қонатын әуеайлаққа дейін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ҚР-ның бірінші қону әуеайлағының брифингі;</w:t>
            </w:r>
          </w:p>
          <w:p>
            <w:pPr>
              <w:spacing w:after="20"/>
              <w:ind w:left="20"/>
              <w:jc w:val="both"/>
            </w:pPr>
            <w:r>
              <w:rPr>
                <w:rFonts w:ascii="Times New Roman"/>
                <w:b w:val="false"/>
                <w:i w:val="false"/>
                <w:color w:val="000000"/>
                <w:sz w:val="20"/>
              </w:rPr>
              <w:t>
3) ҚР ұшу және қону әуежайларының ӘДҚ;</w:t>
            </w:r>
          </w:p>
          <w:p>
            <w:pPr>
              <w:spacing w:after="20"/>
              <w:ind w:left="20"/>
              <w:jc w:val="both"/>
            </w:pPr>
            <w:r>
              <w:rPr>
                <w:rFonts w:ascii="Times New Roman"/>
                <w:b w:val="false"/>
                <w:i w:val="false"/>
                <w:color w:val="000000"/>
                <w:sz w:val="20"/>
              </w:rPr>
              <w:t>
4)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5) ӘҚБ БО (басқарылатын аэростаттар мен дирижабльдердің ұшуларын қоспағанда, шекара маңындағы жолақпен ұшуы, бақыланбайтын әуе кеңістігінде ұшу, мемлекеттік авиация ӘК);</w:t>
            </w:r>
          </w:p>
          <w:p>
            <w:pPr>
              <w:spacing w:after="20"/>
              <w:ind w:left="20"/>
              <w:jc w:val="both"/>
            </w:pPr>
            <w:r>
              <w:rPr>
                <w:rFonts w:ascii="Times New Roman"/>
                <w:b w:val="false"/>
                <w:i w:val="false"/>
                <w:color w:val="000000"/>
                <w:sz w:val="20"/>
              </w:rPr>
              <w:t>
6) ұшу маршруты бойынша қонатын орнына дейін ЖДП (ПАО);</w:t>
            </w:r>
          </w:p>
          <w:p>
            <w:pPr>
              <w:spacing w:after="20"/>
              <w:ind w:left="20"/>
              <w:jc w:val="both"/>
            </w:pPr>
            <w:r>
              <w:rPr>
                <w:rFonts w:ascii="Times New Roman"/>
                <w:b w:val="false"/>
                <w:i w:val="false"/>
                <w:color w:val="000000"/>
                <w:sz w:val="20"/>
              </w:rPr>
              <w:t>
7) АДО (АДП) ҚР бірінші қонатын әуеайлаққа дейін;</w:t>
            </w:r>
          </w:p>
          <w:p>
            <w:pPr>
              <w:spacing w:after="20"/>
              <w:ind w:left="20"/>
              <w:jc w:val="both"/>
            </w:pPr>
            <w:r>
              <w:rPr>
                <w:rFonts w:ascii="Times New Roman"/>
                <w:b w:val="false"/>
                <w:i w:val="false"/>
                <w:color w:val="000000"/>
                <w:sz w:val="20"/>
              </w:rPr>
              <w:t>
8. АИП сәйкес ұшу маршруты бойынша мемлекеттердің мекенжайларына (IFPS аймағына кіретіндерді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басқарылатын аэростаттар мен дирижабльдердің ұшу жоспары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дейін кемінде 3 сағат қалғанда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(FPL) ұшу жоспары 24 сағаттан астам уақыт бұрын ұсынылса, "Өзге ақпарат" деген 18-жолда КҮНІ/ және әуе кемесінің ұшу күні көрсетіледі, мысалы КҮНІ/220716, мұнда 22 –жыл, 07 – ай, 16 – айдың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ДЛА – кешігу (Delay – DLA).</w:t>
            </w:r>
          </w:p>
          <w:p>
            <w:pPr>
              <w:spacing w:after="20"/>
              <w:ind w:left="20"/>
              <w:jc w:val="both"/>
            </w:pPr>
            <w:r>
              <w:rPr>
                <w:rFonts w:ascii="Times New Roman"/>
                <w:b w:val="false"/>
                <w:i w:val="false"/>
                <w:color w:val="000000"/>
                <w:sz w:val="20"/>
              </w:rPr>
              <w:t>
Хабарлама оған қатысты ұшу жоспарының (FPL) негізгі деректері берілген әуе кемесінің ұшуы кесте (жоспар) бойынша ұшудың есептік уақытынан 30 минуттан артық кешіктірілген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күтіліп отырған кешіктірілу 30 мин және одан да көп болған кезде ӘК-нің кесте (жоспар) бойынша ұшып шығу уақытынан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 әуеайлағының брифингі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маршруты бойынша қону әуеайлақтарының брифингі;</w:t>
            </w:r>
          </w:p>
          <w:p>
            <w:pPr>
              <w:spacing w:after="20"/>
              <w:ind w:left="20"/>
              <w:jc w:val="both"/>
            </w:pPr>
            <w:r>
              <w:rPr>
                <w:rFonts w:ascii="Times New Roman"/>
                <w:b w:val="false"/>
                <w:i w:val="false"/>
                <w:color w:val="000000"/>
                <w:sz w:val="20"/>
              </w:rPr>
              <w:t>
3) ұшу және қону әуежайларының ӘДҚ-сы;</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6) ұшу маршруты бойынша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 ұшу маршруты бойынша қону әуеайлақтарының брифингі;</w:t>
            </w:r>
          </w:p>
          <w:p>
            <w:pPr>
              <w:spacing w:after="20"/>
              <w:ind w:left="20"/>
              <w:jc w:val="both"/>
            </w:pPr>
            <w:r>
              <w:rPr>
                <w:rFonts w:ascii="Times New Roman"/>
                <w:b w:val="false"/>
                <w:i w:val="false"/>
                <w:color w:val="000000"/>
                <w:sz w:val="20"/>
              </w:rPr>
              <w:t>
3) ҚР ұшу және қону әуежайларының ӘДҚ;</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ҚР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6) ұшу маршруты бойынша АДО (АДП).</w:t>
            </w:r>
          </w:p>
          <w:p>
            <w:pPr>
              <w:spacing w:after="20"/>
              <w:ind w:left="20"/>
              <w:jc w:val="both"/>
            </w:pPr>
            <w:r>
              <w:rPr>
                <w:rFonts w:ascii="Times New Roman"/>
                <w:b w:val="false"/>
                <w:i w:val="false"/>
                <w:color w:val="000000"/>
                <w:sz w:val="20"/>
              </w:rPr>
              <w:t>
7) АИП сәйкес ұшу маршруты бойынша мемлекеттердің мекенжайларына (IFPS аймағына кіретіндерді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өзгеріс (Change немесе Modification – CHG). Хабарлама ұшу жоспарының бұрын берілген деректерінде қамтылған негізгі деректерге қандай да бір өзгеріс енгізу қажет болған жағдайда беріледі (FPL).</w:t>
            </w:r>
          </w:p>
          <w:p>
            <w:pPr>
              <w:spacing w:after="20"/>
              <w:ind w:left="20"/>
              <w:jc w:val="both"/>
            </w:pPr>
            <w:r>
              <w:rPr>
                <w:rFonts w:ascii="Times New Roman"/>
                <w:b w:val="false"/>
                <w:i w:val="false"/>
                <w:color w:val="000000"/>
                <w:sz w:val="20"/>
              </w:rPr>
              <w:t>
Хабарлама ұшу жоспарының негізгі деректерін алушыларды осы өзгеріс қатысты болатындарына жіберіледі. Ұшу жоспарының тиісінше өзгертілген негізгі деректері (FPL) осы өзгеріске қатысты оларға қатысты болатын, бірақ бұрын мұндай ақпарат алмаған тараптарға беріледі.</w:t>
            </w:r>
          </w:p>
          <w:p>
            <w:pPr>
              <w:spacing w:after="20"/>
              <w:ind w:left="20"/>
              <w:jc w:val="both"/>
            </w:pPr>
            <w:r>
              <w:rPr>
                <w:rFonts w:ascii="Times New Roman"/>
                <w:b w:val="false"/>
                <w:i w:val="false"/>
                <w:color w:val="000000"/>
                <w:sz w:val="20"/>
              </w:rPr>
              <w:t>
ЦНЛ – ұшуды тоқтату (Cancel – CNL). Хабарлама оған қатысты ұшу жоспарының негізгі деректері (RPL немесе FPL) бұрын таратылған ұшу тоқтатылған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кесте (жоспар) бойынша немесе ұшып шыққан уақытқа дейін ДЛА бұған дейін белгіленген уақытқа кемінде 30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әуеайла ғының брифингі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маршруты бойынша қону әуеайлақтарының брифингі;</w:t>
            </w:r>
          </w:p>
          <w:p>
            <w:pPr>
              <w:spacing w:after="20"/>
              <w:ind w:left="20"/>
              <w:jc w:val="both"/>
            </w:pPr>
            <w:r>
              <w:rPr>
                <w:rFonts w:ascii="Times New Roman"/>
                <w:b w:val="false"/>
                <w:i w:val="false"/>
                <w:color w:val="000000"/>
                <w:sz w:val="20"/>
              </w:rPr>
              <w:t>
3) ұшу және қону әуежайларының ӘДҚ;</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6) ұшу маршруты бойынша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 ұшу маршруты бойынша қону әуеайлақтарының брифингі;</w:t>
            </w:r>
          </w:p>
          <w:p>
            <w:pPr>
              <w:spacing w:after="20"/>
              <w:ind w:left="20"/>
              <w:jc w:val="both"/>
            </w:pPr>
            <w:r>
              <w:rPr>
                <w:rFonts w:ascii="Times New Roman"/>
                <w:b w:val="false"/>
                <w:i w:val="false"/>
                <w:color w:val="000000"/>
                <w:sz w:val="20"/>
              </w:rPr>
              <w:t>
3) ҚР ұшу және қону әуежайларының ӘДҚ;</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6) ұшу маршруты бойынша АДО (АДП);</w:t>
            </w:r>
          </w:p>
          <w:p>
            <w:pPr>
              <w:spacing w:after="20"/>
              <w:ind w:left="20"/>
              <w:jc w:val="both"/>
            </w:pPr>
            <w:r>
              <w:rPr>
                <w:rFonts w:ascii="Times New Roman"/>
                <w:b w:val="false"/>
                <w:i w:val="false"/>
                <w:color w:val="000000"/>
                <w:sz w:val="20"/>
              </w:rPr>
              <w:t>
7) АИП сәйкес ұшу маршруты бойынша мемлекеттердің мекенжайларына (IFPS аймағына кіретіндерді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 – әуе кемесінің ұшып шығуы (Departure – DEP). Хабарлама бұған дейін оған қатысты бұдан бұрын ұшу жоспарының (RPL немесе FPL) негізгі деректері таратылған әуе кемесіне қатысты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ұшып шыққаннан кейін 5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әуеайлағының брифингі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маршруты және бірінші қону әуеайлағына дейінгі қосалқы әуеайлақтар бойынша АДО (АДП);</w:t>
            </w:r>
          </w:p>
          <w:p>
            <w:pPr>
              <w:spacing w:after="20"/>
              <w:ind w:left="20"/>
              <w:jc w:val="both"/>
            </w:pPr>
            <w:r>
              <w:rPr>
                <w:rFonts w:ascii="Times New Roman"/>
                <w:b w:val="false"/>
                <w:i w:val="false"/>
                <w:color w:val="000000"/>
                <w:sz w:val="20"/>
              </w:rPr>
              <w:t>
3) бірінші қону пунктіне дейін ұшу маршруты бойынша ЖДП (ҰАО);</w:t>
            </w:r>
          </w:p>
          <w:p>
            <w:pPr>
              <w:spacing w:after="20"/>
              <w:ind w:left="20"/>
              <w:jc w:val="both"/>
            </w:pPr>
            <w:r>
              <w:rPr>
                <w:rFonts w:ascii="Times New Roman"/>
                <w:b w:val="false"/>
                <w:i w:val="false"/>
                <w:color w:val="000000"/>
                <w:sz w:val="20"/>
              </w:rPr>
              <w:t>
4) ұшу маршруты бойынша бірінші қону әуеайлағының брифингі;</w:t>
            </w:r>
          </w:p>
          <w:p>
            <w:pPr>
              <w:spacing w:after="20"/>
              <w:ind w:left="20"/>
              <w:jc w:val="both"/>
            </w:pPr>
            <w:r>
              <w:rPr>
                <w:rFonts w:ascii="Times New Roman"/>
                <w:b w:val="false"/>
                <w:i w:val="false"/>
                <w:color w:val="000000"/>
                <w:sz w:val="20"/>
              </w:rPr>
              <w:t>
5) бақыланатын әуе кеңістігіндегі бақыланатын әуеайлақтардан ӘШҚ әскерлері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 ұшу маршруты және бірінші қону әуеайлағына дейінгі қосалқы әуеайлақтар бойынша АДО (АДП);</w:t>
            </w:r>
          </w:p>
          <w:p>
            <w:pPr>
              <w:spacing w:after="20"/>
              <w:ind w:left="20"/>
              <w:jc w:val="both"/>
            </w:pPr>
            <w:r>
              <w:rPr>
                <w:rFonts w:ascii="Times New Roman"/>
                <w:b w:val="false"/>
                <w:i w:val="false"/>
                <w:color w:val="000000"/>
                <w:sz w:val="20"/>
              </w:rPr>
              <w:t>
3) ҚР бірінші қону пунктіне дейін ұшу маршруты бойынша ЖДП (ҰАО);</w:t>
            </w:r>
          </w:p>
          <w:p>
            <w:pPr>
              <w:spacing w:after="20"/>
              <w:ind w:left="20"/>
              <w:jc w:val="both"/>
            </w:pPr>
            <w:r>
              <w:rPr>
                <w:rFonts w:ascii="Times New Roman"/>
                <w:b w:val="false"/>
                <w:i w:val="false"/>
                <w:color w:val="000000"/>
                <w:sz w:val="20"/>
              </w:rPr>
              <w:t>
4) ҚР ұшу маршруты бойынша бірінші қону әуеайлағының брифингі;</w:t>
            </w:r>
          </w:p>
          <w:p>
            <w:pPr>
              <w:spacing w:after="20"/>
              <w:ind w:left="20"/>
              <w:jc w:val="both"/>
            </w:pPr>
            <w:r>
              <w:rPr>
                <w:rFonts w:ascii="Times New Roman"/>
                <w:b w:val="false"/>
                <w:i w:val="false"/>
                <w:color w:val="000000"/>
                <w:sz w:val="20"/>
              </w:rPr>
              <w:t>
5) ҚР бақыланатын әуе кеңістігіндегі бақыланатын әуеайлақтардан ӘШҚ әскерлері органына;</w:t>
            </w:r>
          </w:p>
          <w:p>
            <w:pPr>
              <w:spacing w:after="20"/>
              <w:ind w:left="20"/>
              <w:jc w:val="both"/>
            </w:pPr>
            <w:r>
              <w:rPr>
                <w:rFonts w:ascii="Times New Roman"/>
                <w:b w:val="false"/>
                <w:i w:val="false"/>
                <w:color w:val="000000"/>
                <w:sz w:val="20"/>
              </w:rPr>
              <w:t>
6) АИП сәйкес ұшу маршруты бойынша мемлекеттердің мекенжайларына (IFPS аймағына кіретіндерді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 – келіп жету (Arrival – ARR). Хабарлама ӘК межелі әуеайлағына, қосалқы немесе басқа әуеайлаққа қонған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қонғаннан кейін 5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әуеайлағының брифингі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және аралық қону әуеайлақтарының брифингі;</w:t>
            </w:r>
          </w:p>
          <w:p>
            <w:pPr>
              <w:spacing w:after="20"/>
              <w:ind w:left="20"/>
              <w:jc w:val="both"/>
            </w:pPr>
            <w:r>
              <w:rPr>
                <w:rFonts w:ascii="Times New Roman"/>
                <w:b w:val="false"/>
                <w:i w:val="false"/>
                <w:color w:val="000000"/>
                <w:sz w:val="20"/>
              </w:rPr>
              <w:t>
3) бақыланатын әуе кеңістігіндегі бақыланатын әуеайлақтарға ӘШҚ әскерлері органдарына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және аралық қону әуеайлақтарының брифингі;</w:t>
            </w:r>
          </w:p>
          <w:p>
            <w:pPr>
              <w:spacing w:after="20"/>
              <w:ind w:left="20"/>
              <w:jc w:val="both"/>
            </w:pPr>
            <w:r>
              <w:rPr>
                <w:rFonts w:ascii="Times New Roman"/>
                <w:b w:val="false"/>
                <w:i w:val="false"/>
                <w:color w:val="000000"/>
                <w:sz w:val="20"/>
              </w:rPr>
              <w:t>
3) ҚР бақыланатын әуе кеңістігіндегі бақыланатын әуеайлақтарға ӘШҚ әскерлері органдарына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 – ағымдағы ұшу жоспары (Current flight plan – CPL). Кейінгі диспетчерлік рұқсаттарға негізделген ықтимал өзгерістерді қоса алғандағы (әуеайлақ ауданында ӘК қосалқы әуеайлаққа кетуі) ұшу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басталғаннан кейін 3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 ұшу маршруты бойынша АДО (АДП);</w:t>
            </w:r>
          </w:p>
          <w:p>
            <w:pPr>
              <w:spacing w:after="20"/>
              <w:ind w:left="20"/>
              <w:jc w:val="both"/>
            </w:pPr>
            <w:r>
              <w:rPr>
                <w:rFonts w:ascii="Times New Roman"/>
                <w:b w:val="false"/>
                <w:i w:val="false"/>
                <w:color w:val="000000"/>
                <w:sz w:val="20"/>
              </w:rPr>
              <w:t>
3) ұшу маршруты бойынша ЖДП (ҰАО);</w:t>
            </w:r>
          </w:p>
          <w:p>
            <w:pPr>
              <w:spacing w:after="20"/>
              <w:ind w:left="20"/>
              <w:jc w:val="both"/>
            </w:pPr>
            <w:r>
              <w:rPr>
                <w:rFonts w:ascii="Times New Roman"/>
                <w:b w:val="false"/>
                <w:i w:val="false"/>
                <w:color w:val="000000"/>
                <w:sz w:val="20"/>
              </w:rPr>
              <w:t>
4)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5) брифинг, ұшу және қону әуежайларының ӘДҚ;</w:t>
            </w:r>
          </w:p>
          <w:p>
            <w:pPr>
              <w:spacing w:after="20"/>
              <w:ind w:left="20"/>
              <w:jc w:val="both"/>
            </w:pPr>
            <w:r>
              <w:rPr>
                <w:rFonts w:ascii="Times New Roman"/>
                <w:b w:val="false"/>
                <w:i w:val="false"/>
                <w:color w:val="000000"/>
                <w:sz w:val="20"/>
              </w:rPr>
              <w:t>
6) брифинг, ӘК жіберілген әуежайлардың ӘДҚ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 ұшу маршруты бойынша АДО (АДП);</w:t>
            </w:r>
          </w:p>
          <w:p>
            <w:pPr>
              <w:spacing w:after="20"/>
              <w:ind w:left="20"/>
              <w:jc w:val="both"/>
            </w:pPr>
            <w:r>
              <w:rPr>
                <w:rFonts w:ascii="Times New Roman"/>
                <w:b w:val="false"/>
                <w:i w:val="false"/>
                <w:color w:val="000000"/>
                <w:sz w:val="20"/>
              </w:rPr>
              <w:t>
3) ҚР ұшу маршруты бойынша ЖДП (ҰАО);</w:t>
            </w:r>
          </w:p>
          <w:p>
            <w:pPr>
              <w:spacing w:after="20"/>
              <w:ind w:left="20"/>
              <w:jc w:val="both"/>
            </w:pPr>
            <w:r>
              <w:rPr>
                <w:rFonts w:ascii="Times New Roman"/>
                <w:b w:val="false"/>
                <w:i w:val="false"/>
                <w:color w:val="000000"/>
                <w:sz w:val="20"/>
              </w:rPr>
              <w:t>
4)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5) брифинг, ҚР ұшу және қону әуежайларының ӘДҚ;</w:t>
            </w:r>
          </w:p>
          <w:p>
            <w:pPr>
              <w:spacing w:after="20"/>
              <w:ind w:left="20"/>
              <w:jc w:val="both"/>
            </w:pPr>
            <w:r>
              <w:rPr>
                <w:rFonts w:ascii="Times New Roman"/>
                <w:b w:val="false"/>
                <w:i w:val="false"/>
                <w:color w:val="000000"/>
                <w:sz w:val="20"/>
              </w:rPr>
              <w:t>
6) ҚР шегінен тыс ӘК жіберілген әуежайдың брифингі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СПС – диспетчерлік пункттердің (секторлардың) өткізу қабілеті туралы хабарлама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қабілетінің нормативтері өзгерген кезде 10 минут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(көршілес ӘҚҚ органы);</w:t>
            </w:r>
          </w:p>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АДО (аралас ӘҚҚ органы);</w:t>
            </w:r>
          </w:p>
          <w:p>
            <w:pPr>
              <w:spacing w:after="20"/>
              <w:ind w:left="20"/>
              <w:jc w:val="both"/>
            </w:pPr>
            <w:r>
              <w:rPr>
                <w:rFonts w:ascii="Times New Roman"/>
                <w:b w:val="false"/>
                <w:i w:val="false"/>
                <w:color w:val="000000"/>
                <w:sz w:val="20"/>
              </w:rPr>
              <w:t>
2) NOTAM-офисі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 – есептік деректер (Estimate – EST). Ұшу жоспарының (FPL) негізгі деректері берілген жағдайда EST хабарламасын әр АДП немесе ұшу ақпараты орталығы ұшу маршруты бойынша келесі АДП немесе ұшу ақпараты орталығына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нүктесінен ұшып өткенге дейін кемінде 10 минут қалғанда, бірақ ерте дегенде 30 минут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 маршруты бойынша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шектес мемлекеттің ӘҚҚ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ЦДН – үйлестіру (Coordination – CDN). Хабарламаны қабылдаушы орган тарату органына үйлестіру диалогы барысында біріншісі бұрын алынған CPL немесе EST хабарламасындағы үйлестіруге қатысты деректерге өзгеріс ұсынған кезде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нүктесінен ұшып өткенге дейін кемінде 10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 маршруты бойынша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шектес мемлекеттің ӘҚҚ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РЩП – ұшу жоспарына сұрату (Request flight plan – RQP). Хабарлама ӘҚҚ органы бұдан бұрын ешқандай тиісті ұшу жоспары деректерін алмаған әуе кемесі туралы хабарлама алған кезде ұшу жоспарының деректерін (RPL немесе FPL) алуға ниет білдірген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қатысты бұрын ұшу жоспарының ешқандай тиісті негізгі деректері алынбаған әуе кемесі (EST) туралы хабарлама алған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мемлекеттік ӘК бойынша ӘҚБ БО;</w:t>
            </w:r>
          </w:p>
          <w:p>
            <w:pPr>
              <w:spacing w:after="20"/>
              <w:ind w:left="20"/>
              <w:jc w:val="both"/>
            </w:pPr>
            <w:r>
              <w:rPr>
                <w:rFonts w:ascii="Times New Roman"/>
                <w:b w:val="false"/>
                <w:i w:val="false"/>
                <w:color w:val="000000"/>
                <w:sz w:val="20"/>
              </w:rPr>
              <w:t>
3) брифинг;</w:t>
            </w:r>
          </w:p>
          <w:p>
            <w:pPr>
              <w:spacing w:after="20"/>
              <w:ind w:left="20"/>
              <w:jc w:val="both"/>
            </w:pPr>
            <w:r>
              <w:rPr>
                <w:rFonts w:ascii="Times New Roman"/>
                <w:b w:val="false"/>
                <w:i w:val="false"/>
                <w:color w:val="000000"/>
                <w:sz w:val="20"/>
              </w:rPr>
              <w:t>
4) ұшу маршруты бойынша ЖДП (ҰАО)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мемлекеттік ӘК бойынша ӘҚБ БО;</w:t>
            </w:r>
          </w:p>
          <w:p>
            <w:pPr>
              <w:spacing w:after="20"/>
              <w:ind w:left="20"/>
              <w:jc w:val="both"/>
            </w:pPr>
            <w:r>
              <w:rPr>
                <w:rFonts w:ascii="Times New Roman"/>
                <w:b w:val="false"/>
                <w:i w:val="false"/>
                <w:color w:val="000000"/>
                <w:sz w:val="20"/>
              </w:rPr>
              <w:t>
3) брифинг;</w:t>
            </w:r>
          </w:p>
          <w:p>
            <w:pPr>
              <w:spacing w:after="20"/>
              <w:ind w:left="20"/>
              <w:jc w:val="both"/>
            </w:pPr>
            <w:r>
              <w:rPr>
                <w:rFonts w:ascii="Times New Roman"/>
                <w:b w:val="false"/>
                <w:i w:val="false"/>
                <w:color w:val="000000"/>
                <w:sz w:val="20"/>
              </w:rPr>
              <w:t>
4) ҚР ұшу маршруты бойынша ЖДП (ҰАО);</w:t>
            </w:r>
          </w:p>
          <w:p>
            <w:pPr>
              <w:spacing w:after="20"/>
              <w:ind w:left="20"/>
              <w:jc w:val="both"/>
            </w:pPr>
            <w:r>
              <w:rPr>
                <w:rFonts w:ascii="Times New Roman"/>
                <w:b w:val="false"/>
                <w:i w:val="false"/>
                <w:color w:val="000000"/>
                <w:sz w:val="20"/>
              </w:rPr>
              <w:t>
5. шет елдің ӘҚАЖ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 – ағымдағы ұшу жоспары (Current flight plan – CPL). Кейінгі диспетчерлік рұқсаттарға негізделген ықтимал өзгерістерді (ӘҚҚА-да ӘК қосалқы әуеайлаққа кетуі) қоса алғандағы ұшу жоспары. Хабарлама осы әуе кемесінің қозғалысын басқару басқа ӘҚҰ органына өтіп, басқару берілетін нүктеден оның ұшып өтуінің есептік уақытына дейін немесе ӘҚҚ-ның тиісті уәкілетті органы өзге уақыт мерзімін белгілемесе, алдын ала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басталғаннан кейін 3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маршруты бойынша АДО (АДП);</w:t>
            </w:r>
          </w:p>
          <w:p>
            <w:pPr>
              <w:spacing w:after="20"/>
              <w:ind w:left="20"/>
              <w:jc w:val="both"/>
            </w:pPr>
            <w:r>
              <w:rPr>
                <w:rFonts w:ascii="Times New Roman"/>
                <w:b w:val="false"/>
                <w:i w:val="false"/>
                <w:color w:val="000000"/>
                <w:sz w:val="20"/>
              </w:rPr>
              <w:t>
3) бақыланатын әуе кеңістігінде ӘШҚ әскерлері органына;</w:t>
            </w:r>
          </w:p>
          <w:p>
            <w:pPr>
              <w:spacing w:after="20"/>
              <w:ind w:left="20"/>
              <w:jc w:val="both"/>
            </w:pPr>
            <w:r>
              <w:rPr>
                <w:rFonts w:ascii="Times New Roman"/>
                <w:b w:val="false"/>
                <w:i w:val="false"/>
                <w:color w:val="000000"/>
                <w:sz w:val="20"/>
              </w:rPr>
              <w:t>
4) брифинг;</w:t>
            </w:r>
          </w:p>
          <w:p>
            <w:pPr>
              <w:spacing w:after="20"/>
              <w:ind w:left="20"/>
              <w:jc w:val="both"/>
            </w:pPr>
            <w:r>
              <w:rPr>
                <w:rFonts w:ascii="Times New Roman"/>
                <w:b w:val="false"/>
                <w:i w:val="false"/>
                <w:color w:val="000000"/>
                <w:sz w:val="20"/>
              </w:rPr>
              <w:t>
5) мемлекеттік ӘК бойынша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 ұшу маршруты бойынша АДО (АДП);</w:t>
            </w:r>
          </w:p>
          <w:p>
            <w:pPr>
              <w:spacing w:after="20"/>
              <w:ind w:left="20"/>
              <w:jc w:val="both"/>
            </w:pPr>
            <w:r>
              <w:rPr>
                <w:rFonts w:ascii="Times New Roman"/>
                <w:b w:val="false"/>
                <w:i w:val="false"/>
                <w:color w:val="000000"/>
                <w:sz w:val="20"/>
              </w:rPr>
              <w:t>
3) ҚР бақыланатын әуе кеңістігінде ӘШҚ әскерлері органына;</w:t>
            </w:r>
          </w:p>
          <w:p>
            <w:pPr>
              <w:spacing w:after="20"/>
              <w:ind w:left="20"/>
              <w:jc w:val="both"/>
            </w:pPr>
            <w:r>
              <w:rPr>
                <w:rFonts w:ascii="Times New Roman"/>
                <w:b w:val="false"/>
                <w:i w:val="false"/>
                <w:color w:val="000000"/>
                <w:sz w:val="20"/>
              </w:rPr>
              <w:t>
4) брифинг;</w:t>
            </w:r>
          </w:p>
          <w:p>
            <w:pPr>
              <w:spacing w:after="20"/>
              <w:ind w:left="20"/>
              <w:jc w:val="both"/>
            </w:pPr>
            <w:r>
              <w:rPr>
                <w:rFonts w:ascii="Times New Roman"/>
                <w:b w:val="false"/>
                <w:i w:val="false"/>
                <w:color w:val="000000"/>
                <w:sz w:val="20"/>
              </w:rPr>
              <w:t>
5) мемлекеттік ӘК бойынша ӘҚБ БО;</w:t>
            </w:r>
          </w:p>
          <w:p>
            <w:pPr>
              <w:spacing w:after="20"/>
              <w:ind w:left="20"/>
              <w:jc w:val="both"/>
            </w:pPr>
            <w:r>
              <w:rPr>
                <w:rFonts w:ascii="Times New Roman"/>
                <w:b w:val="false"/>
                <w:i w:val="false"/>
                <w:color w:val="000000"/>
                <w:sz w:val="20"/>
              </w:rPr>
              <w:t>
6) шекаралас мемлекеттің ӘҚБ органына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авариялық құлақтандыру (Alerting ALR). Авариялық құлақтандыруға қатысты хабарлама ӘҚҰ органы әуе кемесі авариялық жағдайда деп есептеген кезде беріледі. Төмендегі үш кезеңнің бірінде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ұшырау кезеңі - DЕТRЕSFА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ӘҚЖ БО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кезеңі – АLЕRFА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ӘҚЖ БО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кезеңі – INСЕRFА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 мемлекеттік ӘК бойынша ӘҚБ БО;</w:t>
            </w:r>
          </w:p>
          <w:p>
            <w:pPr>
              <w:spacing w:after="20"/>
              <w:ind w:left="20"/>
              <w:jc w:val="both"/>
            </w:pPr>
            <w:r>
              <w:rPr>
                <w:rFonts w:ascii="Times New Roman"/>
                <w:b w:val="false"/>
                <w:i w:val="false"/>
                <w:color w:val="000000"/>
                <w:sz w:val="20"/>
              </w:rPr>
              <w:t>
5)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 – ANV – азаматтық авиация қызметіне заңсыз араласу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бақыланатын әуе кеңістігінде ӘШҚ әскерлері органына;</w:t>
            </w:r>
          </w:p>
          <w:p>
            <w:pPr>
              <w:spacing w:after="20"/>
              <w:ind w:left="20"/>
              <w:jc w:val="both"/>
            </w:pPr>
            <w:r>
              <w:rPr>
                <w:rFonts w:ascii="Times New Roman"/>
                <w:b w:val="false"/>
                <w:i w:val="false"/>
                <w:color w:val="000000"/>
                <w:sz w:val="20"/>
              </w:rPr>
              <w:t>
4) АО ӘҚБ;</w:t>
            </w:r>
          </w:p>
          <w:p>
            <w:pPr>
              <w:spacing w:after="20"/>
              <w:ind w:left="20"/>
              <w:jc w:val="both"/>
            </w:pPr>
            <w:r>
              <w:rPr>
                <w:rFonts w:ascii="Times New Roman"/>
                <w:b w:val="false"/>
                <w:i w:val="false"/>
                <w:color w:val="000000"/>
                <w:sz w:val="20"/>
              </w:rPr>
              <w:t>
5) ұшу маршруты бойынша АДО (АДП);</w:t>
            </w:r>
          </w:p>
          <w:p>
            <w:pPr>
              <w:spacing w:after="20"/>
              <w:ind w:left="20"/>
              <w:jc w:val="both"/>
            </w:pPr>
            <w:r>
              <w:rPr>
                <w:rFonts w:ascii="Times New Roman"/>
                <w:b w:val="false"/>
                <w:i w:val="false"/>
                <w:color w:val="000000"/>
                <w:sz w:val="20"/>
              </w:rPr>
              <w:t>
6) ұшу маршруты бойынша ЖДП (ПАО);</w:t>
            </w:r>
          </w:p>
          <w:p>
            <w:pPr>
              <w:spacing w:after="20"/>
              <w:ind w:left="20"/>
              <w:jc w:val="both"/>
            </w:pPr>
            <w:r>
              <w:rPr>
                <w:rFonts w:ascii="Times New Roman"/>
                <w:b w:val="false"/>
                <w:i w:val="false"/>
                <w:color w:val="000000"/>
                <w:sz w:val="20"/>
              </w:rPr>
              <w:t>
7) қону әуеайлағының брифингі;</w:t>
            </w:r>
          </w:p>
          <w:p>
            <w:pPr>
              <w:spacing w:after="20"/>
              <w:ind w:left="20"/>
              <w:jc w:val="both"/>
            </w:pPr>
            <w:r>
              <w:rPr>
                <w:rFonts w:ascii="Times New Roman"/>
                <w:b w:val="false"/>
                <w:i w:val="false"/>
                <w:color w:val="000000"/>
                <w:sz w:val="20"/>
              </w:rPr>
              <w:t>
8)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бақыланатын әуе кеңістігінде ӘШҚ әскерлері органына;</w:t>
            </w:r>
          </w:p>
          <w:p>
            <w:pPr>
              <w:spacing w:after="20"/>
              <w:ind w:left="20"/>
              <w:jc w:val="both"/>
            </w:pPr>
            <w:r>
              <w:rPr>
                <w:rFonts w:ascii="Times New Roman"/>
                <w:b w:val="false"/>
                <w:i w:val="false"/>
                <w:color w:val="000000"/>
                <w:sz w:val="20"/>
              </w:rPr>
              <w:t>
4) АО ӘҚБ;</w:t>
            </w:r>
          </w:p>
          <w:p>
            <w:pPr>
              <w:spacing w:after="20"/>
              <w:ind w:left="20"/>
              <w:jc w:val="both"/>
            </w:pPr>
            <w:r>
              <w:rPr>
                <w:rFonts w:ascii="Times New Roman"/>
                <w:b w:val="false"/>
                <w:i w:val="false"/>
                <w:color w:val="000000"/>
                <w:sz w:val="20"/>
              </w:rPr>
              <w:t>
5) ұшу маршруты бойынша шектес мемлекеттің ӘҚҚ органына;</w:t>
            </w:r>
          </w:p>
          <w:p>
            <w:pPr>
              <w:spacing w:after="20"/>
              <w:ind w:left="20"/>
              <w:jc w:val="both"/>
            </w:pPr>
            <w:r>
              <w:rPr>
                <w:rFonts w:ascii="Times New Roman"/>
                <w:b w:val="false"/>
                <w:i w:val="false"/>
                <w:color w:val="000000"/>
                <w:sz w:val="20"/>
              </w:rPr>
              <w:t>
6) ҚР ұшу маршруты бойынша ЖДП (ҰАО);</w:t>
            </w:r>
          </w:p>
          <w:p>
            <w:pPr>
              <w:spacing w:after="20"/>
              <w:ind w:left="20"/>
              <w:jc w:val="both"/>
            </w:pPr>
            <w:r>
              <w:rPr>
                <w:rFonts w:ascii="Times New Roman"/>
                <w:b w:val="false"/>
                <w:i w:val="false"/>
                <w:color w:val="000000"/>
                <w:sz w:val="20"/>
              </w:rPr>
              <w:t>
7) қону әуеайлағының брифингі;</w:t>
            </w:r>
          </w:p>
          <w:p>
            <w:pPr>
              <w:spacing w:after="20"/>
              <w:ind w:left="20"/>
              <w:jc w:val="both"/>
            </w:pPr>
            <w:r>
              <w:rPr>
                <w:rFonts w:ascii="Times New Roman"/>
                <w:b w:val="false"/>
                <w:i w:val="false"/>
                <w:color w:val="000000"/>
                <w:sz w:val="20"/>
              </w:rPr>
              <w:t>
8)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АНП – ANP – әуе кеңістігін пайдалану тәртібін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бақыланатын әуе кеңістігінде ӘШҚ әскерлері органына;</w:t>
            </w:r>
          </w:p>
          <w:p>
            <w:pPr>
              <w:spacing w:after="20"/>
              <w:ind w:left="20"/>
              <w:jc w:val="both"/>
            </w:pPr>
            <w:r>
              <w:rPr>
                <w:rFonts w:ascii="Times New Roman"/>
                <w:b w:val="false"/>
                <w:i w:val="false"/>
                <w:color w:val="000000"/>
                <w:sz w:val="20"/>
              </w:rPr>
              <w:t>
4) АО ӘҚБ;</w:t>
            </w:r>
          </w:p>
          <w:p>
            <w:pPr>
              <w:spacing w:after="20"/>
              <w:ind w:left="20"/>
              <w:jc w:val="both"/>
            </w:pPr>
            <w:r>
              <w:rPr>
                <w:rFonts w:ascii="Times New Roman"/>
                <w:b w:val="false"/>
                <w:i w:val="false"/>
                <w:color w:val="000000"/>
                <w:sz w:val="20"/>
              </w:rPr>
              <w:t>
5) ұшу маршруты бойынша АДО (АДП);</w:t>
            </w:r>
          </w:p>
          <w:p>
            <w:pPr>
              <w:spacing w:after="20"/>
              <w:ind w:left="20"/>
              <w:jc w:val="both"/>
            </w:pPr>
            <w:r>
              <w:rPr>
                <w:rFonts w:ascii="Times New Roman"/>
                <w:b w:val="false"/>
                <w:i w:val="false"/>
                <w:color w:val="000000"/>
                <w:sz w:val="20"/>
              </w:rPr>
              <w:t>
6) ұшу маршруты бойынша ЖДП (ПАО);</w:t>
            </w:r>
          </w:p>
          <w:p>
            <w:pPr>
              <w:spacing w:after="20"/>
              <w:ind w:left="20"/>
              <w:jc w:val="both"/>
            </w:pPr>
            <w:r>
              <w:rPr>
                <w:rFonts w:ascii="Times New Roman"/>
                <w:b w:val="false"/>
                <w:i w:val="false"/>
                <w:color w:val="000000"/>
                <w:sz w:val="20"/>
              </w:rPr>
              <w:t>
7)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бақыланатын әуе кеңістігінде ӘШҚ әскерлері органына;</w:t>
            </w:r>
          </w:p>
          <w:p>
            <w:pPr>
              <w:spacing w:after="20"/>
              <w:ind w:left="20"/>
              <w:jc w:val="both"/>
            </w:pPr>
            <w:r>
              <w:rPr>
                <w:rFonts w:ascii="Times New Roman"/>
                <w:b w:val="false"/>
                <w:i w:val="false"/>
                <w:color w:val="000000"/>
                <w:sz w:val="20"/>
              </w:rPr>
              <w:t>
4) АО ӘҚБ;</w:t>
            </w:r>
          </w:p>
          <w:p>
            <w:pPr>
              <w:spacing w:after="20"/>
              <w:ind w:left="20"/>
              <w:jc w:val="both"/>
            </w:pPr>
            <w:r>
              <w:rPr>
                <w:rFonts w:ascii="Times New Roman"/>
                <w:b w:val="false"/>
                <w:i w:val="false"/>
                <w:color w:val="000000"/>
                <w:sz w:val="20"/>
              </w:rPr>
              <w:t>
5) ҚР ұшу маршруты бойынша АДО (АДП);</w:t>
            </w:r>
          </w:p>
          <w:p>
            <w:pPr>
              <w:spacing w:after="20"/>
              <w:ind w:left="20"/>
              <w:jc w:val="both"/>
            </w:pPr>
            <w:r>
              <w:rPr>
                <w:rFonts w:ascii="Times New Roman"/>
                <w:b w:val="false"/>
                <w:i w:val="false"/>
                <w:color w:val="000000"/>
                <w:sz w:val="20"/>
              </w:rPr>
              <w:t>
6) ҚР ұшу маршруты бойынша ЖДП (ҰАО);</w:t>
            </w:r>
          </w:p>
          <w:p>
            <w:pPr>
              <w:spacing w:after="20"/>
              <w:ind w:left="20"/>
              <w:jc w:val="both"/>
            </w:pPr>
            <w:r>
              <w:rPr>
                <w:rFonts w:ascii="Times New Roman"/>
                <w:b w:val="false"/>
                <w:i w:val="false"/>
                <w:color w:val="000000"/>
                <w:sz w:val="20"/>
              </w:rPr>
              <w:t>
7)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РЦФ – радиобайланыстың істен шығуы (Radiocommunication failure - RCF), хабарлама ӘҚҰ органына оның жауапкершілік ауданында ұшып бара жатқан әуе кемесінде радиобайланыстың істен шыққаны белгілі болған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АДО (АДП) ұшу маршруты және қосалқы әуеайлақтар бойынша;</w:t>
            </w:r>
          </w:p>
          <w:p>
            <w:pPr>
              <w:spacing w:after="20"/>
              <w:ind w:left="20"/>
              <w:jc w:val="both"/>
            </w:pPr>
            <w:r>
              <w:rPr>
                <w:rFonts w:ascii="Times New Roman"/>
                <w:b w:val="false"/>
                <w:i w:val="false"/>
                <w:color w:val="000000"/>
                <w:sz w:val="20"/>
              </w:rPr>
              <w:t>
4) маршрут бойынша ЖДП (ҰАО);</w:t>
            </w:r>
          </w:p>
          <w:p>
            <w:pPr>
              <w:spacing w:after="20"/>
              <w:ind w:left="20"/>
              <w:jc w:val="both"/>
            </w:pPr>
            <w:r>
              <w:rPr>
                <w:rFonts w:ascii="Times New Roman"/>
                <w:b w:val="false"/>
                <w:i w:val="false"/>
                <w:color w:val="000000"/>
                <w:sz w:val="20"/>
              </w:rPr>
              <w:t>
5)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6) АО ӘҚБ;</w:t>
            </w:r>
          </w:p>
          <w:p>
            <w:pPr>
              <w:spacing w:after="20"/>
              <w:ind w:left="20"/>
              <w:jc w:val="both"/>
            </w:pPr>
            <w:r>
              <w:rPr>
                <w:rFonts w:ascii="Times New Roman"/>
                <w:b w:val="false"/>
                <w:i w:val="false"/>
                <w:color w:val="000000"/>
                <w:sz w:val="20"/>
              </w:rPr>
              <w:t>
7)бақыланатын әуе кеңістігінде ӘШҚ әскерлері органына;</w:t>
            </w:r>
          </w:p>
          <w:p>
            <w:pPr>
              <w:spacing w:after="20"/>
              <w:ind w:left="20"/>
              <w:jc w:val="both"/>
            </w:pPr>
            <w:r>
              <w:rPr>
                <w:rFonts w:ascii="Times New Roman"/>
                <w:b w:val="false"/>
                <w:i w:val="false"/>
                <w:color w:val="000000"/>
                <w:sz w:val="20"/>
              </w:rPr>
              <w:t>
8)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ҚР ұшу маршруты және қосалқы әуеайлақтар бойынша АДО (АДП);</w:t>
            </w:r>
          </w:p>
          <w:p>
            <w:pPr>
              <w:spacing w:after="20"/>
              <w:ind w:left="20"/>
              <w:jc w:val="both"/>
            </w:pPr>
            <w:r>
              <w:rPr>
                <w:rFonts w:ascii="Times New Roman"/>
                <w:b w:val="false"/>
                <w:i w:val="false"/>
                <w:color w:val="000000"/>
                <w:sz w:val="20"/>
              </w:rPr>
              <w:t>
4) ҚР ұшу маршруты бойынша ЖДП (ҰАО);</w:t>
            </w:r>
          </w:p>
          <w:p>
            <w:pPr>
              <w:spacing w:after="20"/>
              <w:ind w:left="20"/>
              <w:jc w:val="both"/>
            </w:pPr>
            <w:r>
              <w:rPr>
                <w:rFonts w:ascii="Times New Roman"/>
                <w:b w:val="false"/>
                <w:i w:val="false"/>
                <w:color w:val="000000"/>
                <w:sz w:val="20"/>
              </w:rPr>
              <w:t>
5) ҚР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6) АО ӘҚБ;</w:t>
            </w:r>
          </w:p>
          <w:p>
            <w:pPr>
              <w:spacing w:after="20"/>
              <w:ind w:left="20"/>
              <w:jc w:val="both"/>
            </w:pPr>
            <w:r>
              <w:rPr>
                <w:rFonts w:ascii="Times New Roman"/>
                <w:b w:val="false"/>
                <w:i w:val="false"/>
                <w:color w:val="000000"/>
                <w:sz w:val="20"/>
              </w:rPr>
              <w:t>
7) бақыланатын әуе кеңістігінде ӘШҚ әскерлері органына;</w:t>
            </w:r>
          </w:p>
          <w:p>
            <w:pPr>
              <w:spacing w:after="20"/>
              <w:ind w:left="20"/>
              <w:jc w:val="both"/>
            </w:pPr>
            <w:r>
              <w:rPr>
                <w:rFonts w:ascii="Times New Roman"/>
                <w:b w:val="false"/>
                <w:i w:val="false"/>
                <w:color w:val="000000"/>
                <w:sz w:val="20"/>
              </w:rPr>
              <w:t>
8)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 – "А" литерін орындағанда Мемлекеттік шекарадан, ӘҚҚА шекарасынан және МАЖП ұшып өту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МАЖП-тан ұшып өткеннен кейін 3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 немесе жауапкершілік аймағында мемлекеттік шекара орналасқан ӘҚҚ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ӘҚБ АО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ӘҚҚ әскери органы (Мемлекеттік шекараны ұшып өту);</w:t>
            </w:r>
          </w:p>
          <w:p>
            <w:pPr>
              <w:spacing w:after="20"/>
              <w:ind w:left="20"/>
              <w:jc w:val="both"/>
            </w:pPr>
            <w:r>
              <w:rPr>
                <w:rFonts w:ascii="Times New Roman"/>
                <w:b w:val="false"/>
                <w:i w:val="false"/>
                <w:color w:val="000000"/>
                <w:sz w:val="20"/>
              </w:rPr>
              <w:t>
3) ӘҚБ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ҚМШ – РЖМ – әуе кеңістігін пайдалануға қысқа мерзімді шектеулер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органынан 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брифинг;</w:t>
            </w:r>
          </w:p>
          <w:p>
            <w:pPr>
              <w:spacing w:after="20"/>
              <w:ind w:left="20"/>
              <w:jc w:val="both"/>
            </w:pPr>
            <w:r>
              <w:rPr>
                <w:rFonts w:ascii="Times New Roman"/>
                <w:b w:val="false"/>
                <w:i w:val="false"/>
                <w:color w:val="000000"/>
                <w:sz w:val="20"/>
              </w:rPr>
              <w:t>
3) АДО (АДП);</w:t>
            </w:r>
          </w:p>
          <w:p>
            <w:pPr>
              <w:spacing w:after="20"/>
              <w:ind w:left="20"/>
              <w:jc w:val="both"/>
            </w:pPr>
            <w:r>
              <w:rPr>
                <w:rFonts w:ascii="Times New Roman"/>
                <w:b w:val="false"/>
                <w:i w:val="false"/>
                <w:color w:val="000000"/>
                <w:sz w:val="20"/>
              </w:rPr>
              <w:t>
4) ЖДП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ҚР-дағы брифинг;</w:t>
            </w:r>
          </w:p>
          <w:p>
            <w:pPr>
              <w:spacing w:after="20"/>
              <w:ind w:left="20"/>
              <w:jc w:val="both"/>
            </w:pPr>
            <w:r>
              <w:rPr>
                <w:rFonts w:ascii="Times New Roman"/>
                <w:b w:val="false"/>
                <w:i w:val="false"/>
                <w:color w:val="000000"/>
                <w:sz w:val="20"/>
              </w:rPr>
              <w:t>
3) ҚР-дағы АДО (АДП);</w:t>
            </w:r>
          </w:p>
          <w:p>
            <w:pPr>
              <w:spacing w:after="20"/>
              <w:ind w:left="20"/>
              <w:jc w:val="both"/>
            </w:pPr>
            <w:r>
              <w:rPr>
                <w:rFonts w:ascii="Times New Roman"/>
                <w:b w:val="false"/>
                <w:i w:val="false"/>
                <w:color w:val="000000"/>
                <w:sz w:val="20"/>
              </w:rPr>
              <w:t>
4) ҚР-дағы ЖДП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ҚМШ – РЖИ – әуе кеңістігін пайдалануға қысқа мерзімді шектеулерді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органынан 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брифинг;</w:t>
            </w:r>
          </w:p>
          <w:p>
            <w:pPr>
              <w:spacing w:after="20"/>
              <w:ind w:left="20"/>
              <w:jc w:val="both"/>
            </w:pPr>
            <w:r>
              <w:rPr>
                <w:rFonts w:ascii="Times New Roman"/>
                <w:b w:val="false"/>
                <w:i w:val="false"/>
                <w:color w:val="000000"/>
                <w:sz w:val="20"/>
              </w:rPr>
              <w:t>
3) АДО (АДП);</w:t>
            </w:r>
          </w:p>
          <w:p>
            <w:pPr>
              <w:spacing w:after="20"/>
              <w:ind w:left="20"/>
              <w:jc w:val="both"/>
            </w:pPr>
            <w:r>
              <w:rPr>
                <w:rFonts w:ascii="Times New Roman"/>
                <w:b w:val="false"/>
                <w:i w:val="false"/>
                <w:color w:val="000000"/>
                <w:sz w:val="20"/>
              </w:rPr>
              <w:t>
4) ЖДП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ҚР-дағы брифинг;</w:t>
            </w:r>
          </w:p>
          <w:p>
            <w:pPr>
              <w:spacing w:after="20"/>
              <w:ind w:left="20"/>
              <w:jc w:val="both"/>
            </w:pPr>
            <w:r>
              <w:rPr>
                <w:rFonts w:ascii="Times New Roman"/>
                <w:b w:val="false"/>
                <w:i w:val="false"/>
                <w:color w:val="000000"/>
                <w:sz w:val="20"/>
              </w:rPr>
              <w:t>
3) ҚР-дағы АДО (АДП);</w:t>
            </w:r>
          </w:p>
          <w:p>
            <w:pPr>
              <w:spacing w:after="20"/>
              <w:ind w:left="20"/>
              <w:jc w:val="both"/>
            </w:pPr>
            <w:r>
              <w:rPr>
                <w:rFonts w:ascii="Times New Roman"/>
                <w:b w:val="false"/>
                <w:i w:val="false"/>
                <w:color w:val="000000"/>
                <w:sz w:val="20"/>
              </w:rPr>
              <w:t>
4) ҚР-дағы ЖДП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ПЛН – алдағы және ағымдағы тәуліктерге әуе кеңістігін пайдалану жоспарынан үзінді көшірмелер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тәуліктерге – жергілікті уақытпен 21.00-ден кешіктірмей Ағымдағы тәуліктерге – ағымдағы жоспарға өзгеріс енгізілгенде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 маршруты бойынша АДО (АДП);</w:t>
            </w:r>
          </w:p>
          <w:p>
            <w:pPr>
              <w:spacing w:after="20"/>
              <w:ind w:left="20"/>
              <w:jc w:val="both"/>
            </w:pPr>
            <w:r>
              <w:rPr>
                <w:rFonts w:ascii="Times New Roman"/>
                <w:b w:val="false"/>
                <w:i w:val="false"/>
                <w:color w:val="000000"/>
                <w:sz w:val="20"/>
              </w:rPr>
              <w:t>
2) ұшу және қону әуеайлақтарының брифингі;</w:t>
            </w:r>
          </w:p>
          <w:p>
            <w:pPr>
              <w:spacing w:after="20"/>
              <w:ind w:left="20"/>
              <w:jc w:val="both"/>
            </w:pPr>
            <w:r>
              <w:rPr>
                <w:rFonts w:ascii="Times New Roman"/>
                <w:b w:val="false"/>
                <w:i w:val="false"/>
                <w:color w:val="000000"/>
                <w:sz w:val="20"/>
              </w:rPr>
              <w:t>
3) ӘҚҚ әскери органы;</w:t>
            </w:r>
          </w:p>
          <w:p>
            <w:pPr>
              <w:spacing w:after="20"/>
              <w:ind w:left="20"/>
              <w:jc w:val="both"/>
            </w:pPr>
            <w:r>
              <w:rPr>
                <w:rFonts w:ascii="Times New Roman"/>
                <w:b w:val="false"/>
                <w:i w:val="false"/>
                <w:color w:val="000000"/>
                <w:sz w:val="20"/>
              </w:rPr>
              <w:t>
4) ұшу маршруты бойынша ЖДП;</w:t>
            </w:r>
          </w:p>
          <w:p>
            <w:pPr>
              <w:spacing w:after="20"/>
              <w:ind w:left="20"/>
              <w:jc w:val="both"/>
            </w:pPr>
            <w:r>
              <w:rPr>
                <w:rFonts w:ascii="Times New Roman"/>
                <w:b w:val="false"/>
                <w:i w:val="false"/>
                <w:color w:val="000000"/>
                <w:sz w:val="20"/>
              </w:rPr>
              <w:t>
5)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ұшу маршруты бойынша АДО (АДП);</w:t>
            </w:r>
          </w:p>
          <w:p>
            <w:pPr>
              <w:spacing w:after="20"/>
              <w:ind w:left="20"/>
              <w:jc w:val="both"/>
            </w:pPr>
            <w:r>
              <w:rPr>
                <w:rFonts w:ascii="Times New Roman"/>
                <w:b w:val="false"/>
                <w:i w:val="false"/>
                <w:color w:val="000000"/>
                <w:sz w:val="20"/>
              </w:rPr>
              <w:t>
2) ҚР ұшу және қону әуеайлақтарының брифингі;</w:t>
            </w:r>
          </w:p>
          <w:p>
            <w:pPr>
              <w:spacing w:after="20"/>
              <w:ind w:left="20"/>
              <w:jc w:val="both"/>
            </w:pPr>
            <w:r>
              <w:rPr>
                <w:rFonts w:ascii="Times New Roman"/>
                <w:b w:val="false"/>
                <w:i w:val="false"/>
                <w:color w:val="000000"/>
                <w:sz w:val="20"/>
              </w:rPr>
              <w:t>
3) ӘҚҚ әскери органы</w:t>
            </w:r>
          </w:p>
          <w:p>
            <w:pPr>
              <w:spacing w:after="20"/>
              <w:ind w:left="20"/>
              <w:jc w:val="both"/>
            </w:pPr>
            <w:r>
              <w:rPr>
                <w:rFonts w:ascii="Times New Roman"/>
                <w:b w:val="false"/>
                <w:i w:val="false"/>
                <w:color w:val="000000"/>
                <w:sz w:val="20"/>
              </w:rPr>
              <w:t>
4) ҚР маршрут бойынша ЖДП;</w:t>
            </w:r>
          </w:p>
          <w:p>
            <w:pPr>
              <w:spacing w:after="20"/>
              <w:ind w:left="20"/>
              <w:jc w:val="both"/>
            </w:pPr>
            <w:r>
              <w:rPr>
                <w:rFonts w:ascii="Times New Roman"/>
                <w:b w:val="false"/>
                <w:i w:val="false"/>
                <w:color w:val="000000"/>
                <w:sz w:val="20"/>
              </w:rPr>
              <w:t>
5) ӘҚБ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 – REJ – ұсынылған ұшу жоспары әуе кеңістігін пайдалану жоспарына енгізілмейді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 алғаннан кейін 30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 саласындағы уәкілетті орган (ұйым);</w:t>
            </w:r>
          </w:p>
          <w:p>
            <w:pPr>
              <w:spacing w:after="20"/>
              <w:ind w:left="20"/>
              <w:jc w:val="both"/>
            </w:pPr>
            <w:r>
              <w:rPr>
                <w:rFonts w:ascii="Times New Roman"/>
                <w:b w:val="false"/>
                <w:i w:val="false"/>
                <w:color w:val="000000"/>
                <w:sz w:val="20"/>
              </w:rPr>
              <w:t>
2) ұшу жоспарын берген ұшу әуеайлақтарының брифингі;</w:t>
            </w:r>
          </w:p>
          <w:p>
            <w:pPr>
              <w:spacing w:after="20"/>
              <w:ind w:left="20"/>
              <w:jc w:val="both"/>
            </w:pPr>
            <w:r>
              <w:rPr>
                <w:rFonts w:ascii="Times New Roman"/>
                <w:b w:val="false"/>
                <w:i w:val="false"/>
                <w:color w:val="000000"/>
                <w:sz w:val="20"/>
              </w:rPr>
              <w:t>
3) ӘҚБ БО;</w:t>
            </w:r>
          </w:p>
          <w:p>
            <w:pPr>
              <w:spacing w:after="20"/>
              <w:ind w:left="20"/>
              <w:jc w:val="both"/>
            </w:pPr>
            <w:r>
              <w:rPr>
                <w:rFonts w:ascii="Times New Roman"/>
                <w:b w:val="false"/>
                <w:i w:val="false"/>
                <w:color w:val="000000"/>
                <w:sz w:val="20"/>
              </w:rPr>
              <w:t>
4) ӘК пайдаланушысы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 саласындағы уәкілетті орган (ұйым);</w:t>
            </w:r>
          </w:p>
          <w:p>
            <w:pPr>
              <w:spacing w:after="20"/>
              <w:ind w:left="20"/>
              <w:jc w:val="both"/>
            </w:pPr>
            <w:r>
              <w:rPr>
                <w:rFonts w:ascii="Times New Roman"/>
                <w:b w:val="false"/>
                <w:i w:val="false"/>
                <w:color w:val="000000"/>
                <w:sz w:val="20"/>
              </w:rPr>
              <w:t>
2) ұшу жоспарын берген ұшу әуеайлақтарының брифингі;</w:t>
            </w:r>
          </w:p>
          <w:p>
            <w:pPr>
              <w:spacing w:after="20"/>
              <w:ind w:left="20"/>
              <w:jc w:val="both"/>
            </w:pPr>
            <w:r>
              <w:rPr>
                <w:rFonts w:ascii="Times New Roman"/>
                <w:b w:val="false"/>
                <w:i w:val="false"/>
                <w:color w:val="000000"/>
                <w:sz w:val="20"/>
              </w:rPr>
              <w:t>
3) ӘҚБ БО;</w:t>
            </w:r>
          </w:p>
          <w:p>
            <w:pPr>
              <w:spacing w:after="20"/>
              <w:ind w:left="20"/>
              <w:jc w:val="both"/>
            </w:pPr>
            <w:r>
              <w:rPr>
                <w:rFonts w:ascii="Times New Roman"/>
                <w:b w:val="false"/>
                <w:i w:val="false"/>
                <w:color w:val="000000"/>
                <w:sz w:val="20"/>
              </w:rPr>
              <w:t>
4) ӘК пайдаланушысы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 – литерлік рейстерді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күн қарсаңында – ұшуды орындауға дейін бір тәулік қалғанда, азаматтық авиация саласындағы уәкілетті органнан нұсқау алғанда дереу – азаматтық авиация саласындағы уәкілетті органнан ұшатын күні нұсқау алғаннан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ӘК пайдаланушыға;</w:t>
            </w:r>
          </w:p>
          <w:p>
            <w:pPr>
              <w:spacing w:after="20"/>
              <w:ind w:left="20"/>
              <w:jc w:val="both"/>
            </w:pPr>
            <w:r>
              <w:rPr>
                <w:rFonts w:ascii="Times New Roman"/>
                <w:b w:val="false"/>
                <w:i w:val="false"/>
                <w:color w:val="000000"/>
                <w:sz w:val="20"/>
              </w:rPr>
              <w:t>
2) ұшу маршруты бойынша АДО (АДП);</w:t>
            </w:r>
          </w:p>
          <w:p>
            <w:pPr>
              <w:spacing w:after="20"/>
              <w:ind w:left="20"/>
              <w:jc w:val="both"/>
            </w:pPr>
            <w:r>
              <w:rPr>
                <w:rFonts w:ascii="Times New Roman"/>
                <w:b w:val="false"/>
                <w:i w:val="false"/>
                <w:color w:val="000000"/>
                <w:sz w:val="20"/>
              </w:rPr>
              <w:t>
3) ұшу маршруты бойынша ЖДП (ҰАО);</w:t>
            </w:r>
          </w:p>
          <w:p>
            <w:pPr>
              <w:spacing w:after="20"/>
              <w:ind w:left="20"/>
              <w:jc w:val="both"/>
            </w:pPr>
            <w:r>
              <w:rPr>
                <w:rFonts w:ascii="Times New Roman"/>
                <w:b w:val="false"/>
                <w:i w:val="false"/>
                <w:color w:val="000000"/>
                <w:sz w:val="20"/>
              </w:rPr>
              <w:t>
4) ӘҚБ БО;</w:t>
            </w:r>
          </w:p>
          <w:p>
            <w:pPr>
              <w:spacing w:after="20"/>
              <w:ind w:left="20"/>
              <w:jc w:val="both"/>
            </w:pPr>
            <w:r>
              <w:rPr>
                <w:rFonts w:ascii="Times New Roman"/>
                <w:b w:val="false"/>
                <w:i w:val="false"/>
                <w:color w:val="000000"/>
                <w:sz w:val="20"/>
              </w:rPr>
              <w:t>
5) ұшу маршруты және қосалқы әуеайлақтарының а ұшып шығуы және қону әуеайлақтарының брифингі;</w:t>
            </w:r>
          </w:p>
          <w:p>
            <w:pPr>
              <w:spacing w:after="20"/>
              <w:ind w:left="20"/>
              <w:jc w:val="both"/>
            </w:pPr>
            <w:r>
              <w:rPr>
                <w:rFonts w:ascii="Times New Roman"/>
                <w:b w:val="false"/>
                <w:i w:val="false"/>
                <w:color w:val="000000"/>
                <w:sz w:val="20"/>
              </w:rPr>
              <w:t>
6) ұшу және қону әуежайларының ӘДҚ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ӘК пайдаланушыға;</w:t>
            </w:r>
          </w:p>
          <w:p>
            <w:pPr>
              <w:spacing w:after="20"/>
              <w:ind w:left="20"/>
              <w:jc w:val="both"/>
            </w:pPr>
            <w:r>
              <w:rPr>
                <w:rFonts w:ascii="Times New Roman"/>
                <w:b w:val="false"/>
                <w:i w:val="false"/>
                <w:color w:val="000000"/>
                <w:sz w:val="20"/>
              </w:rPr>
              <w:t>
2) ҚР ұшу маршруты бойынша АДО (АДП);</w:t>
            </w:r>
          </w:p>
          <w:p>
            <w:pPr>
              <w:spacing w:after="20"/>
              <w:ind w:left="20"/>
              <w:jc w:val="both"/>
            </w:pPr>
            <w:r>
              <w:rPr>
                <w:rFonts w:ascii="Times New Roman"/>
                <w:b w:val="false"/>
                <w:i w:val="false"/>
                <w:color w:val="000000"/>
                <w:sz w:val="20"/>
              </w:rPr>
              <w:t>
3) ҚР маршруты бойынша ЖДП (ПАО);</w:t>
            </w:r>
          </w:p>
          <w:p>
            <w:pPr>
              <w:spacing w:after="20"/>
              <w:ind w:left="20"/>
              <w:jc w:val="both"/>
            </w:pPr>
            <w:r>
              <w:rPr>
                <w:rFonts w:ascii="Times New Roman"/>
                <w:b w:val="false"/>
                <w:i w:val="false"/>
                <w:color w:val="000000"/>
                <w:sz w:val="20"/>
              </w:rPr>
              <w:t>
4) ӘҚБ БО;</w:t>
            </w:r>
          </w:p>
          <w:p>
            <w:pPr>
              <w:spacing w:after="20"/>
              <w:ind w:left="20"/>
              <w:jc w:val="both"/>
            </w:pPr>
            <w:r>
              <w:rPr>
                <w:rFonts w:ascii="Times New Roman"/>
                <w:b w:val="false"/>
                <w:i w:val="false"/>
                <w:color w:val="000000"/>
                <w:sz w:val="20"/>
              </w:rPr>
              <w:t>
5) ҚР ұшу маршруты және қосалқы әуеайлақтарының ұшып шығуы және қону әуеайлақтарының брифингі;</w:t>
            </w:r>
          </w:p>
          <w:p>
            <w:pPr>
              <w:spacing w:after="20"/>
              <w:ind w:left="20"/>
              <w:jc w:val="both"/>
            </w:pPr>
            <w:r>
              <w:rPr>
                <w:rFonts w:ascii="Times New Roman"/>
                <w:b w:val="false"/>
                <w:i w:val="false"/>
                <w:color w:val="000000"/>
                <w:sz w:val="20"/>
              </w:rPr>
              <w:t>
6) ҚР ұшу және қону әуежайларының ӘДҚ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 – РЖМ – әуе кеңістігін пайдаланудың уақытша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ӘҚБ БО-дан белгілеу туралы ақпарат алынғаннан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p>
            <w:pPr>
              <w:spacing w:after="20"/>
              <w:ind w:left="20"/>
              <w:jc w:val="both"/>
            </w:pPr>
            <w:r>
              <w:rPr>
                <w:rFonts w:ascii="Times New Roman"/>
                <w:b w:val="false"/>
                <w:i w:val="false"/>
                <w:color w:val="000000"/>
                <w:sz w:val="20"/>
              </w:rPr>
              <w:t>
3) брифинг;</w:t>
            </w:r>
          </w:p>
          <w:p>
            <w:pPr>
              <w:spacing w:after="20"/>
              <w:ind w:left="20"/>
              <w:jc w:val="both"/>
            </w:pPr>
            <w:r>
              <w:rPr>
                <w:rFonts w:ascii="Times New Roman"/>
                <w:b w:val="false"/>
                <w:i w:val="false"/>
                <w:color w:val="000000"/>
                <w:sz w:val="20"/>
              </w:rPr>
              <w:t>
4) ЖДП (ҰАО)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АДО (АДП);</w:t>
            </w:r>
          </w:p>
          <w:p>
            <w:pPr>
              <w:spacing w:after="20"/>
              <w:ind w:left="20"/>
              <w:jc w:val="both"/>
            </w:pPr>
            <w:r>
              <w:rPr>
                <w:rFonts w:ascii="Times New Roman"/>
                <w:b w:val="false"/>
                <w:i w:val="false"/>
                <w:color w:val="000000"/>
                <w:sz w:val="20"/>
              </w:rPr>
              <w:t>
2) NOTAM-офисі;</w:t>
            </w:r>
          </w:p>
          <w:p>
            <w:pPr>
              <w:spacing w:after="20"/>
              <w:ind w:left="20"/>
              <w:jc w:val="both"/>
            </w:pPr>
            <w:r>
              <w:rPr>
                <w:rFonts w:ascii="Times New Roman"/>
                <w:b w:val="false"/>
                <w:i w:val="false"/>
                <w:color w:val="000000"/>
                <w:sz w:val="20"/>
              </w:rPr>
              <w:t>
3) ҚР брифинг;</w:t>
            </w:r>
          </w:p>
          <w:p>
            <w:pPr>
              <w:spacing w:after="20"/>
              <w:ind w:left="20"/>
              <w:jc w:val="both"/>
            </w:pPr>
            <w:r>
              <w:rPr>
                <w:rFonts w:ascii="Times New Roman"/>
                <w:b w:val="false"/>
                <w:i w:val="false"/>
                <w:color w:val="000000"/>
                <w:sz w:val="20"/>
              </w:rPr>
              <w:t>
4) ҚР ЖДП (ҰАО)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 – РЖИ – әуе кеңістігін пайдаланудың уақытша режимін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БО-дан күшін жою туралы ақпарат алынғаннан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p>
            <w:pPr>
              <w:spacing w:after="20"/>
              <w:ind w:left="20"/>
              <w:jc w:val="both"/>
            </w:pPr>
            <w:r>
              <w:rPr>
                <w:rFonts w:ascii="Times New Roman"/>
                <w:b w:val="false"/>
                <w:i w:val="false"/>
                <w:color w:val="000000"/>
                <w:sz w:val="20"/>
              </w:rPr>
              <w:t>
3) брифинг;</w:t>
            </w:r>
          </w:p>
          <w:p>
            <w:pPr>
              <w:spacing w:after="20"/>
              <w:ind w:left="20"/>
              <w:jc w:val="both"/>
            </w:pPr>
            <w:r>
              <w:rPr>
                <w:rFonts w:ascii="Times New Roman"/>
                <w:b w:val="false"/>
                <w:i w:val="false"/>
                <w:color w:val="000000"/>
                <w:sz w:val="20"/>
              </w:rPr>
              <w:t>
4) ЖДП (ҰАО)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АДО (АДП);</w:t>
            </w:r>
          </w:p>
          <w:p>
            <w:pPr>
              <w:spacing w:after="20"/>
              <w:ind w:left="20"/>
              <w:jc w:val="both"/>
            </w:pPr>
            <w:r>
              <w:rPr>
                <w:rFonts w:ascii="Times New Roman"/>
                <w:b w:val="false"/>
                <w:i w:val="false"/>
                <w:color w:val="000000"/>
                <w:sz w:val="20"/>
              </w:rPr>
              <w:t>
2) NOTAM-офисі;</w:t>
            </w:r>
          </w:p>
          <w:p>
            <w:pPr>
              <w:spacing w:after="20"/>
              <w:ind w:left="20"/>
              <w:jc w:val="both"/>
            </w:pPr>
            <w:r>
              <w:rPr>
                <w:rFonts w:ascii="Times New Roman"/>
                <w:b w:val="false"/>
                <w:i w:val="false"/>
                <w:color w:val="000000"/>
                <w:sz w:val="20"/>
              </w:rPr>
              <w:t>
3) ҚР брифинг;</w:t>
            </w:r>
          </w:p>
          <w:p>
            <w:pPr>
              <w:spacing w:after="20"/>
              <w:ind w:left="20"/>
              <w:jc w:val="both"/>
            </w:pPr>
            <w:r>
              <w:rPr>
                <w:rFonts w:ascii="Times New Roman"/>
                <w:b w:val="false"/>
                <w:i w:val="false"/>
                <w:color w:val="000000"/>
                <w:sz w:val="20"/>
              </w:rPr>
              <w:t>
4) ҚР ЖДП (ҰАО)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 – РЖМ – әуе кеңістігін пайдаланудың уақытша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белгіленгеннен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 – РЖИ – әуе кеңістігін пайдаланудың уақытша режимін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алып тасталғаннан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 – ұшу жоспарының бекітілмеуі (FPL)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 алғаннан кейін 30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органы;</w:t>
            </w:r>
          </w:p>
          <w:p>
            <w:pPr>
              <w:spacing w:after="20"/>
              <w:ind w:left="20"/>
              <w:jc w:val="both"/>
            </w:pPr>
            <w:r>
              <w:rPr>
                <w:rFonts w:ascii="Times New Roman"/>
                <w:b w:val="false"/>
                <w:i w:val="false"/>
                <w:color w:val="000000"/>
                <w:sz w:val="20"/>
              </w:rPr>
              <w:t>
2) КВС (авиациялық әскери бөлімдерінің командирлері)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органы;</w:t>
            </w:r>
          </w:p>
          <w:p>
            <w:pPr>
              <w:spacing w:after="20"/>
              <w:ind w:left="20"/>
              <w:jc w:val="both"/>
            </w:pPr>
            <w:r>
              <w:rPr>
                <w:rFonts w:ascii="Times New Roman"/>
                <w:b w:val="false"/>
                <w:i w:val="false"/>
                <w:color w:val="000000"/>
                <w:sz w:val="20"/>
              </w:rPr>
              <w:t>
2) КВС (авиациялық әскери бөлімдерінің командирлері)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орталықтарының хабарламалары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РЖМ - әуе кеңістігін пайдалануға қысқа мерзімді шектеу:</w:t>
            </w:r>
          </w:p>
          <w:p>
            <w:pPr>
              <w:spacing w:after="20"/>
              <w:ind w:left="20"/>
              <w:jc w:val="both"/>
            </w:pPr>
            <w:r>
              <w:rPr>
                <w:rFonts w:ascii="Times New Roman"/>
                <w:b w:val="false"/>
                <w:i w:val="false"/>
                <w:color w:val="000000"/>
                <w:sz w:val="20"/>
              </w:rPr>
              <w:t>
ӘҚБ БТ болған кезде бақыланатын әуе кеңістігінде операциялық әуе қозғалысында ұшу кезінде;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 белгіленгеннен кейін дереу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ӘҚБ-ның БТ болмаған кезде бақыланатын әуе кеңістігінде немесе бақыланбайтын әуе кеңістігінде операциялық әуе қозғалысында ұшқан кезде;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шектеуді белгілеу бойынша дереу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қауіпсіздігіне қатер төндіретін және кенеттен (күтпеген) мәртебесі бар қызметті қамтамасыз ету үшін;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 белгіленгеннен кейін дереу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оқу-жаттығуларды, атыстардың барлық түрлерін, зымырандарды ұшыруды және жарылыс жұмыстарын жүргізу кезінде (белгіленген полигон шегінде (ұшуға шектеу қойылған аймақ);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қызмет басталғанға дейін кемінде 12 сағат қалғанда (егер 12 сағаттан аз болса, онда ӘҚҚ органмен келісу бойынша);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планерлердің</w:t>
            </w:r>
          </w:p>
          <w:p>
            <w:pPr>
              <w:spacing w:after="20"/>
              <w:ind w:left="20"/>
              <w:jc w:val="both"/>
            </w:pPr>
            <w:r>
              <w:rPr>
                <w:rFonts w:ascii="Times New Roman"/>
                <w:b w:val="false"/>
                <w:i w:val="false"/>
                <w:color w:val="000000"/>
                <w:sz w:val="20"/>
              </w:rPr>
              <w:t>
(дельтапландардың) және парапландардың</w:t>
            </w:r>
          </w:p>
          <w:p>
            <w:pPr>
              <w:spacing w:after="20"/>
              <w:ind w:left="20"/>
              <w:jc w:val="both"/>
            </w:pPr>
            <w:r>
              <w:rPr>
                <w:rFonts w:ascii="Times New Roman"/>
                <w:b w:val="false"/>
                <w:i w:val="false"/>
                <w:color w:val="000000"/>
                <w:sz w:val="20"/>
              </w:rPr>
              <w:t>
арнайы аудандарда ұшуы кезінде;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қызмет басталғанға дейін кемінде 12 сағат қалғанда;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Қағидада белгіленген өзге де жағдайларда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 белгіленгеннен кейін дереу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 – әуе кеңістігін пайдалануға қысқа мерзімді шектеулерді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шектеуді алып тастағанда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пайдаланушылардың әуе кеңістігін пайдалануға өтінімдері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 зондтарды ұшыру кезінде басқарылмайтын аэростаттармен әуе кеңістігін пайдалануға өтінімдер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басталғанға дейін кемінде 24 сағат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оқ атуы, зымырандарды ұшыру, жарылыс жұмыстары жүргізілген кезде (белгіленген полигон шегінде) әуе кеңістігін пайдалануға өтінімдер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басталғанға дейін кемінде 24 сағат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 жүргізілген кезе әуе кеңістігін пайдалануға өтінімдер (азаматтық жеке және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нақтылауды талап ететін жағдайларды қоспағанда, қызмет басталғанға дейін кемінде 9 тәулік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Зымырандар ұшыру жүргізілген кезде әуе кеңістігін пайдалануға өтінімдер (полигонның шегінен шығатын әуе кеңістігінің мәлімделген көлемі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нақтылауды талап ететін жағдайларды қоспағанда, қызмет басталғанға дейін кемінде 9 тәулік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Планерлерді (дельтапландарды және парапландарды) арнайы аудандарда ұшыру кезінде әуе кеңістігін пайдалануға өтінімдер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басталғанға дейін кемінде 24 сағат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жүйелермен әуе кеңістігін пайдалануға өтінімдер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басталғанға дейін кем дегенде 24 сағат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 немесе жақын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 немесе жақын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Әуежайлардың диспетчерлік қызметтерінің (ӘДҚ)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авариялық хабарландыру (Alerting – ALR – ӘК-нің бұзылуы, жердегі төтенше оқиға туралы бастапқы хабарлама, сондай-ақ ӘК қауіпсіздігі, экипаж және жолаушылар туралы кез келген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мемлекеттік ӘК бойынша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мемлекеттік ӘК бойынша ӘҚБ БО</w:t>
            </w:r>
          </w:p>
        </w:tc>
      </w:tr>
    </w:tbl>
    <w:bookmarkStart w:name="z869" w:id="484"/>
    <w:p>
      <w:pPr>
        <w:spacing w:after="0"/>
        <w:ind w:left="0"/>
        <w:jc w:val="both"/>
      </w:pPr>
      <w:r>
        <w:rPr>
          <w:rFonts w:ascii="Times New Roman"/>
          <w:b w:val="false"/>
          <w:i w:val="false"/>
          <w:color w:val="000000"/>
          <w:sz w:val="28"/>
        </w:rPr>
        <w:t>
      Ескертпе: Қазақстан Республикасының өкілетті органдарының орналасқан жері, жұмыс кестесі және байланыс деректері Қазақстан Республикасының аэронавигациялық ақпарат жинағында жарияланады.</w:t>
      </w:r>
    </w:p>
    <w:bookmarkEnd w:id="484"/>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АДО – аудандық диспетчерлік орталық;</w:t>
      </w:r>
    </w:p>
    <w:p>
      <w:pPr>
        <w:spacing w:after="0"/>
        <w:ind w:left="0"/>
        <w:jc w:val="both"/>
      </w:pPr>
      <w:r>
        <w:rPr>
          <w:rFonts w:ascii="Times New Roman"/>
          <w:b w:val="false"/>
          <w:i w:val="false"/>
          <w:color w:val="000000"/>
          <w:sz w:val="28"/>
        </w:rPr>
        <w:t>
      АДП – аудандық диспетчерлік пункт;</w:t>
      </w:r>
    </w:p>
    <w:p>
      <w:pPr>
        <w:spacing w:after="0"/>
        <w:ind w:left="0"/>
        <w:jc w:val="both"/>
      </w:pPr>
      <w:r>
        <w:rPr>
          <w:rFonts w:ascii="Times New Roman"/>
          <w:b w:val="false"/>
          <w:i w:val="false"/>
          <w:color w:val="000000"/>
          <w:sz w:val="28"/>
        </w:rPr>
        <w:t>
      ӘАДП – әуеайлақ ауданының диспетчерлік пункті;</w:t>
      </w:r>
    </w:p>
    <w:p>
      <w:pPr>
        <w:spacing w:after="0"/>
        <w:ind w:left="0"/>
        <w:jc w:val="both"/>
      </w:pPr>
      <w:r>
        <w:rPr>
          <w:rFonts w:ascii="Times New Roman"/>
          <w:b w:val="false"/>
          <w:i w:val="false"/>
          <w:color w:val="000000"/>
          <w:sz w:val="28"/>
        </w:rPr>
        <w:t>
      ӘДҚ – әуежайлардың диспетчерлік қызметтері;</w:t>
      </w:r>
    </w:p>
    <w:p>
      <w:pPr>
        <w:spacing w:after="0"/>
        <w:ind w:left="0"/>
        <w:jc w:val="both"/>
      </w:pPr>
      <w:r>
        <w:rPr>
          <w:rFonts w:ascii="Times New Roman"/>
          <w:b w:val="false"/>
          <w:i w:val="false"/>
          <w:color w:val="000000"/>
          <w:sz w:val="28"/>
        </w:rPr>
        <w:t>
      ӘДО – әуеайлақтық диспетчерлік орталық;</w:t>
      </w:r>
    </w:p>
    <w:p>
      <w:pPr>
        <w:spacing w:after="0"/>
        <w:ind w:left="0"/>
        <w:jc w:val="both"/>
      </w:pPr>
      <w:r>
        <w:rPr>
          <w:rFonts w:ascii="Times New Roman"/>
          <w:b w:val="false"/>
          <w:i w:val="false"/>
          <w:color w:val="000000"/>
          <w:sz w:val="28"/>
        </w:rPr>
        <w:t>
      ӘҚБ АО – әуе қозғалысын басқарудың аудандық орталығы;</w:t>
      </w:r>
    </w:p>
    <w:p>
      <w:pPr>
        <w:spacing w:after="0"/>
        <w:ind w:left="0"/>
        <w:jc w:val="both"/>
      </w:pPr>
      <w:r>
        <w:rPr>
          <w:rFonts w:ascii="Times New Roman"/>
          <w:b w:val="false"/>
          <w:i w:val="false"/>
          <w:color w:val="000000"/>
          <w:sz w:val="28"/>
        </w:rPr>
        <w:t>
      ӘҚБ БО – әуе қозғалысын басқарудың бас орталығы;</w:t>
      </w:r>
    </w:p>
    <w:p>
      <w:pPr>
        <w:spacing w:after="0"/>
        <w:ind w:left="0"/>
        <w:jc w:val="both"/>
      </w:pPr>
      <w:r>
        <w:rPr>
          <w:rFonts w:ascii="Times New Roman"/>
          <w:b w:val="false"/>
          <w:i w:val="false"/>
          <w:color w:val="000000"/>
          <w:sz w:val="28"/>
        </w:rPr>
        <w:t>
      ӘҚБ БТ – әуе қозғалысын басқарудың біріккен тобы;</w:t>
      </w:r>
    </w:p>
    <w:p>
      <w:pPr>
        <w:spacing w:after="0"/>
        <w:ind w:left="0"/>
        <w:jc w:val="both"/>
      </w:pPr>
      <w:r>
        <w:rPr>
          <w:rFonts w:ascii="Times New Roman"/>
          <w:b w:val="false"/>
          <w:i w:val="false"/>
          <w:color w:val="000000"/>
          <w:sz w:val="28"/>
        </w:rPr>
        <w:t>
      ӘҚЖ БО – әуе қозғалысын жоспарлаудың бас орталығы</w:t>
      </w:r>
    </w:p>
    <w:p>
      <w:pPr>
        <w:spacing w:after="0"/>
        <w:ind w:left="0"/>
        <w:jc w:val="both"/>
      </w:pPr>
      <w:r>
        <w:rPr>
          <w:rFonts w:ascii="Times New Roman"/>
          <w:b w:val="false"/>
          <w:i w:val="false"/>
          <w:color w:val="000000"/>
          <w:sz w:val="28"/>
        </w:rPr>
        <w:t>
      ӘҚҚА – әуе қозғалысына қызмет көрсету ауданы (ACC – Air Control Centre);</w:t>
      </w:r>
    </w:p>
    <w:p>
      <w:pPr>
        <w:spacing w:after="0"/>
        <w:ind w:left="0"/>
        <w:jc w:val="both"/>
      </w:pPr>
      <w:r>
        <w:rPr>
          <w:rFonts w:ascii="Times New Roman"/>
          <w:b w:val="false"/>
          <w:i w:val="false"/>
          <w:color w:val="000000"/>
          <w:sz w:val="28"/>
        </w:rPr>
        <w:t>
      МАЖП – міндетті ақпар жеткізу пункті;</w:t>
      </w:r>
    </w:p>
    <w:p>
      <w:pPr>
        <w:spacing w:after="0"/>
        <w:ind w:left="0"/>
        <w:jc w:val="both"/>
      </w:pPr>
      <w:r>
        <w:rPr>
          <w:rFonts w:ascii="Times New Roman"/>
          <w:b w:val="false"/>
          <w:i w:val="false"/>
          <w:color w:val="000000"/>
          <w:sz w:val="28"/>
        </w:rPr>
        <w:t>
      ҰАО – ұшу ақпараты орталығы;</w:t>
      </w:r>
    </w:p>
    <w:p>
      <w:pPr>
        <w:spacing w:after="0"/>
        <w:ind w:left="0"/>
        <w:jc w:val="both"/>
      </w:pPr>
      <w:r>
        <w:rPr>
          <w:rFonts w:ascii="Times New Roman"/>
          <w:b w:val="false"/>
          <w:i w:val="false"/>
          <w:color w:val="000000"/>
          <w:sz w:val="28"/>
        </w:rPr>
        <w:t>
      ІҚҮО – іздестіруді және құтқаруды үйлестіру орталығы.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807" w:id="485"/>
    <w:p>
      <w:pPr>
        <w:spacing w:after="0"/>
        <w:ind w:left="0"/>
        <w:jc w:val="left"/>
      </w:pPr>
      <w:r>
        <w:rPr>
          <w:rFonts w:ascii="Times New Roman"/>
          <w:b/>
          <w:i w:val="false"/>
          <w:color w:val="000000"/>
        </w:rPr>
        <w:t xml:space="preserve"> Республикалық және облыстық маңызы бар қалалардың әкімшілік шекаралары шегінде пилотсыз әуе кемелерінің ұшуы үшін әуе кеңістігі аймақтарының шекараларын белгілеу тәртібі</w:t>
      </w:r>
    </w:p>
    <w:bookmarkEnd w:id="485"/>
    <w:p>
      <w:pPr>
        <w:spacing w:after="0"/>
        <w:ind w:left="0"/>
        <w:jc w:val="both"/>
      </w:pPr>
      <w:r>
        <w:rPr>
          <w:rFonts w:ascii="Times New Roman"/>
          <w:b w:val="false"/>
          <w:i w:val="false"/>
          <w:color w:val="ff0000"/>
          <w:sz w:val="28"/>
        </w:rPr>
        <w:t xml:space="preserve">
      Ескерту. Қағидалар 3-1-қосымшамен толықтырылды - ҚР Үкіметінің 13.04.2023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08" w:id="486"/>
    <w:p>
      <w:pPr>
        <w:spacing w:after="0"/>
        <w:ind w:left="0"/>
        <w:jc w:val="both"/>
      </w:pPr>
      <w:r>
        <w:rPr>
          <w:rFonts w:ascii="Times New Roman"/>
          <w:b w:val="false"/>
          <w:i w:val="false"/>
          <w:color w:val="000000"/>
          <w:sz w:val="28"/>
        </w:rPr>
        <w:t>
      1. Осы тәртіп мынадай мемлекеттік органдар мен ведомстволық бағынысты ұйымдарға қолданылады:</w:t>
      </w:r>
    </w:p>
    <w:bookmarkEnd w:id="486"/>
    <w:p>
      <w:pPr>
        <w:spacing w:after="0"/>
        <w:ind w:left="0"/>
        <w:jc w:val="both"/>
      </w:pPr>
      <w:r>
        <w:rPr>
          <w:rFonts w:ascii="Times New Roman"/>
          <w:b w:val="false"/>
          <w:i w:val="false"/>
          <w:color w:val="000000"/>
          <w:sz w:val="28"/>
        </w:rPr>
        <w:t>
      1) пилотсыз әуе кемелерінің ұшуын жүзеге асыру үшін әуе кеңістігінің аймақтарын белгілеу шеңберінде мемлекеттік авиация саласындағы уәкілетті орган;</w:t>
      </w:r>
    </w:p>
    <w:p>
      <w:pPr>
        <w:spacing w:after="0"/>
        <w:ind w:left="0"/>
        <w:jc w:val="both"/>
      </w:pPr>
      <w:r>
        <w:rPr>
          <w:rFonts w:ascii="Times New Roman"/>
          <w:b w:val="false"/>
          <w:i w:val="false"/>
          <w:color w:val="000000"/>
          <w:sz w:val="28"/>
        </w:rPr>
        <w:t>
      2) қалалардың әкімшілік шекаралары туралы ақпарат беру шеңберінде республикалық және облыстық маңызы бар қалалардың жергілікті атқарушы органдары;</w:t>
      </w:r>
    </w:p>
    <w:p>
      <w:pPr>
        <w:spacing w:after="0"/>
        <w:ind w:left="0"/>
        <w:jc w:val="both"/>
      </w:pPr>
      <w:r>
        <w:rPr>
          <w:rFonts w:ascii="Times New Roman"/>
          <w:b w:val="false"/>
          <w:i w:val="false"/>
          <w:color w:val="000000"/>
          <w:sz w:val="28"/>
        </w:rPr>
        <w:t>
      3) Қазақстан Республикасының аэронавигациялық ақпарат жинағында пилотсыз әуе кемелерінің ұшуын жүзеге асыру үшін әуе кеңістігінің аймақтары туралы ақпаратты жариялау және осы аймақтардың шекараларын аэронавигациялық карталарға салу шеңберінде азаматтық авиация саласындағы уәкілетті органға ведомстволық бағынысты мемлекеттік кәсіпорын болып табылатын аэронавигациялық қызмет көрсетуші (бұдан әрі – АНҚ көрсетуші).</w:t>
      </w:r>
    </w:p>
    <w:bookmarkStart w:name="z809" w:id="487"/>
    <w:p>
      <w:pPr>
        <w:spacing w:after="0"/>
        <w:ind w:left="0"/>
        <w:jc w:val="both"/>
      </w:pPr>
      <w:r>
        <w:rPr>
          <w:rFonts w:ascii="Times New Roman"/>
          <w:b w:val="false"/>
          <w:i w:val="false"/>
          <w:color w:val="000000"/>
          <w:sz w:val="28"/>
        </w:rPr>
        <w:t>
      2. Пилотсыз әуе кемелерінің ұшуын жүзеге асыру үшін әуе кеңістігінің аймақтарын бастапқы белгілеу кезінде республикалық және облыстық маңызы бар қалалардың жергілікті атқарушы органдары мемлекеттік авиация саласындағы уәкілетті органның ӘҚБ БО-ның сұрауы негізінде әкімшілік шекаралары жазылған тиісті картаны және әкімшілік шекаралары туралы ақпаратты көрсетілген форматта ұсынады.</w:t>
      </w:r>
    </w:p>
    <w:bookmarkEnd w:id="487"/>
    <w:bookmarkStart w:name="z810" w:id="488"/>
    <w:p>
      <w:pPr>
        <w:spacing w:after="0"/>
        <w:ind w:left="0"/>
        <w:jc w:val="both"/>
      </w:pPr>
      <w:r>
        <w:rPr>
          <w:rFonts w:ascii="Times New Roman"/>
          <w:b w:val="false"/>
          <w:i w:val="false"/>
          <w:color w:val="000000"/>
          <w:sz w:val="28"/>
        </w:rPr>
        <w:t>
      3. Республикалық және облыстық маңызы бар қалалардың әкімшілік шекаралары өзгергенде жергілікті атқарушы органдар жоғарыда көрсетілген өзгерістер күшіне енгеннен кейін 10 жұмыс күні ішінде өзгерістер туралы ақпаратты белгіленген форматта және өзгертілген шекаралары бар тиісті картаны ұсынады.</w:t>
      </w:r>
    </w:p>
    <w:bookmarkEnd w:id="488"/>
    <w:bookmarkStart w:name="z811" w:id="489"/>
    <w:p>
      <w:pPr>
        <w:spacing w:after="0"/>
        <w:ind w:left="0"/>
        <w:jc w:val="both"/>
      </w:pPr>
      <w:r>
        <w:rPr>
          <w:rFonts w:ascii="Times New Roman"/>
          <w:b w:val="false"/>
          <w:i w:val="false"/>
          <w:color w:val="000000"/>
          <w:sz w:val="28"/>
        </w:rPr>
        <w:t>
      4. Алынған ақпаратты мемлекеттік авиация саласындағы уәкілетті органның ӘҚБ БО мен АНҚ көрсетушінің өкілдерімен бірлесіп жеткіліктігі мен толық болуы тұрғысынан тексереді. Белгіленген өлшемшарттарға сәйкес келмейтін ақпарат анықталғанда жергілікті атқарушы органға мемлекеттік авиация саласындағы уәкілетті органның ӘҚБ БО -нан анықталған ескертулерді көрсете отырып, өзгерістер енгізуге сұрау салуы жіберіледі.</w:t>
      </w:r>
    </w:p>
    <w:bookmarkEnd w:id="489"/>
    <w:bookmarkStart w:name="z812" w:id="490"/>
    <w:p>
      <w:pPr>
        <w:spacing w:after="0"/>
        <w:ind w:left="0"/>
        <w:jc w:val="both"/>
      </w:pPr>
      <w:r>
        <w:rPr>
          <w:rFonts w:ascii="Times New Roman"/>
          <w:b w:val="false"/>
          <w:i w:val="false"/>
          <w:color w:val="000000"/>
          <w:sz w:val="28"/>
        </w:rPr>
        <w:t>
      5. Алынған ақпаратты талдау және ескертулердің болмауы негізінде мемлекеттік авиация саласындағы уәкілетті органның ӘҚБ БО республикалық және облыстық маңызы бар қалалардың әкімшілік шекаралары шегінде пилотсыз әуе кемелерінің ұшуын жүзеге асыру үшін арнайы аймақтарды белгілейді.</w:t>
      </w:r>
    </w:p>
    <w:bookmarkEnd w:id="490"/>
    <w:bookmarkStart w:name="z813" w:id="491"/>
    <w:p>
      <w:pPr>
        <w:spacing w:after="0"/>
        <w:ind w:left="0"/>
        <w:jc w:val="both"/>
      </w:pPr>
      <w:r>
        <w:rPr>
          <w:rFonts w:ascii="Times New Roman"/>
          <w:b w:val="false"/>
          <w:i w:val="false"/>
          <w:color w:val="000000"/>
          <w:sz w:val="28"/>
        </w:rPr>
        <w:t>
      6. ӘҚБ БО-нан алынған ақпарат негізінде АНҚ көрсетуші пилотсыз әуе кемелерінің ұшуын жүзеге асыру үшін әуе кеңістігінің аймақтары бойынша деректерді өңдейді және оларды AIRAC белгіленген мерзімдеріне сәйкес Қазақстан Республикасының аэронавигациялық ақпарат жинағының тиісті бөлімдерінде және аэронавигациялық карталарда жариялайды.</w:t>
      </w:r>
    </w:p>
    <w:bookmarkEnd w:id="491"/>
    <w:bookmarkStart w:name="z814" w:id="492"/>
    <w:p>
      <w:pPr>
        <w:spacing w:after="0"/>
        <w:ind w:left="0"/>
        <w:jc w:val="both"/>
      </w:pPr>
      <w:r>
        <w:rPr>
          <w:rFonts w:ascii="Times New Roman"/>
          <w:b w:val="false"/>
          <w:i w:val="false"/>
          <w:color w:val="000000"/>
          <w:sz w:val="28"/>
        </w:rPr>
        <w:t>
      7. Республикалық және облыстық маңызы бар қалалардың жергілікті атқарушы билік органдарының ақпарат беру форматы:</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облыстық маңызы бар қалалардың атқарушы органының атауы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облыстық маңызы бар қаланың атауын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шекаралардың географиялық координаттары*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 (WGS-84) географиялық координаттарды дүниежүзілік геодезиялық координаттар жүйесі бойынша жүйеде 100 метрге дейінгі дәлдікпен градуспен, минутпен және секундпен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масштабы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шекаралары бар қоса берілген картаның масштабын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ұсынған атқарушы орган басшысының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Географиялық координаттар электронды түрде ұсынылуы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bookmarkStart w:name="z816" w:id="493"/>
    <w:p>
      <w:pPr>
        <w:spacing w:after="0"/>
        <w:ind w:left="0"/>
        <w:jc w:val="left"/>
      </w:pPr>
      <w:r>
        <w:rPr>
          <w:rFonts w:ascii="Times New Roman"/>
          <w:b/>
          <w:i w:val="false"/>
          <w:color w:val="000000"/>
        </w:rPr>
        <w:t xml:space="preserve"> Қазақстан Республикасының әуе кеңістігінде пилотсыз әуе кемелерінің ұшуына шектеу қойылған аймақтарды белгілеу тәртібі</w:t>
      </w:r>
    </w:p>
    <w:bookmarkEnd w:id="493"/>
    <w:p>
      <w:pPr>
        <w:spacing w:after="0"/>
        <w:ind w:left="0"/>
        <w:jc w:val="both"/>
      </w:pPr>
      <w:r>
        <w:rPr>
          <w:rFonts w:ascii="Times New Roman"/>
          <w:b w:val="false"/>
          <w:i w:val="false"/>
          <w:color w:val="ff0000"/>
          <w:sz w:val="28"/>
        </w:rPr>
        <w:t xml:space="preserve">
      Ескерту. Қағидалар 3-2-қосымшамен толықтырылды - ҚР Үкіметінің 13.04.2023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17" w:id="494"/>
    <w:p>
      <w:pPr>
        <w:spacing w:after="0"/>
        <w:ind w:left="0"/>
        <w:jc w:val="both"/>
      </w:pPr>
      <w:r>
        <w:rPr>
          <w:rFonts w:ascii="Times New Roman"/>
          <w:b w:val="false"/>
          <w:i w:val="false"/>
          <w:color w:val="000000"/>
          <w:sz w:val="28"/>
        </w:rPr>
        <w:t>
      1. Пилотсыз әуе кемелерінің ұшуына шектеу қойылған аймақтарды осы Қосымшада белгіленген тәртіпке сәйкес мемлекеттік авиация саласындағы уәкілетті органның Әуе қозғалысын басқарудың бас орталығы (бұдан әрі – ӘҚБ БО) белгілейді.</w:t>
      </w:r>
    </w:p>
    <w:bookmarkEnd w:id="494"/>
    <w:bookmarkStart w:name="z818" w:id="495"/>
    <w:p>
      <w:pPr>
        <w:spacing w:after="0"/>
        <w:ind w:left="0"/>
        <w:jc w:val="both"/>
      </w:pPr>
      <w:r>
        <w:rPr>
          <w:rFonts w:ascii="Times New Roman"/>
          <w:b w:val="false"/>
          <w:i w:val="false"/>
          <w:color w:val="000000"/>
          <w:sz w:val="28"/>
        </w:rPr>
        <w:t>
      2. Пилотсыз әуе кемелерінің ұшуына шектеу қойылған тұрақты қолданылатын аймақтары.</w:t>
      </w:r>
    </w:p>
    <w:bookmarkEnd w:id="495"/>
    <w:bookmarkStart w:name="z819" w:id="496"/>
    <w:p>
      <w:pPr>
        <w:spacing w:after="0"/>
        <w:ind w:left="0"/>
        <w:jc w:val="both"/>
      </w:pPr>
      <w:r>
        <w:rPr>
          <w:rFonts w:ascii="Times New Roman"/>
          <w:b w:val="false"/>
          <w:i w:val="false"/>
          <w:color w:val="000000"/>
          <w:sz w:val="28"/>
        </w:rPr>
        <w:t>
      2.1. Мемлекеттік авиация саласындағы уәкілетті орган басқаратын пилотсыз әуе кемелерінің (бұдан әрі – ПӘК) ұшуына шектеу қойылған тұрақты қолдану аймағын белгілеу үшін өтінімдерді қарау және пилотсыз әуе кемелерінің ұшуын тұрақты шектеу аймақтарын белгілеу жөніндегі арнайы құрылған ведомствоаралық комиссияның (бұдан әрі – Комиссия) шешімі негіз болып табылады. Комиссияның міндеті мемлекеттік органдар ұсынған пилотсыз әуе кемелерінің ұшуын жүзеге асыру үшін шектеу аймақтарын белгілеуге және пилотсыз әуе кемелерінің ұшуын тұрақты шектеу аймақтарының тізіліміне енгізуге арналған сұрауларды қарау болып табылады. Бұл тізілім азаматтық авиация саласындағы уәкілетті органға ведомстволық бағынысты мемлекеттік кәсіпорын болып табылатын аэронавигациялық қызмет көрсетушінің (бұдан әрі – АНҚ көрсетуші) интернет-ресурсында және азаматтық авиация саласындағы уәкілетті ұйымның интернет-ресурсында жарияланады.</w:t>
      </w:r>
    </w:p>
    <w:bookmarkEnd w:id="496"/>
    <w:bookmarkStart w:name="z820" w:id="497"/>
    <w:p>
      <w:pPr>
        <w:spacing w:after="0"/>
        <w:ind w:left="0"/>
        <w:jc w:val="both"/>
      </w:pPr>
      <w:r>
        <w:rPr>
          <w:rFonts w:ascii="Times New Roman"/>
          <w:b w:val="false"/>
          <w:i w:val="false"/>
          <w:color w:val="000000"/>
          <w:sz w:val="28"/>
        </w:rPr>
        <w:t>
      2.2. Комиссия құрамына мынадай мемлекеттік органдар мен ведомстволық бағынысты ұйымдардың:</w:t>
      </w:r>
    </w:p>
    <w:bookmarkEnd w:id="497"/>
    <w:p>
      <w:pPr>
        <w:spacing w:after="0"/>
        <w:ind w:left="0"/>
        <w:jc w:val="both"/>
      </w:pPr>
      <w:r>
        <w:rPr>
          <w:rFonts w:ascii="Times New Roman"/>
          <w:b w:val="false"/>
          <w:i w:val="false"/>
          <w:color w:val="000000"/>
          <w:sz w:val="28"/>
        </w:rPr>
        <w:t>
      мемлекеттік авиация саласындағы уәкілетті органның ӘҚБ БО;</w:t>
      </w:r>
    </w:p>
    <w:p>
      <w:pPr>
        <w:spacing w:after="0"/>
        <w:ind w:left="0"/>
        <w:jc w:val="both"/>
      </w:pPr>
      <w:r>
        <w:rPr>
          <w:rFonts w:ascii="Times New Roman"/>
          <w:b w:val="false"/>
          <w:i w:val="false"/>
          <w:color w:val="000000"/>
          <w:sz w:val="28"/>
        </w:rPr>
        <w:t>
      азаматтық авиация саласындағы уәкілетті органның;</w:t>
      </w:r>
    </w:p>
    <w:p>
      <w:pPr>
        <w:spacing w:after="0"/>
        <w:ind w:left="0"/>
        <w:jc w:val="both"/>
      </w:pPr>
      <w:r>
        <w:rPr>
          <w:rFonts w:ascii="Times New Roman"/>
          <w:b w:val="false"/>
          <w:i w:val="false"/>
          <w:color w:val="000000"/>
          <w:sz w:val="28"/>
        </w:rPr>
        <w:t>
      азаматтық авиация саласындағы уәкілетті ұйымның;</w:t>
      </w:r>
    </w:p>
    <w:p>
      <w:pPr>
        <w:spacing w:after="0"/>
        <w:ind w:left="0"/>
        <w:jc w:val="both"/>
      </w:pPr>
      <w:r>
        <w:rPr>
          <w:rFonts w:ascii="Times New Roman"/>
          <w:b w:val="false"/>
          <w:i w:val="false"/>
          <w:color w:val="000000"/>
          <w:sz w:val="28"/>
        </w:rPr>
        <w:t>
      Қазақстан Республикасы Ұлттық қауіпсіздік комитетінің;</w:t>
      </w:r>
    </w:p>
    <w:p>
      <w:pPr>
        <w:spacing w:after="0"/>
        <w:ind w:left="0"/>
        <w:jc w:val="both"/>
      </w:pPr>
      <w:r>
        <w:rPr>
          <w:rFonts w:ascii="Times New Roman"/>
          <w:b w:val="false"/>
          <w:i w:val="false"/>
          <w:color w:val="000000"/>
          <w:sz w:val="28"/>
        </w:rPr>
        <w:t>
      Қазақстан Республикасы Мемлекеттік күзет қызметінің;</w:t>
      </w:r>
    </w:p>
    <w:p>
      <w:pPr>
        <w:spacing w:after="0"/>
        <w:ind w:left="0"/>
        <w:jc w:val="both"/>
      </w:pPr>
      <w:r>
        <w:rPr>
          <w:rFonts w:ascii="Times New Roman"/>
          <w:b w:val="false"/>
          <w:i w:val="false"/>
          <w:color w:val="000000"/>
          <w:sz w:val="28"/>
        </w:rPr>
        <w:t>
      Қазақстан Республикасы Ішкі істер министрлігінің;</w:t>
      </w:r>
    </w:p>
    <w:p>
      <w:pPr>
        <w:spacing w:after="0"/>
        <w:ind w:left="0"/>
        <w:jc w:val="both"/>
      </w:pPr>
      <w:r>
        <w:rPr>
          <w:rFonts w:ascii="Times New Roman"/>
          <w:b w:val="false"/>
          <w:i w:val="false"/>
          <w:color w:val="000000"/>
          <w:sz w:val="28"/>
        </w:rPr>
        <w:t>
      азаматтық авиация саласындағы уәкілетті органға ведомстволық бағынысты мемлекеттік кәсіпорын болып табылатын аэронавигациялық қызмет көрсетушінің өкілдері кіреді.</w:t>
      </w:r>
    </w:p>
    <w:bookmarkStart w:name="z821" w:id="498"/>
    <w:p>
      <w:pPr>
        <w:spacing w:after="0"/>
        <w:ind w:left="0"/>
        <w:jc w:val="both"/>
      </w:pPr>
      <w:r>
        <w:rPr>
          <w:rFonts w:ascii="Times New Roman"/>
          <w:b w:val="false"/>
          <w:i w:val="false"/>
          <w:color w:val="000000"/>
          <w:sz w:val="28"/>
        </w:rPr>
        <w:t xml:space="preserve">
      2.3. Комиссияның қызметі мемлекеттік авиация саласындағы уәкілетті орган бекітетін және осы Қосымшаның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мемлекеттік органдармен және ведомстволық бағынысты ұйымдармен келісілген комиссия туралы ереженің негізінде жүзеге асырылады.</w:t>
      </w:r>
    </w:p>
    <w:bookmarkEnd w:id="498"/>
    <w:bookmarkStart w:name="z822" w:id="499"/>
    <w:p>
      <w:pPr>
        <w:spacing w:after="0"/>
        <w:ind w:left="0"/>
        <w:jc w:val="both"/>
      </w:pPr>
      <w:r>
        <w:rPr>
          <w:rFonts w:ascii="Times New Roman"/>
          <w:b w:val="false"/>
          <w:i w:val="false"/>
          <w:color w:val="000000"/>
          <w:sz w:val="28"/>
        </w:rPr>
        <w:t>
      2.4. Комиссия пилотсыз әуе кемелерінің ұшуын шектеу аймақтарын белгілеудің мынадай жағдайларын қарайды:</w:t>
      </w:r>
    </w:p>
    <w:bookmarkEnd w:id="499"/>
    <w:p>
      <w:pPr>
        <w:spacing w:after="0"/>
        <w:ind w:left="0"/>
        <w:jc w:val="both"/>
      </w:pPr>
      <w:r>
        <w:rPr>
          <w:rFonts w:ascii="Times New Roman"/>
          <w:b w:val="false"/>
          <w:i w:val="false"/>
          <w:color w:val="000000"/>
          <w:sz w:val="28"/>
        </w:rPr>
        <w:t xml:space="preserve">
      1) Қазақстан Республикасы Үкіметінің 2011 жылғы 7 қазандағы № 1151 қаулысымен бекітілген Мемлекеттік күзетілуге тиіс объектілерді айқындау </w:t>
      </w:r>
      <w:r>
        <w:rPr>
          <w:rFonts w:ascii="Times New Roman"/>
          <w:b w:val="false"/>
          <w:i w:val="false"/>
          <w:color w:val="000000"/>
          <w:sz w:val="28"/>
        </w:rPr>
        <w:t>қағидаларында</w:t>
      </w:r>
      <w:r>
        <w:rPr>
          <w:rFonts w:ascii="Times New Roman"/>
          <w:b w:val="false"/>
          <w:i w:val="false"/>
          <w:color w:val="000000"/>
          <w:sz w:val="28"/>
        </w:rPr>
        <w:t xml:space="preserve"> көрсетілген мемлекеттік күзетілуге тиіс объектілердің үстінде белгіленетін пилотсыз әуе кемелерінің ұшуын шектеу тұрақты қолданылатын аймақтары;</w:t>
      </w:r>
    </w:p>
    <w:p>
      <w:pPr>
        <w:spacing w:after="0"/>
        <w:ind w:left="0"/>
        <w:jc w:val="both"/>
      </w:pPr>
      <w:r>
        <w:rPr>
          <w:rFonts w:ascii="Times New Roman"/>
          <w:b w:val="false"/>
          <w:i w:val="false"/>
          <w:color w:val="000000"/>
          <w:sz w:val="28"/>
        </w:rPr>
        <w:t>
      2) пилотсыз әуе кемелерінің Қазақстан Республикасы Қорғаныс министрлігінің, Қазақстан Республикасы Ұлттық қауіпсіздік комитетінің, Қазақстан Республикасы Мемлекеттік күзет қызметінің және Қазақстан Республикасы Ішкі істер министрлігінің Қылмыстық-атқару жүйесі объектілерінің үстінен пилотсыз әуе кемесінің ұшуын тұрақты қолданылатын шектеу аймақтары;</w:t>
      </w:r>
    </w:p>
    <w:p>
      <w:pPr>
        <w:spacing w:after="0"/>
        <w:ind w:left="0"/>
        <w:jc w:val="both"/>
      </w:pPr>
      <w:r>
        <w:rPr>
          <w:rFonts w:ascii="Times New Roman"/>
          <w:b w:val="false"/>
          <w:i w:val="false"/>
          <w:color w:val="000000"/>
          <w:sz w:val="28"/>
        </w:rPr>
        <w:t>
      3) мемлекеттік немесе азаматтық авиацияның бақыланатын әуеайлақтарының, сондай-ақ бірлесіп орналасқан әуеайлақтардың маңында ПӘК ұшуларын шектеудің тұрақты қолданылатын аймақтары.</w:t>
      </w:r>
    </w:p>
    <w:bookmarkStart w:name="z823" w:id="500"/>
    <w:p>
      <w:pPr>
        <w:spacing w:after="0"/>
        <w:ind w:left="0"/>
        <w:jc w:val="both"/>
      </w:pPr>
      <w:r>
        <w:rPr>
          <w:rFonts w:ascii="Times New Roman"/>
          <w:b w:val="false"/>
          <w:i w:val="false"/>
          <w:color w:val="000000"/>
          <w:sz w:val="28"/>
        </w:rPr>
        <w:t xml:space="preserve">
      2.5. Қазақстан Республикасы Үкіметінің 2011 жылғы 7 қазандағы № 1151 қаулысымен бекітілген Мемлекеттік күзетілуге тиіс объектілерді айқындау </w:t>
      </w:r>
      <w:r>
        <w:rPr>
          <w:rFonts w:ascii="Times New Roman"/>
          <w:b w:val="false"/>
          <w:i w:val="false"/>
          <w:color w:val="000000"/>
          <w:sz w:val="28"/>
        </w:rPr>
        <w:t>қағидаларында</w:t>
      </w:r>
      <w:r>
        <w:rPr>
          <w:rFonts w:ascii="Times New Roman"/>
          <w:b w:val="false"/>
          <w:i w:val="false"/>
          <w:color w:val="000000"/>
          <w:sz w:val="28"/>
        </w:rPr>
        <w:t xml:space="preserve"> көрсетілген мемлекеттік күзетілуге тиіс объектінің үстінде белгіленетін тұрақты қолданылатын ПӘК ұшуларын тұрақты шектеу аймағын белгілеуге арналған сұрау салуын осы Қағидаларға осы Қосымшаның 3-тармағында көрсетілген нысан бойынша объектіні күзетуді жүзеге асыратын мемлекеттік орган береді.</w:t>
      </w:r>
    </w:p>
    <w:bookmarkEnd w:id="500"/>
    <w:bookmarkStart w:name="z824" w:id="501"/>
    <w:p>
      <w:pPr>
        <w:spacing w:after="0"/>
        <w:ind w:left="0"/>
        <w:jc w:val="both"/>
      </w:pPr>
      <w:r>
        <w:rPr>
          <w:rFonts w:ascii="Times New Roman"/>
          <w:b w:val="false"/>
          <w:i w:val="false"/>
          <w:color w:val="000000"/>
          <w:sz w:val="28"/>
        </w:rPr>
        <w:t>
      2.6. Қазақстан Республикасы Қорғаныс министрлігінің, Қазақстан Республикасы Ұлттық қауіпсіздік комитетінің, Қазақстан Республикасы Мемлекеттік күзет қызметінің және Қазақстан Республикасы Ішкі істер министрлігінің Қылмыстық-атқару жүйесі объектілерінің үстінен ұшуға шектеу қойылған тұрақты қолданылатын аймағын белгілеу үшін сұрау салуды осы Қағидаларға осы Қосымшаның 3-тармағында көрсетілген нысан бойынша тиісті мемлекеттік орган береді.</w:t>
      </w:r>
    </w:p>
    <w:bookmarkEnd w:id="501"/>
    <w:bookmarkStart w:name="z825" w:id="502"/>
    <w:p>
      <w:pPr>
        <w:spacing w:after="0"/>
        <w:ind w:left="0"/>
        <w:jc w:val="both"/>
      </w:pPr>
      <w:r>
        <w:rPr>
          <w:rFonts w:ascii="Times New Roman"/>
          <w:b w:val="false"/>
          <w:i w:val="false"/>
          <w:color w:val="000000"/>
          <w:sz w:val="28"/>
        </w:rPr>
        <w:t xml:space="preserve">
      2.7. Бақыланатын мемлекеттік немесе азаматтық авиация әуеайлағының, сондай-ақ бірлесіп орналасқан әуеайлақтың маңында ПӘК ұшуына шектеу қойылған тұрақты қолданылатын аймағын белгілеуге сұрау салуды осы Қағидаларға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нысан бойынша әуеайлақты пайдаланушымен келісілгеннен кейін осы әуеайлақта ӘҚҚ/ӘҚБ жүзеге асыратын орган береді.</w:t>
      </w:r>
    </w:p>
    <w:bookmarkEnd w:id="502"/>
    <w:bookmarkStart w:name="z826" w:id="503"/>
    <w:p>
      <w:pPr>
        <w:spacing w:after="0"/>
        <w:ind w:left="0"/>
        <w:jc w:val="both"/>
      </w:pPr>
      <w:r>
        <w:rPr>
          <w:rFonts w:ascii="Times New Roman"/>
          <w:b w:val="false"/>
          <w:i w:val="false"/>
          <w:color w:val="000000"/>
          <w:sz w:val="28"/>
        </w:rPr>
        <w:t>
      2.8. Кешенді және үйлестірілген тәсілді қамтамасыз ету үшін ПӘК ұшуына шектеу қойылған тұрақты қолданылатын аймақтарды белгілеуге сұрау салу есепті жылдың 31 мамырына дейін беріледі.</w:t>
      </w:r>
    </w:p>
    <w:bookmarkEnd w:id="503"/>
    <w:bookmarkStart w:name="z827" w:id="504"/>
    <w:p>
      <w:pPr>
        <w:spacing w:after="0"/>
        <w:ind w:left="0"/>
        <w:jc w:val="both"/>
      </w:pPr>
      <w:r>
        <w:rPr>
          <w:rFonts w:ascii="Times New Roman"/>
          <w:b w:val="false"/>
          <w:i w:val="false"/>
          <w:color w:val="000000"/>
          <w:sz w:val="28"/>
        </w:rPr>
        <w:t>
      2.9. Комиссия сұрау салуларды 30 жұмыс күні ішінде (есепті жылдың 1 маусымынан бастап) қарайды. Комиссия қарау нәтижелері бойынша қосымша және нақтылайтын ақпарат сұратуы мүмкін.</w:t>
      </w:r>
    </w:p>
    <w:bookmarkEnd w:id="504"/>
    <w:bookmarkStart w:name="z828" w:id="505"/>
    <w:p>
      <w:pPr>
        <w:spacing w:after="0"/>
        <w:ind w:left="0"/>
        <w:jc w:val="both"/>
      </w:pPr>
      <w:r>
        <w:rPr>
          <w:rFonts w:ascii="Times New Roman"/>
          <w:b w:val="false"/>
          <w:i w:val="false"/>
          <w:color w:val="000000"/>
          <w:sz w:val="28"/>
        </w:rPr>
        <w:t>
      2.10. Сұратылатын ақпарат берілмегенде Комиссия әуе күштерінің ұшуына шектеу қойылған аймақты белгілеуден уәжді бас тартуға құқылы.</w:t>
      </w:r>
    </w:p>
    <w:bookmarkEnd w:id="505"/>
    <w:bookmarkStart w:name="z829" w:id="506"/>
    <w:p>
      <w:pPr>
        <w:spacing w:after="0"/>
        <w:ind w:left="0"/>
        <w:jc w:val="both"/>
      </w:pPr>
      <w:r>
        <w:rPr>
          <w:rFonts w:ascii="Times New Roman"/>
          <w:b w:val="false"/>
          <w:i w:val="false"/>
          <w:color w:val="000000"/>
          <w:sz w:val="28"/>
        </w:rPr>
        <w:t>
      2.11. Егер әуе кемелерінің ұшуына шектеу қойылған аймақтар белгіленетін объектілер бір-біріне тікелей жақын орналасса, онда мұндай жағдайда тиісті объектілерді қамтитын ПӘК ұшуын шектейтін бір аймақ белгіленуі мүмкін.</w:t>
      </w:r>
    </w:p>
    <w:bookmarkEnd w:id="506"/>
    <w:bookmarkStart w:name="z830" w:id="507"/>
    <w:p>
      <w:pPr>
        <w:spacing w:after="0"/>
        <w:ind w:left="0"/>
        <w:jc w:val="both"/>
      </w:pPr>
      <w:r>
        <w:rPr>
          <w:rFonts w:ascii="Times New Roman"/>
          <w:b w:val="false"/>
          <w:i w:val="false"/>
          <w:color w:val="000000"/>
          <w:sz w:val="28"/>
        </w:rPr>
        <w:t>
      2.12. ПӘК ұшуына шектеу қойылған аймақ объектінің ортасынан белгілі радиусы бар шеңбер немесе бұрыштардың белгілі координаттары бар көпбұрыш түрінде белгіленуі мүмкін.</w:t>
      </w:r>
    </w:p>
    <w:bookmarkEnd w:id="507"/>
    <w:bookmarkStart w:name="z831" w:id="508"/>
    <w:p>
      <w:pPr>
        <w:spacing w:after="0"/>
        <w:ind w:left="0"/>
        <w:jc w:val="both"/>
      </w:pPr>
      <w:r>
        <w:rPr>
          <w:rFonts w:ascii="Times New Roman"/>
          <w:b w:val="false"/>
          <w:i w:val="false"/>
          <w:color w:val="000000"/>
          <w:sz w:val="28"/>
        </w:rPr>
        <w:t>
      2.13. ПӘК ұшуына шектеу қойылған аймақ шекараларын белгілеу кезінде объектінің қорғалған аймағының үстіндегі әуе кеңістігі және буферлік аймақ ескеріледі. Осы Қағидалар шеңберінде қорғалатын аймақ деп жеке немесе жиынтығында санкцияланбаған іс-әрекет объекті болып табылуы мүмкін, үнемі қорғалатын және бақыланатын физикалық кедергілермен қоршалған, кіруі шектелетін және бақыланатын ғимараттар, жүйелері, жабдықтары, құрылғылары мен материалдары бар үй-жайлар орналасқан объектінің алаңы түсініледі. Буферлік аймақ қорғалған аймақтың сыртында қорғалған аймақтың сыртқы шекарасынан 300 метрден аспайтын қашықтықта орналасқан әуе кеңістігінің аймағын білдіреді. Кейбір жағдайларда буферлік аймақ орнатылмауы мүмкін.</w:t>
      </w:r>
    </w:p>
    <w:bookmarkEnd w:id="508"/>
    <w:bookmarkStart w:name="z832" w:id="509"/>
    <w:p>
      <w:pPr>
        <w:spacing w:after="0"/>
        <w:ind w:left="0"/>
        <w:jc w:val="both"/>
      </w:pPr>
      <w:r>
        <w:rPr>
          <w:rFonts w:ascii="Times New Roman"/>
          <w:b w:val="false"/>
          <w:i w:val="false"/>
          <w:color w:val="000000"/>
          <w:sz w:val="28"/>
        </w:rPr>
        <w:t>
      2.14. Комиссия қаралғаннан кейін осы Қағидаларға осы Қосымшаның 5-тармағында ұсынылған форматта пилотсыз әуе кемелерінің ұшуына шектеу қойылған тұрақты қолданылатын аймақтарының тізілімін бекітеді және осы аймақтарды белгілеу үшін ӘҚБ БО мекенжайына, сондай-ақ аталған ұйымдардың интернет-ресурстарында одан әрі жариялау үшін АНҚ көрсетушінің және азаматтық авиация саласындағы уәкілетті ұйымның мекенжайына жібереді.</w:t>
      </w:r>
    </w:p>
    <w:bookmarkEnd w:id="509"/>
    <w:bookmarkStart w:name="z833" w:id="510"/>
    <w:p>
      <w:pPr>
        <w:spacing w:after="0"/>
        <w:ind w:left="0"/>
        <w:jc w:val="both"/>
      </w:pPr>
      <w:r>
        <w:rPr>
          <w:rFonts w:ascii="Times New Roman"/>
          <w:b w:val="false"/>
          <w:i w:val="false"/>
          <w:color w:val="000000"/>
          <w:sz w:val="28"/>
        </w:rPr>
        <w:t xml:space="preserve">
      3. Қазақстан Республикасы Үкіметінің 2011 жылғы 7 қазандағы № 1151 қаулысымен бекітілген Мемлекеттік күзетілуі тиіс объектілерді айқындау </w:t>
      </w:r>
      <w:r>
        <w:rPr>
          <w:rFonts w:ascii="Times New Roman"/>
          <w:b w:val="false"/>
          <w:i w:val="false"/>
          <w:color w:val="000000"/>
          <w:sz w:val="28"/>
        </w:rPr>
        <w:t>қағидаларында</w:t>
      </w:r>
      <w:r>
        <w:rPr>
          <w:rFonts w:ascii="Times New Roman"/>
          <w:b w:val="false"/>
          <w:i w:val="false"/>
          <w:color w:val="000000"/>
          <w:sz w:val="28"/>
        </w:rPr>
        <w:t xml:space="preserve"> немесе Қазақстан Республикасы Қорғаныс министрлігінің, Қазақстан Республикасы Ұлттық қауіпсіздік комитетінің, Қазақстан Республикасы Мемлекеттік күзет қызметінің және Қазақстан Республикасы Ішкі істер министрлігінің Қылмыстық-атқару жүйесі объектілерімен көрсетілген мемлекеттік күзетілуі тиіс объектінің үстінде белгіленетін тұрақты қолданылатын ПӘК ұшуларын шектеу аймағын белгілеуге сұрау салу үлгісі:</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бастамашысы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күзетілуі тиіс объектіні күзетуді жүзеге асыратын және оның мүддесінде әуе кемелерінің ұшуына шектеу қойылған аймағы белгіленетін мемлекеттік органды көрсету;</w:t>
            </w:r>
          </w:p>
          <w:p>
            <w:pPr>
              <w:spacing w:after="20"/>
              <w:ind w:left="20"/>
              <w:jc w:val="both"/>
            </w:pPr>
            <w:r>
              <w:rPr>
                <w:rFonts w:ascii="Times New Roman"/>
                <w:b w:val="false"/>
                <w:i w:val="false"/>
                <w:color w:val="000000"/>
                <w:sz w:val="20"/>
              </w:rPr>
              <w:t>
Қылмыстық-атқару жүйесінің қорғалатын объектісі үшін жауапты болып табылатын және оның мүддесінде әуе күштерінің ұшуына шектеу қойылған аймақ белгіленетін ҚР ІІМ құрылымдық бөлімшесін көрсету;</w:t>
            </w:r>
          </w:p>
          <w:p>
            <w:pPr>
              <w:spacing w:after="20"/>
              <w:ind w:left="20"/>
              <w:jc w:val="both"/>
            </w:pPr>
            <w:r>
              <w:rPr>
                <w:rFonts w:ascii="Times New Roman"/>
                <w:b w:val="false"/>
                <w:i w:val="false"/>
                <w:color w:val="000000"/>
                <w:sz w:val="20"/>
              </w:rPr>
              <w:t>
ҚР Қорғаныс министрлігінің, ҚР Ұлттық қауіпсіздік комитетінің оның мүддесінде әуе кемелерінің ұшуын шектеу аймағы белгіленетін Қазақстан Республикасы Мемлекеттік күзет қызметінің құрылымдық бөлімшесін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географиялық координаттары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1984 (WGS-84) дүниежүзілік геодезиялық координаттар жүйесі бойынша географиялық координаттарды градуспен, минутпен және секундпен көрсету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аймақтың географиялық координаттары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түрінде шектеу аймағын белгілеу кезінде объектінің орталығы үшін 1984 (WGS-84) дүниежүзілік геодезиялық координаталар жүйесі бойынша градуспен, минутпен және секундпен географиялық координаттар;</w:t>
            </w:r>
          </w:p>
          <w:p>
            <w:pPr>
              <w:spacing w:after="20"/>
              <w:ind w:left="20"/>
              <w:jc w:val="both"/>
            </w:pPr>
            <w:r>
              <w:rPr>
                <w:rFonts w:ascii="Times New Roman"/>
                <w:b w:val="false"/>
                <w:i w:val="false"/>
                <w:color w:val="000000"/>
                <w:sz w:val="20"/>
              </w:rPr>
              <w:t xml:space="preserve">
көпбұрыш түрінде шектеу аймағын орнатқан кезде 1984 (WGS-84) дүниежүзілік геодезиялық координаталар жүйесі бойынша географиялық координаттар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p>
            <w:pPr>
              <w:spacing w:after="20"/>
              <w:ind w:left="20"/>
              <w:jc w:val="both"/>
            </w:pPr>
            <w:r>
              <w:rPr>
                <w:rFonts w:ascii="Times New Roman"/>
                <w:b w:val="false"/>
                <w:i w:val="false"/>
                <w:color w:val="000000"/>
                <w:sz w:val="20"/>
              </w:rPr>
              <w:t>
Егер Иә болса, онда буферлік аймақтың мөлшері метрмен көрсетіледі, бірақ 300 метрден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тік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тік шекараларды көрсету.</w:t>
            </w:r>
          </w:p>
          <w:p>
            <w:pPr>
              <w:spacing w:after="20"/>
              <w:ind w:left="20"/>
              <w:jc w:val="both"/>
            </w:pPr>
            <w:r>
              <w:rPr>
                <w:rFonts w:ascii="Times New Roman"/>
                <w:b w:val="false"/>
                <w:i w:val="false"/>
                <w:color w:val="000000"/>
                <w:sz w:val="20"/>
              </w:rPr>
              <w:t>
Жер бетінен 200 метрден жоғары тік шекараларды жоспарлы түрде белгілеу кезінде негіздеме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Мүдделерінде ПӘК ұшуына шектеу қойылатын аймағы белгіленген мемлекеттік органның байланыс деректерін көрсету (телефон нөмірі және электрондық пошта мекенжайы). Пилотсыз авиациялық жүйелерді пайдаланушылардың заңды және жеке тұлғаларының өтініші және пилотсыз әуе кемелерінің ұшуына шектеу қойылған аймағын пайдалану қажет болғанда рұқсат алу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басшысының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4" w:id="511"/>
    <w:p>
      <w:pPr>
        <w:spacing w:after="0"/>
        <w:ind w:left="0"/>
        <w:jc w:val="both"/>
      </w:pPr>
      <w:r>
        <w:rPr>
          <w:rFonts w:ascii="Times New Roman"/>
          <w:b w:val="false"/>
          <w:i w:val="false"/>
          <w:color w:val="000000"/>
          <w:sz w:val="28"/>
        </w:rPr>
        <w:t>
      4. Бақыланатын мемлекеттік немесе азаматтық авиация әуеайлағының, сондай-ақ бірлесіп орналасқан әуеайлақтың маңында пилотсыз әуе кемелерінің ұшуына шектеу қойылған тұрақты қолданылатын аймағын белгілеуге сұрау салу нысаны:</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бастамашысы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болып табылатын және әуе қозғалысына диспетчерлік қызмет көрсетуді қамтамасыз ететін азаматтық авиация әуеайлағы немесе азаматтық авиацияға тиесілігі бойынша бірге орналасқан әуеайлақ үшін әуе қозғалысына қызмет көрсету органын көрсету.</w:t>
            </w:r>
          </w:p>
          <w:p>
            <w:pPr>
              <w:spacing w:after="20"/>
              <w:ind w:left="20"/>
              <w:jc w:val="both"/>
            </w:pPr>
            <w:r>
              <w:rPr>
                <w:rFonts w:ascii="Times New Roman"/>
                <w:b w:val="false"/>
                <w:i w:val="false"/>
                <w:color w:val="000000"/>
                <w:sz w:val="20"/>
              </w:rPr>
              <w:t>
Өтініш беруші болып табылатын мемлекеттік авиация әуеайлағы немесе мемлекеттік авиацияға тиесілігі бойынша бірге орналасқан әуеайлақ үшін әуе қозғалысын басқару органын (ә/б)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атауын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географиялық координаттары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КТА-ның географиялық координаттарын 1984(WGS-84) дүниежүзілік геодезиялық координаттар жүйесі бойынша градуспен, минутпен және секундпен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шекараларының географиялық координаттары*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көпбұрыштың бұрыштарын 1984 (WGS-84) дүниежүзілік геодезиялық координаттар жүйесі бойынша градус, минут және секундтағы географиялық координаттар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тік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тік шекараларды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Мүдделерінде ПӘК ұшуларын шектеу аймағы белгіленген ӘҚҰ/ӘҚБ органының байланыс деректерін көрсету (телефон нөмірі және электрондық пошта мекенжайы). Пилотсыз авиациялық жүйелерді пайдаланушылардың заңды және жеке тұлғаларының өтініші және пилотсыз әуе кемелерінің ұшуына шектеу қойылған аймағын пайдалану қажет болғанда рұқсат алу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басшысының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пайдаланушы ұйымы басшысының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5" w:id="512"/>
    <w:p>
      <w:pPr>
        <w:spacing w:after="0"/>
        <w:ind w:left="0"/>
        <w:jc w:val="both"/>
      </w:pPr>
      <w:r>
        <w:rPr>
          <w:rFonts w:ascii="Times New Roman"/>
          <w:b w:val="false"/>
          <w:i w:val="false"/>
          <w:color w:val="000000"/>
          <w:sz w:val="28"/>
        </w:rPr>
        <w:t>
      *Ескертпе: Бақыланатын әуеайлақтардың маңында әуе кемелерінің ұшуын шектеу аймақтарын белгілеу кезінде жер бетінен глиссадаға кіру биіктігіне дейін барлық жұмыс істеп тұрған ПӘК үшін қонуға кірудің соңғы учаскесінің 8 км, сондай-ақ жер бетінен глиссадаға кіру биіктігіне дейін КТА-дан радиусы 4 км әуе кеңістігі қорғалуға тиіс. Әуе кемелерінің ұшуына шектеу қойылған аймағының ені ПӘК осьтік желісінің жалғасы бойымен екі жаққа 2 км-ден белгіленеді.</w:t>
      </w:r>
    </w:p>
    <w:bookmarkEnd w:id="512"/>
    <w:bookmarkStart w:name="z836" w:id="513"/>
    <w:p>
      <w:pPr>
        <w:spacing w:after="0"/>
        <w:ind w:left="0"/>
        <w:jc w:val="both"/>
      </w:pPr>
      <w:r>
        <w:rPr>
          <w:rFonts w:ascii="Times New Roman"/>
          <w:b w:val="false"/>
          <w:i w:val="false"/>
          <w:color w:val="000000"/>
          <w:sz w:val="28"/>
        </w:rPr>
        <w:t>
      5. Пилотсыз әуе кемелерінің ұшуына шектеу қойылған тұрақты қолданылатын аймақтар тізілімінің нысаны:</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әуе кемелерінің ұшуына шектеу қойылған аймақты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шекаралар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шекаралар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Мүдделерінде ПӘК ұшуын шектеу аймағы белгіленген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7" w:id="514"/>
    <w:p>
      <w:pPr>
        <w:spacing w:after="0"/>
        <w:ind w:left="0"/>
        <w:jc w:val="both"/>
      </w:pPr>
      <w:r>
        <w:rPr>
          <w:rFonts w:ascii="Times New Roman"/>
          <w:b w:val="false"/>
          <w:i w:val="false"/>
          <w:color w:val="000000"/>
          <w:sz w:val="28"/>
        </w:rPr>
        <w:t>
      6. Уақытша кезеңмен шектелген ПӘК ұшуына шектеу қойылған аймақтарды белгілеу</w:t>
      </w:r>
    </w:p>
    <w:bookmarkEnd w:id="514"/>
    <w:p>
      <w:pPr>
        <w:spacing w:after="0"/>
        <w:ind w:left="0"/>
        <w:jc w:val="both"/>
      </w:pPr>
      <w:r>
        <w:rPr>
          <w:rFonts w:ascii="Times New Roman"/>
          <w:b w:val="false"/>
          <w:i w:val="false"/>
          <w:color w:val="000000"/>
          <w:sz w:val="28"/>
        </w:rPr>
        <w:t>
      Уақытша кезеңі шектеулі ПӘК ұшуына шектеу қойылған аймақтарын мемлекеттік органдар тарапынан сұрау салу негізінде ӘҚБ БО белгілейді.</w:t>
      </w:r>
    </w:p>
    <w:p>
      <w:pPr>
        <w:spacing w:after="0"/>
        <w:ind w:left="0"/>
        <w:jc w:val="both"/>
      </w:pPr>
      <w:r>
        <w:rPr>
          <w:rFonts w:ascii="Times New Roman"/>
          <w:b w:val="false"/>
          <w:i w:val="false"/>
          <w:color w:val="000000"/>
          <w:sz w:val="28"/>
        </w:rPr>
        <w:t>
      Уақытша кезеңі шектеулі ПӘК-нің ұшуына шектеу қойылған аймақтар 4 (төрт) сағаттан аспайтын мерзімге бір рет ұзарту мүмкіндігімен 2 (екі) сағаттан аспайтын мерзімге белгіленуі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болып табылатын мемлекеттік органды көрсету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географиялық координаттары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1984 (WGS-84) дүниежүзілік геодезиялық координаттар жүйесі бойынша градус, минут және секунд бойынша географиялық координаттар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ПӘК ұшуды шектеу аймағының географиялық координаттары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түрінде шектеу аймағын белгілеу кезінде объектінің орталығы үшін 1984 (WGS-84) дүниежүзілік геодезиялық координаталар жүйесі бойынша градуспен, минутпен және секундпен географиялық координаттар;</w:t>
            </w:r>
          </w:p>
          <w:p>
            <w:pPr>
              <w:spacing w:after="20"/>
              <w:ind w:left="20"/>
              <w:jc w:val="both"/>
            </w:pPr>
            <w:r>
              <w:rPr>
                <w:rFonts w:ascii="Times New Roman"/>
                <w:b w:val="false"/>
                <w:i w:val="false"/>
                <w:color w:val="000000"/>
                <w:sz w:val="20"/>
              </w:rPr>
              <w:t>
көпбұрыш түрінде шектеу аймағын орнатқан кезде 1984 (WGS-84) дүниежүзілік геодезиялық координаталар жүйесі бойынша географиялық координаттар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тік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тік шекараларды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уақыты бойынша қолданылу уақытын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ұшуларын толық немесе ішінара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ұшуын шектеу өлшемшарттарын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ұшуын шектеу аймағын белгілеу қажеттілігінің толық негіздемесін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Мүдделерінде ПӘК ұшуына шектеу қойылған аймағы белгіленген мемлекеттік органның байланыс деректерін көрсету (телефон нөмірі және электрондық пошта мекенжайы). Пилотсыз авиациялық жүйелерді пайдаланушылардың заңды және жеке тұлғаларының өтініші және пилотсыз әуе кемелерінің ұшуына шектеу қойылған аймақты пайдалану қажет болғанда рұқсат алу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басшысының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қағидасына 4-қосымша</w:t>
            </w:r>
          </w:p>
        </w:tc>
      </w:tr>
    </w:tbl>
    <w:bookmarkStart w:name="z579" w:id="515"/>
    <w:p>
      <w:pPr>
        <w:spacing w:after="0"/>
        <w:ind w:left="0"/>
        <w:jc w:val="left"/>
      </w:pPr>
      <w:r>
        <w:rPr>
          <w:rFonts w:ascii="Times New Roman"/>
          <w:b/>
          <w:i w:val="false"/>
          <w:color w:val="000000"/>
        </w:rPr>
        <w:t xml:space="preserve"> Ұшу мақсаттары және литерлердің атауы және олардың шартты</w:t>
      </w:r>
      <w:r>
        <w:br/>
      </w:r>
      <w:r>
        <w:rPr>
          <w:rFonts w:ascii="Times New Roman"/>
          <w:b/>
          <w:i w:val="false"/>
          <w:color w:val="000000"/>
        </w:rPr>
        <w:t>белгілері</w:t>
      </w:r>
    </w:p>
    <w:bookmarkEnd w:id="515"/>
    <w:p>
      <w:pPr>
        <w:spacing w:after="0"/>
        <w:ind w:left="0"/>
        <w:jc w:val="both"/>
      </w:pPr>
      <w:r>
        <w:rPr>
          <w:rFonts w:ascii="Times New Roman"/>
          <w:b w:val="false"/>
          <w:i w:val="false"/>
          <w:color w:val="ff0000"/>
          <w:sz w:val="28"/>
        </w:rPr>
        <w:t xml:space="preserve">
      Ескерту. 4-қосымша жаңа редакцияда - ҚР Үкіметінің 30.12.2013 </w:t>
      </w:r>
      <w:r>
        <w:rPr>
          <w:rFonts w:ascii="Times New Roman"/>
          <w:b w:val="false"/>
          <w:i w:val="false"/>
          <w:color w:val="ff0000"/>
          <w:sz w:val="28"/>
        </w:rPr>
        <w:t>№ 1429</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w:t>
      </w:r>
    </w:p>
    <w:p>
      <w:pPr>
        <w:spacing w:after="0"/>
        <w:ind w:left="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көмек көрсету жөніндегі ұшулар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органдарының өтінімдері бойынша халыққа медициналық көмек көрсетуге арналған ұшулар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HOSP</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өмірлеріне қауіп-қатер төніп тұрған адамдарды авариялық эвакуациялауға арналған ұшулар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МEDEVAC</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іздестіру-құтқару ұшулары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 мәртебесі бар ұшулар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 мәртебесі жоқ мемлекеттік органдармен арнайы мәлімденген ұшулар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ӘҚҰ (ӘҚБ) органдары үшін ұшу жоспарларында берілетін қауіпсіздік мақсаттағы құпия ұшулар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PROTECTED</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әуе кеңістігінде ұшуды орындайтын әуе кемесі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ALTRV</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atfm қолданылатын іс-шараларынан босатылған әуе кемесінің ұшуы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ATFMX</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 жөніндегі ұшулар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құралдар мен жарықсигналды жабдықтың үстінен ұшып өту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FLTCK</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тасымалдауды жүзеге асыратын әуе кемесінің ұшуы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HAZMAT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әскери органдарының жауапкершілік аймағындағы ұшу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MARSA</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rvsm бар ұшу үшін жабдықталмаған әуе кемесінің rvsm әуе кеңістігінде ұшу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NONRVSM</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сынақты ұшуы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ұшып өтуі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ұшуы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литері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 литері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литері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575" w:id="516"/>
    <w:p>
      <w:pPr>
        <w:spacing w:after="0"/>
        <w:ind w:left="0"/>
        <w:jc w:val="both"/>
      </w:pPr>
      <w:r>
        <w:rPr>
          <w:rFonts w:ascii="Times New Roman"/>
          <w:b w:val="false"/>
          <w:i w:val="false"/>
          <w:color w:val="000000"/>
          <w:sz w:val="28"/>
        </w:rPr>
        <w:t>
      Ескертпе. 01, 02, 03, 04, А, ОК, ПК шартты белгілері Қазақстан Республикасының шегіндегі ұшулар кезінде ғана қолданылады.</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 қағидасына</w:t>
            </w:r>
            <w:r>
              <w:br/>
            </w:r>
            <w:r>
              <w:rPr>
                <w:rFonts w:ascii="Times New Roman"/>
                <w:b w:val="false"/>
                <w:i w:val="false"/>
                <w:color w:val="000000"/>
                <w:sz w:val="20"/>
              </w:rPr>
              <w:t>5-қосымша</w:t>
            </w:r>
          </w:p>
        </w:tc>
      </w:tr>
    </w:tbl>
    <w:bookmarkStart w:name="z577" w:id="517"/>
    <w:p>
      <w:pPr>
        <w:spacing w:after="0"/>
        <w:ind w:left="0"/>
        <w:jc w:val="left"/>
      </w:pPr>
      <w:r>
        <w:rPr>
          <w:rFonts w:ascii="Times New Roman"/>
          <w:b/>
          <w:i w:val="false"/>
          <w:color w:val="000000"/>
        </w:rPr>
        <w:t xml:space="preserve"> Навигациялық ерекшеліктер және ұшу жоспарындағы олардың шартты</w:t>
      </w:r>
      <w:r>
        <w:br/>
      </w:r>
      <w:r>
        <w:rPr>
          <w:rFonts w:ascii="Times New Roman"/>
          <w:b/>
          <w:i w:val="false"/>
          <w:color w:val="000000"/>
        </w:rPr>
        <w:t>белгілері</w:t>
      </w:r>
    </w:p>
    <w:bookmarkEnd w:id="517"/>
    <w:p>
      <w:pPr>
        <w:spacing w:after="0"/>
        <w:ind w:left="0"/>
        <w:jc w:val="both"/>
      </w:pPr>
      <w:r>
        <w:rPr>
          <w:rFonts w:ascii="Times New Roman"/>
          <w:b w:val="false"/>
          <w:i w:val="false"/>
          <w:color w:val="ff0000"/>
          <w:sz w:val="28"/>
        </w:rPr>
        <w:t xml:space="preserve">
      Ескерту. Қағида 5-қосымшамен толықтырылды - ҚР Үкіметінің 30.12.2013 </w:t>
      </w:r>
      <w:r>
        <w:rPr>
          <w:rFonts w:ascii="Times New Roman"/>
          <w:b w:val="false"/>
          <w:i w:val="false"/>
          <w:color w:val="ff0000"/>
          <w:sz w:val="28"/>
        </w:rPr>
        <w:t>№ 1429</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жоспарындағы шартты белгіленуі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10 (RNP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БАРЛЫҚ РҰҚСАТ ЕТІЛГЕН ДАТЧИКТЕР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GNSS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DME/DME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VOR/DME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INS или IRS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LORAN 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БАРЛЫҚ РҰҚСАТ ЕТІЛГЕН ДАТЧИКТЕР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GNSS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DME/DME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DME/DME/IRU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БАРЛЫҚ РҰҚСАТ ЕТІЛГЕН ДАТЧИКТЕР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GNSS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DME/DME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DME/DME/IRU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RNP 1, БАРЛЫҚ РҰҚСАТ ЕТІЛГЕН ДАТЧИКТЕР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Базовые RNP 1, GNSS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RNP 1, DME/DME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RNP 1, DME/DME/IRU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APCH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APCH C BARO-VNAV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RNP AR APCH c RF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RNP AR APCH без RF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600" w:id="518"/>
    <w:p>
      <w:pPr>
        <w:spacing w:after="0"/>
        <w:ind w:left="0"/>
        <w:jc w:val="left"/>
      </w:pPr>
      <w:r>
        <w:rPr>
          <w:rFonts w:ascii="Times New Roman"/>
          <w:b/>
          <w:i w:val="false"/>
          <w:color w:val="000000"/>
        </w:rPr>
        <w:t xml:space="preserve"> Ұшу жоспары бланкісінің үлгісі (FPL)*</w:t>
      </w:r>
    </w:p>
    <w:bookmarkEnd w:id="518"/>
    <w:p>
      <w:pPr>
        <w:spacing w:after="0"/>
        <w:ind w:left="0"/>
        <w:jc w:val="both"/>
      </w:pPr>
      <w:r>
        <w:rPr>
          <w:rFonts w:ascii="Times New Roman"/>
          <w:b w:val="false"/>
          <w:i w:val="false"/>
          <w:color w:val="ff0000"/>
          <w:sz w:val="28"/>
        </w:rPr>
        <w:t xml:space="preserve">
      Ескерту. Қағида 6-қосымшамен толықтырылды - ҚР Үкіметінің 30.12.2013 </w:t>
      </w:r>
      <w:r>
        <w:rPr>
          <w:rFonts w:ascii="Times New Roman"/>
          <w:b w:val="false"/>
          <w:i w:val="false"/>
          <w:color w:val="ff0000"/>
          <w:sz w:val="28"/>
        </w:rPr>
        <w:t>№ 1429</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 жаңа редакцияда - ҚР Үкіметінің 13.04.2023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8" w:id="519"/>
    <w:p>
      <w:pPr>
        <w:spacing w:after="0"/>
        <w:ind w:left="0"/>
        <w:jc w:val="both"/>
      </w:pPr>
      <w:r>
        <w:rPr>
          <w:rFonts w:ascii="Times New Roman"/>
          <w:b w:val="false"/>
          <w:i w:val="false"/>
          <w:color w:val="000000"/>
          <w:sz w:val="28"/>
        </w:rPr>
        <w:t>
      * Ескертпе:</w:t>
      </w:r>
    </w:p>
    <w:bookmarkEnd w:id="519"/>
    <w:p>
      <w:pPr>
        <w:spacing w:after="0"/>
        <w:ind w:left="0"/>
        <w:jc w:val="both"/>
      </w:pPr>
      <w:r>
        <w:rPr>
          <w:rFonts w:ascii="Times New Roman"/>
          <w:b w:val="false"/>
          <w:i w:val="false"/>
          <w:color w:val="000000"/>
          <w:sz w:val="28"/>
        </w:rPr>
        <w:t>
      1. Ұшу жоспары бланкісін толтыру</w:t>
      </w:r>
    </w:p>
    <w:p>
      <w:pPr>
        <w:spacing w:after="0"/>
        <w:ind w:left="0"/>
        <w:jc w:val="both"/>
      </w:pPr>
      <w:r>
        <w:rPr>
          <w:rFonts w:ascii="Times New Roman"/>
          <w:b w:val="false"/>
          <w:i w:val="false"/>
          <w:color w:val="000000"/>
          <w:sz w:val="28"/>
        </w:rPr>
        <w:t>
      Ұшу жоспары бланкісінің үлгісі 6-қосымшада келтірілген және арнайы бөлінген нөмірленген жолдардан тұрады.</w:t>
      </w:r>
    </w:p>
    <w:p>
      <w:pPr>
        <w:spacing w:after="0"/>
        <w:ind w:left="0"/>
        <w:jc w:val="both"/>
      </w:pPr>
      <w:r>
        <w:rPr>
          <w:rFonts w:ascii="Times New Roman"/>
          <w:b w:val="false"/>
          <w:i w:val="false"/>
          <w:color w:val="000000"/>
          <w:sz w:val="28"/>
        </w:rPr>
        <w:t>
      Ұшу бланкісін толтыруға қойылатын жалпы талаптар:</w:t>
      </w:r>
    </w:p>
    <w:p>
      <w:pPr>
        <w:spacing w:after="0"/>
        <w:ind w:left="0"/>
        <w:jc w:val="both"/>
      </w:pPr>
      <w:r>
        <w:rPr>
          <w:rFonts w:ascii="Times New Roman"/>
          <w:b w:val="false"/>
          <w:i w:val="false"/>
          <w:color w:val="000000"/>
          <w:sz w:val="28"/>
        </w:rPr>
        <w:t>
      1) белгіленген форматтар мен деректерді белгілеу әдісін қатаң ұстану;</w:t>
      </w:r>
    </w:p>
    <w:p>
      <w:pPr>
        <w:spacing w:after="0"/>
        <w:ind w:left="0"/>
        <w:jc w:val="both"/>
      </w:pPr>
      <w:r>
        <w:rPr>
          <w:rFonts w:ascii="Times New Roman"/>
          <w:b w:val="false"/>
          <w:i w:val="false"/>
          <w:color w:val="000000"/>
          <w:sz w:val="28"/>
        </w:rPr>
        <w:t>
      2) бірінші көзделген кеңістікке деректерді енгізу. Қосымша кеңістіктер бар болған жағдайда, бланкінің толтырылмаған жерін таза күйінде қалдыру;</w:t>
      </w:r>
    </w:p>
    <w:p>
      <w:pPr>
        <w:spacing w:after="0"/>
        <w:ind w:left="0"/>
        <w:jc w:val="both"/>
      </w:pPr>
      <w:r>
        <w:rPr>
          <w:rFonts w:ascii="Times New Roman"/>
          <w:b w:val="false"/>
          <w:i w:val="false"/>
          <w:color w:val="000000"/>
          <w:sz w:val="28"/>
        </w:rPr>
        <w:t>
      3) уақытты UTC (әлемдік үйлестірілген уақыт) бойынша төрт цифрмен көрсету;</w:t>
      </w:r>
    </w:p>
    <w:p>
      <w:pPr>
        <w:spacing w:after="0"/>
        <w:ind w:left="0"/>
        <w:jc w:val="both"/>
      </w:pPr>
      <w:r>
        <w:rPr>
          <w:rFonts w:ascii="Times New Roman"/>
          <w:b w:val="false"/>
          <w:i w:val="false"/>
          <w:color w:val="000000"/>
          <w:sz w:val="28"/>
        </w:rPr>
        <w:t>
      4) өткен есептік уақытты төрт цифр түрінде (сағаттар пен минуттар) енгізу;</w:t>
      </w:r>
    </w:p>
    <w:p>
      <w:pPr>
        <w:spacing w:after="0"/>
        <w:ind w:left="0"/>
        <w:jc w:val="both"/>
      </w:pPr>
      <w:r>
        <w:rPr>
          <w:rFonts w:ascii="Times New Roman"/>
          <w:b w:val="false"/>
          <w:i w:val="false"/>
          <w:color w:val="000000"/>
          <w:sz w:val="28"/>
        </w:rPr>
        <w:t>
      5) 1-2 жолдардың мекенжай бөлігін ӘҚҚ қызметтері толтырады.</w:t>
      </w:r>
    </w:p>
    <w:p>
      <w:pPr>
        <w:spacing w:after="0"/>
        <w:ind w:left="0"/>
        <w:jc w:val="both"/>
      </w:pPr>
      <w:r>
        <w:rPr>
          <w:rFonts w:ascii="Times New Roman"/>
          <w:b w:val="false"/>
          <w:i w:val="false"/>
          <w:color w:val="000000"/>
          <w:sz w:val="28"/>
        </w:rPr>
        <w:t>
      Ұшулар және қонулар әуеайлақтың жақын маңында орналасқан қону алаңынан орындалған кезде, ұшу жоспарында сол әуеайлақтың шартты белгісі көрсетіледі.</w:t>
      </w:r>
    </w:p>
    <w:bookmarkStart w:name="z839" w:id="520"/>
    <w:p>
      <w:pPr>
        <w:spacing w:after="0"/>
        <w:ind w:left="0"/>
        <w:jc w:val="both"/>
      </w:pPr>
      <w:r>
        <w:rPr>
          <w:rFonts w:ascii="Times New Roman"/>
          <w:b w:val="false"/>
          <w:i w:val="false"/>
          <w:color w:val="000000"/>
          <w:sz w:val="28"/>
        </w:rPr>
        <w:t>
      2. ӘҚҰ деректерін енгізу</w:t>
      </w:r>
    </w:p>
    <w:bookmarkEnd w:id="520"/>
    <w:p>
      <w:pPr>
        <w:spacing w:after="0"/>
        <w:ind w:left="0"/>
        <w:jc w:val="both"/>
      </w:pPr>
      <w:r>
        <w:rPr>
          <w:rFonts w:ascii="Times New Roman"/>
          <w:b w:val="false"/>
          <w:i w:val="false"/>
          <w:color w:val="000000"/>
          <w:sz w:val="28"/>
        </w:rPr>
        <w:t>
      7-19-жолдарды төменде көрсетілген талаптарға сәйкес толтыру:</w:t>
      </w:r>
    </w:p>
    <w:p>
      <w:pPr>
        <w:spacing w:after="0"/>
        <w:ind w:left="0"/>
        <w:jc w:val="both"/>
      </w:pPr>
      <w:r>
        <w:rPr>
          <w:rFonts w:ascii="Times New Roman"/>
          <w:b w:val="false"/>
          <w:i w:val="false"/>
          <w:color w:val="000000"/>
          <w:sz w:val="28"/>
        </w:rPr>
        <w:t>
      7-жол. Әуе кемесінің тану индексі (ең көбі 7 белгі)</w:t>
      </w:r>
    </w:p>
    <w:p>
      <w:pPr>
        <w:spacing w:after="0"/>
        <w:ind w:left="0"/>
        <w:jc w:val="both"/>
      </w:pPr>
      <w:r>
        <w:rPr>
          <w:rFonts w:ascii="Times New Roman"/>
          <w:b w:val="false"/>
          <w:i w:val="false"/>
          <w:color w:val="000000"/>
          <w:sz w:val="28"/>
        </w:rPr>
        <w:t>
      Кемінде 7 әріптік-цифрлық белгіден тұратын және дефистер немесе символдарды қамтымайтын мына әуе кемелерінің тану индексінің бірін енгізу:</w:t>
      </w:r>
    </w:p>
    <w:p>
      <w:pPr>
        <w:spacing w:after="0"/>
        <w:ind w:left="0"/>
        <w:jc w:val="both"/>
      </w:pPr>
      <w:r>
        <w:rPr>
          <w:rFonts w:ascii="Times New Roman"/>
          <w:b w:val="false"/>
          <w:i w:val="false"/>
          <w:color w:val="000000"/>
          <w:sz w:val="28"/>
        </w:rPr>
        <w:t>
      1) соңынан тану индексі келетін ӘК пайдаланушыларының ИКАО коды (ӘҚҚ органымен байланысу үшін радиотелефондық шақыру ретінде көрсетілген байланыстыруды пайдаланған жағдайда);</w:t>
      </w:r>
    </w:p>
    <w:p>
      <w:pPr>
        <w:spacing w:after="0"/>
        <w:ind w:left="0"/>
        <w:jc w:val="both"/>
      </w:pPr>
      <w:r>
        <w:rPr>
          <w:rFonts w:ascii="Times New Roman"/>
          <w:b w:val="false"/>
          <w:i w:val="false"/>
          <w:color w:val="000000"/>
          <w:sz w:val="28"/>
        </w:rPr>
        <w:t>
      2) әуе кемесінің ұлттық белгісі және тіркеу нөмірі (ӘҚҚ органымен байланысу үшін радиотелефондық шақыру ретінде көрсетілген байланыстыруды пайдаланған немесе әуе кемесі байланыс құралдарымен жабдықталмаған жағдайда).</w:t>
      </w:r>
    </w:p>
    <w:p>
      <w:pPr>
        <w:spacing w:after="0"/>
        <w:ind w:left="0"/>
        <w:jc w:val="both"/>
      </w:pPr>
      <w:r>
        <w:rPr>
          <w:rFonts w:ascii="Times New Roman"/>
          <w:b w:val="false"/>
          <w:i w:val="false"/>
          <w:color w:val="000000"/>
          <w:sz w:val="28"/>
        </w:rPr>
        <w:t>
      8-жол. Ұшу қағидалары және түрі (1 немесе 2 белгі)</w:t>
      </w:r>
    </w:p>
    <w:p>
      <w:pPr>
        <w:spacing w:after="0"/>
        <w:ind w:left="0"/>
        <w:jc w:val="both"/>
      </w:pPr>
      <w:r>
        <w:rPr>
          <w:rFonts w:ascii="Times New Roman"/>
          <w:b w:val="false"/>
          <w:i w:val="false"/>
          <w:color w:val="000000"/>
          <w:sz w:val="28"/>
        </w:rPr>
        <w:t>
      Ұшу қағидалары</w:t>
      </w:r>
    </w:p>
    <w:p>
      <w:pPr>
        <w:spacing w:after="0"/>
        <w:ind w:left="0"/>
        <w:jc w:val="both"/>
      </w:pPr>
      <w:r>
        <w:rPr>
          <w:rFonts w:ascii="Times New Roman"/>
          <w:b w:val="false"/>
          <w:i w:val="false"/>
          <w:color w:val="000000"/>
          <w:sz w:val="28"/>
        </w:rPr>
        <w:t>
      Ұшу қағидаларында қолданылатын санаттарды белгілеу үшін мына әріптердің бірін енгізу:</w:t>
      </w:r>
    </w:p>
    <w:p>
      <w:pPr>
        <w:spacing w:after="0"/>
        <w:ind w:left="0"/>
        <w:jc w:val="both"/>
      </w:pPr>
      <w:r>
        <w:rPr>
          <w:rFonts w:ascii="Times New Roman"/>
          <w:b w:val="false"/>
          <w:i w:val="false"/>
          <w:color w:val="000000"/>
          <w:sz w:val="28"/>
        </w:rPr>
        <w:t>
      I – егер барлық ұшу АҰҚ бойынша жүргізіледі деп жоспарланса;</w:t>
      </w:r>
    </w:p>
    <w:p>
      <w:pPr>
        <w:spacing w:after="0"/>
        <w:ind w:left="0"/>
        <w:jc w:val="both"/>
      </w:pPr>
      <w:r>
        <w:rPr>
          <w:rFonts w:ascii="Times New Roman"/>
          <w:b w:val="false"/>
          <w:i w:val="false"/>
          <w:color w:val="000000"/>
          <w:sz w:val="28"/>
        </w:rPr>
        <w:t>
      V – егер барлық ұшу КҰҚ бойынша жүргізіледі деп жоспарланса;</w:t>
      </w:r>
    </w:p>
    <w:p>
      <w:pPr>
        <w:spacing w:after="0"/>
        <w:ind w:left="0"/>
        <w:jc w:val="both"/>
      </w:pPr>
      <w:r>
        <w:rPr>
          <w:rFonts w:ascii="Times New Roman"/>
          <w:b w:val="false"/>
          <w:i w:val="false"/>
          <w:color w:val="000000"/>
          <w:sz w:val="28"/>
        </w:rPr>
        <w:t>
      Y – егер ұшу алдымен АҰҚ бойынша жүргізілсе, ал кейіннен ұшу қағидалары бір немесе бірнеше рет өзгеретін болса;</w:t>
      </w:r>
    </w:p>
    <w:p>
      <w:pPr>
        <w:spacing w:after="0"/>
        <w:ind w:left="0"/>
        <w:jc w:val="both"/>
      </w:pPr>
      <w:r>
        <w:rPr>
          <w:rFonts w:ascii="Times New Roman"/>
          <w:b w:val="false"/>
          <w:i w:val="false"/>
          <w:color w:val="000000"/>
          <w:sz w:val="28"/>
        </w:rPr>
        <w:t>
      Z – егер ұшу алдымен КҰҚ бойынша жүргізілсе, кейіннен бір немесе бірнеше рет ұшу қағидалары өзгеретін болса.</w:t>
      </w:r>
    </w:p>
    <w:p>
      <w:pPr>
        <w:spacing w:after="0"/>
        <w:ind w:left="0"/>
        <w:jc w:val="both"/>
      </w:pPr>
      <w:r>
        <w:rPr>
          <w:rFonts w:ascii="Times New Roman"/>
          <w:b w:val="false"/>
          <w:i w:val="false"/>
          <w:color w:val="000000"/>
          <w:sz w:val="28"/>
        </w:rPr>
        <w:t>
      15-жолда ұшу қағидаларын өзгерту жоспарланған тармақ немесе тармақша көрсетіледі.</w:t>
      </w:r>
    </w:p>
    <w:p>
      <w:pPr>
        <w:spacing w:after="0"/>
        <w:ind w:left="0"/>
        <w:jc w:val="both"/>
      </w:pPr>
      <w:r>
        <w:rPr>
          <w:rFonts w:ascii="Times New Roman"/>
          <w:b w:val="false"/>
          <w:i w:val="false"/>
          <w:color w:val="000000"/>
          <w:sz w:val="28"/>
        </w:rPr>
        <w:t>
      Ұшу түрі</w:t>
      </w:r>
    </w:p>
    <w:p>
      <w:pPr>
        <w:spacing w:after="0"/>
        <w:ind w:left="0"/>
        <w:jc w:val="both"/>
      </w:pPr>
      <w:r>
        <w:rPr>
          <w:rFonts w:ascii="Times New Roman"/>
          <w:b w:val="false"/>
          <w:i w:val="false"/>
          <w:color w:val="000000"/>
          <w:sz w:val="28"/>
        </w:rPr>
        <w:t>
      Ұшу түрін белгілеу үшін мына әріптердің бірін енгізу:</w:t>
      </w:r>
    </w:p>
    <w:p>
      <w:pPr>
        <w:spacing w:after="0"/>
        <w:ind w:left="0"/>
        <w:jc w:val="both"/>
      </w:pPr>
      <w:r>
        <w:rPr>
          <w:rFonts w:ascii="Times New Roman"/>
          <w:b w:val="false"/>
          <w:i w:val="false"/>
          <w:color w:val="000000"/>
          <w:sz w:val="28"/>
        </w:rPr>
        <w:t>
      S – тұрақты әуе қатынасы үшін;</w:t>
      </w:r>
    </w:p>
    <w:p>
      <w:pPr>
        <w:spacing w:after="0"/>
        <w:ind w:left="0"/>
        <w:jc w:val="both"/>
      </w:pPr>
      <w:r>
        <w:rPr>
          <w:rFonts w:ascii="Times New Roman"/>
          <w:b w:val="false"/>
          <w:i w:val="false"/>
          <w:color w:val="000000"/>
          <w:sz w:val="28"/>
        </w:rPr>
        <w:t>
      N – тұрақты емес әуе тасымалдары үшін;</w:t>
      </w:r>
    </w:p>
    <w:p>
      <w:pPr>
        <w:spacing w:after="0"/>
        <w:ind w:left="0"/>
        <w:jc w:val="both"/>
      </w:pPr>
      <w:r>
        <w:rPr>
          <w:rFonts w:ascii="Times New Roman"/>
          <w:b w:val="false"/>
          <w:i w:val="false"/>
          <w:color w:val="000000"/>
          <w:sz w:val="28"/>
        </w:rPr>
        <w:t>
      G – жалпы сипаттағы авиация үшін;</w:t>
      </w:r>
    </w:p>
    <w:p>
      <w:pPr>
        <w:spacing w:after="0"/>
        <w:ind w:left="0"/>
        <w:jc w:val="both"/>
      </w:pPr>
      <w:r>
        <w:rPr>
          <w:rFonts w:ascii="Times New Roman"/>
          <w:b w:val="false"/>
          <w:i w:val="false"/>
          <w:color w:val="000000"/>
          <w:sz w:val="28"/>
        </w:rPr>
        <w:t>
      M – әскери ұшақтардың ұшуы үшін;</w:t>
      </w:r>
    </w:p>
    <w:p>
      <w:pPr>
        <w:spacing w:after="0"/>
        <w:ind w:left="0"/>
        <w:jc w:val="both"/>
      </w:pPr>
      <w:r>
        <w:rPr>
          <w:rFonts w:ascii="Times New Roman"/>
          <w:b w:val="false"/>
          <w:i w:val="false"/>
          <w:color w:val="000000"/>
          <w:sz w:val="28"/>
        </w:rPr>
        <w:t>
      X – жоғарыда көрсетілмеген кез келген басқа санаттар үшін.</w:t>
      </w:r>
    </w:p>
    <w:p>
      <w:pPr>
        <w:spacing w:after="0"/>
        <w:ind w:left="0"/>
        <w:jc w:val="both"/>
      </w:pPr>
      <w:r>
        <w:rPr>
          <w:rFonts w:ascii="Times New Roman"/>
          <w:b w:val="false"/>
          <w:i w:val="false"/>
          <w:color w:val="000000"/>
          <w:sz w:val="28"/>
        </w:rPr>
        <w:t>
      18-жолда STS индексінен кейін ӘҚҰ органы тарапынан ерекше назарды талап ететін ұшу мәртебесін және RMK индексінен кейін себебін көрсету.</w:t>
      </w:r>
    </w:p>
    <w:p>
      <w:pPr>
        <w:spacing w:after="0"/>
        <w:ind w:left="0"/>
        <w:jc w:val="both"/>
      </w:pPr>
      <w:r>
        <w:rPr>
          <w:rFonts w:ascii="Times New Roman"/>
          <w:b w:val="false"/>
          <w:i w:val="false"/>
          <w:color w:val="000000"/>
          <w:sz w:val="28"/>
        </w:rPr>
        <w:t>
      9-жол. Әуе кемелерінің цифры мен түрі және ізінің турбуленттілік санаты</w:t>
      </w:r>
    </w:p>
    <w:p>
      <w:pPr>
        <w:spacing w:after="0"/>
        <w:ind w:left="0"/>
        <w:jc w:val="both"/>
      </w:pPr>
      <w:r>
        <w:rPr>
          <w:rFonts w:ascii="Times New Roman"/>
          <w:b w:val="false"/>
          <w:i w:val="false"/>
          <w:color w:val="000000"/>
          <w:sz w:val="28"/>
        </w:rPr>
        <w:t>
      Әуе кемелерінің цифры (1 немесе 2 белгі)</w:t>
      </w:r>
    </w:p>
    <w:p>
      <w:pPr>
        <w:spacing w:after="0"/>
        <w:ind w:left="0"/>
        <w:jc w:val="both"/>
      </w:pPr>
      <w:r>
        <w:rPr>
          <w:rFonts w:ascii="Times New Roman"/>
          <w:b w:val="false"/>
          <w:i w:val="false"/>
          <w:color w:val="000000"/>
          <w:sz w:val="28"/>
        </w:rPr>
        <w:t>
      Әуе кемелері бірден көп болса, олардың санын енгізу.</w:t>
      </w:r>
    </w:p>
    <w:p>
      <w:pPr>
        <w:spacing w:after="0"/>
        <w:ind w:left="0"/>
        <w:jc w:val="both"/>
      </w:pPr>
      <w:r>
        <w:rPr>
          <w:rFonts w:ascii="Times New Roman"/>
          <w:b w:val="false"/>
          <w:i w:val="false"/>
          <w:color w:val="000000"/>
          <w:sz w:val="28"/>
        </w:rPr>
        <w:t>
      Әуе кемесінің түрі (2–4 белгі)</w:t>
      </w:r>
    </w:p>
    <w:p>
      <w:pPr>
        <w:spacing w:after="0"/>
        <w:ind w:left="0"/>
        <w:jc w:val="both"/>
      </w:pPr>
      <w:r>
        <w:rPr>
          <w:rFonts w:ascii="Times New Roman"/>
          <w:b w:val="false"/>
          <w:i w:val="false"/>
          <w:color w:val="000000"/>
          <w:sz w:val="28"/>
        </w:rPr>
        <w:t>
      ИКАО Doc 8643 "Әуе кемелері түрлерінің шартты белгілері" құжатында көрсетілген тиісті шартты белгілерді енгізу немесе, егер осындай шартты белгілер айқындалмаған болса, немесе бірден артық әуе кеме түрі қатармен ұшқанда ZZZZ енгізу және 18-жолда TYP белгілер тобынан кейін әуе кемесінің (кемелерінің) (санын және) түрін (түрлерін) көрсету.</w:t>
      </w:r>
    </w:p>
    <w:p>
      <w:pPr>
        <w:spacing w:after="0"/>
        <w:ind w:left="0"/>
        <w:jc w:val="both"/>
      </w:pPr>
      <w:r>
        <w:rPr>
          <w:rFonts w:ascii="Times New Roman"/>
          <w:b w:val="false"/>
          <w:i w:val="false"/>
          <w:color w:val="000000"/>
          <w:sz w:val="28"/>
        </w:rPr>
        <w:t>
      Ізінің турбуленттілік санаты (1 белгі)</w:t>
      </w:r>
    </w:p>
    <w:p>
      <w:pPr>
        <w:spacing w:after="0"/>
        <w:ind w:left="0"/>
        <w:jc w:val="both"/>
      </w:pPr>
      <w:r>
        <w:rPr>
          <w:rFonts w:ascii="Times New Roman"/>
          <w:b w:val="false"/>
          <w:i w:val="false"/>
          <w:color w:val="000000"/>
          <w:sz w:val="28"/>
        </w:rPr>
        <w:t>
      Әуе кемесі ізінің турбуленттілік санатын көрсету үшін ұзын қисық сызықтан кейін мына әріптердің бірін енгізу:</w:t>
      </w:r>
    </w:p>
    <w:p>
      <w:pPr>
        <w:spacing w:after="0"/>
        <w:ind w:left="0"/>
        <w:jc w:val="both"/>
      </w:pPr>
      <w:r>
        <w:rPr>
          <w:rFonts w:ascii="Times New Roman"/>
          <w:b w:val="false"/>
          <w:i w:val="false"/>
          <w:color w:val="000000"/>
          <w:sz w:val="28"/>
        </w:rPr>
        <w:t>
      J - Аса ауыр, Doc 8643 "Әуе кемелері типтерінің шартты белгілері" құжатында осыған ұқсас айқындалған әуе кемесінің типін көрсету үшін;</w:t>
      </w:r>
    </w:p>
    <w:p>
      <w:pPr>
        <w:spacing w:after="0"/>
        <w:ind w:left="0"/>
        <w:jc w:val="both"/>
      </w:pPr>
      <w:r>
        <w:rPr>
          <w:rFonts w:ascii="Times New Roman"/>
          <w:b w:val="false"/>
          <w:i w:val="false"/>
          <w:color w:val="000000"/>
          <w:sz w:val="28"/>
        </w:rPr>
        <w:t>
      Н – Doc 8643 құжатында Аса ауыр (J) санатында санамаланған әуе кемелерінің типтерін қоспағанда, ауыр, барынша жоғары сертификатталған ұшып көтерілу салмағы 136 000 кг немесе одан да көп әуе кемесінің түрін көрсетуге арналған;</w:t>
      </w:r>
    </w:p>
    <w:p>
      <w:pPr>
        <w:spacing w:after="0"/>
        <w:ind w:left="0"/>
        <w:jc w:val="both"/>
      </w:pPr>
      <w:r>
        <w:rPr>
          <w:rFonts w:ascii="Times New Roman"/>
          <w:b w:val="false"/>
          <w:i w:val="false"/>
          <w:color w:val="000000"/>
          <w:sz w:val="28"/>
        </w:rPr>
        <w:t>
      М – Орташа, барынша жоғары сертификатталған ұшып көтерілу салмағы 136 000 кг кем, бірақ 7000 кг аспайтын әуе кемесінің түрін көрсетуге арналған;</w:t>
      </w:r>
    </w:p>
    <w:p>
      <w:pPr>
        <w:spacing w:after="0"/>
        <w:ind w:left="0"/>
        <w:jc w:val="both"/>
      </w:pPr>
      <w:r>
        <w:rPr>
          <w:rFonts w:ascii="Times New Roman"/>
          <w:b w:val="false"/>
          <w:i w:val="false"/>
          <w:color w:val="000000"/>
          <w:sz w:val="28"/>
        </w:rPr>
        <w:t>
      L – Жеңіл, барынша жоғары сертификатталған ұшып көтерілу салмағы 7000 кг немесе одан аз әуе кемесінің түрін көрсетуге арналған.</w:t>
      </w:r>
    </w:p>
    <w:p>
      <w:pPr>
        <w:spacing w:after="0"/>
        <w:ind w:left="0"/>
        <w:jc w:val="both"/>
      </w:pPr>
      <w:r>
        <w:rPr>
          <w:rFonts w:ascii="Times New Roman"/>
          <w:b w:val="false"/>
          <w:i w:val="false"/>
          <w:color w:val="000000"/>
          <w:sz w:val="28"/>
        </w:rPr>
        <w:t>
      10-жол. Әуе кемісінің және экипаждың жабдығы мен мүмкіндіктері</w:t>
      </w:r>
    </w:p>
    <w:p>
      <w:pPr>
        <w:spacing w:after="0"/>
        <w:ind w:left="0"/>
        <w:jc w:val="both"/>
      </w:pPr>
      <w:r>
        <w:rPr>
          <w:rFonts w:ascii="Times New Roman"/>
          <w:b w:val="false"/>
          <w:i w:val="false"/>
          <w:color w:val="000000"/>
          <w:sz w:val="28"/>
        </w:rPr>
        <w:t>
      Мүмкіндіктер мынадай элементтерді қамтиды:</w:t>
      </w:r>
    </w:p>
    <w:p>
      <w:pPr>
        <w:spacing w:after="0"/>
        <w:ind w:left="0"/>
        <w:jc w:val="both"/>
      </w:pPr>
      <w:r>
        <w:rPr>
          <w:rFonts w:ascii="Times New Roman"/>
          <w:b w:val="false"/>
          <w:i w:val="false"/>
          <w:color w:val="000000"/>
          <w:sz w:val="28"/>
        </w:rPr>
        <w:t>
      1) әуе кемісінің бортында жұмысқа жарамды тиісті жабдықтың болуы;</w:t>
      </w:r>
    </w:p>
    <w:p>
      <w:pPr>
        <w:spacing w:after="0"/>
        <w:ind w:left="0"/>
        <w:jc w:val="both"/>
      </w:pPr>
      <w:r>
        <w:rPr>
          <w:rFonts w:ascii="Times New Roman"/>
          <w:b w:val="false"/>
          <w:i w:val="false"/>
          <w:color w:val="000000"/>
          <w:sz w:val="28"/>
        </w:rPr>
        <w:t>
      2) ұшу экипажының біліктілігіне сәйкес келетін жабдық пен мүмкіндіктер.</w:t>
      </w:r>
    </w:p>
    <w:p>
      <w:pPr>
        <w:spacing w:after="0"/>
        <w:ind w:left="0"/>
        <w:jc w:val="both"/>
      </w:pPr>
      <w:r>
        <w:rPr>
          <w:rFonts w:ascii="Times New Roman"/>
          <w:b w:val="false"/>
          <w:i w:val="false"/>
          <w:color w:val="000000"/>
          <w:sz w:val="28"/>
        </w:rPr>
        <w:t>
      Радиобайланыс құралдары, навигациялық құралдар, қонуға кіру құралдары және мүмкіндіктері</w:t>
      </w:r>
    </w:p>
    <w:p>
      <w:pPr>
        <w:spacing w:after="0"/>
        <w:ind w:left="0"/>
        <w:jc w:val="both"/>
      </w:pPr>
      <w:r>
        <w:rPr>
          <w:rFonts w:ascii="Times New Roman"/>
          <w:b w:val="false"/>
          <w:i w:val="false"/>
          <w:color w:val="000000"/>
          <w:sz w:val="28"/>
        </w:rPr>
        <w:t>
      Мына әріптердің бірін енгізу:</w:t>
      </w:r>
    </w:p>
    <w:p>
      <w:pPr>
        <w:spacing w:after="0"/>
        <w:ind w:left="0"/>
        <w:jc w:val="both"/>
      </w:pPr>
      <w:r>
        <w:rPr>
          <w:rFonts w:ascii="Times New Roman"/>
          <w:b w:val="false"/>
          <w:i w:val="false"/>
          <w:color w:val="000000"/>
          <w:sz w:val="28"/>
        </w:rPr>
        <w:t>
      N – маршрут бойынша ұшуға арналған борттық байланыс құралдары, навигациялық құралдар және қонуға кіру құралдары болмағанда немесе бұл жабдық жұмыс істемесе;</w:t>
      </w:r>
    </w:p>
    <w:p>
      <w:pPr>
        <w:spacing w:after="0"/>
        <w:ind w:left="0"/>
        <w:jc w:val="both"/>
      </w:pPr>
      <w:r>
        <w:rPr>
          <w:rFonts w:ascii="Times New Roman"/>
          <w:b w:val="false"/>
          <w:i w:val="false"/>
          <w:color w:val="000000"/>
          <w:sz w:val="28"/>
        </w:rPr>
        <w:t>
      S – егер маршрут бойынша ұшуға арналған стандартты борттық байланыс құралдары, навигациялық құралдар және қонуға кіру құралдары болған жағдайда және олар жұмысқа жарамды болса. Стандартты жабдыққа ӨЖЖ радиотелефон, VOR және ILS жатады және (немесе) қолда бар және жұмысқа жарамды байланыс құралдары, навигациялық құралдар, қонуға кіру құралдары және мүмкіндіктерді белгілеу үшін мына әріптердің бірін немесе бірнешеуін енгізу:</w:t>
      </w:r>
    </w:p>
    <w:p>
      <w:pPr>
        <w:spacing w:after="0"/>
        <w:ind w:left="0"/>
        <w:jc w:val="both"/>
      </w:pPr>
      <w:r>
        <w:rPr>
          <w:rFonts w:ascii="Times New Roman"/>
          <w:b w:val="false"/>
          <w:i w:val="false"/>
          <w:color w:val="000000"/>
          <w:sz w:val="28"/>
        </w:rPr>
        <w:t>
      A – GBAS негізіндегі қону жүйесі;</w:t>
      </w:r>
    </w:p>
    <w:p>
      <w:pPr>
        <w:spacing w:after="0"/>
        <w:ind w:left="0"/>
        <w:jc w:val="both"/>
      </w:pPr>
      <w:r>
        <w:rPr>
          <w:rFonts w:ascii="Times New Roman"/>
          <w:b w:val="false"/>
          <w:i w:val="false"/>
          <w:color w:val="000000"/>
          <w:sz w:val="28"/>
        </w:rPr>
        <w:t>
      B – LPV (APV c SBAS);</w:t>
      </w:r>
    </w:p>
    <w:p>
      <w:pPr>
        <w:spacing w:after="0"/>
        <w:ind w:left="0"/>
        <w:jc w:val="both"/>
      </w:pPr>
      <w:r>
        <w:rPr>
          <w:rFonts w:ascii="Times New Roman"/>
          <w:b w:val="false"/>
          <w:i w:val="false"/>
          <w:color w:val="000000"/>
          <w:sz w:val="28"/>
        </w:rPr>
        <w:t>
      C – LORAN C;</w:t>
      </w:r>
    </w:p>
    <w:p>
      <w:pPr>
        <w:spacing w:after="0"/>
        <w:ind w:left="0"/>
        <w:jc w:val="both"/>
      </w:pPr>
      <w:r>
        <w:rPr>
          <w:rFonts w:ascii="Times New Roman"/>
          <w:b w:val="false"/>
          <w:i w:val="false"/>
          <w:color w:val="000000"/>
          <w:sz w:val="28"/>
        </w:rPr>
        <w:t>
      D – DME;</w:t>
      </w:r>
    </w:p>
    <w:p>
      <w:pPr>
        <w:spacing w:after="0"/>
        <w:ind w:left="0"/>
        <w:jc w:val="both"/>
      </w:pPr>
      <w:r>
        <w:rPr>
          <w:rFonts w:ascii="Times New Roman"/>
          <w:b w:val="false"/>
          <w:i w:val="false"/>
          <w:color w:val="000000"/>
          <w:sz w:val="28"/>
        </w:rPr>
        <w:t>
      E1 – FMC WPR ACARS;</w:t>
      </w:r>
    </w:p>
    <w:p>
      <w:pPr>
        <w:spacing w:after="0"/>
        <w:ind w:left="0"/>
        <w:jc w:val="both"/>
      </w:pPr>
      <w:r>
        <w:rPr>
          <w:rFonts w:ascii="Times New Roman"/>
          <w:b w:val="false"/>
          <w:i w:val="false"/>
          <w:color w:val="000000"/>
          <w:sz w:val="28"/>
        </w:rPr>
        <w:t>
      Е2 – D-FIS ACARS;</w:t>
      </w:r>
    </w:p>
    <w:p>
      <w:pPr>
        <w:spacing w:after="0"/>
        <w:ind w:left="0"/>
        <w:jc w:val="both"/>
      </w:pPr>
      <w:r>
        <w:rPr>
          <w:rFonts w:ascii="Times New Roman"/>
          <w:b w:val="false"/>
          <w:i w:val="false"/>
          <w:color w:val="000000"/>
          <w:sz w:val="28"/>
        </w:rPr>
        <w:t>
      Е3 – PDC ACARS;</w:t>
      </w:r>
    </w:p>
    <w:p>
      <w:pPr>
        <w:spacing w:after="0"/>
        <w:ind w:left="0"/>
        <w:jc w:val="both"/>
      </w:pPr>
      <w:r>
        <w:rPr>
          <w:rFonts w:ascii="Times New Roman"/>
          <w:b w:val="false"/>
          <w:i w:val="false"/>
          <w:color w:val="000000"/>
          <w:sz w:val="28"/>
        </w:rPr>
        <w:t>
      F – ADF;</w:t>
      </w:r>
    </w:p>
    <w:p>
      <w:pPr>
        <w:spacing w:after="0"/>
        <w:ind w:left="0"/>
        <w:jc w:val="both"/>
      </w:pPr>
      <w:r>
        <w:rPr>
          <w:rFonts w:ascii="Times New Roman"/>
          <w:b w:val="false"/>
          <w:i w:val="false"/>
          <w:color w:val="000000"/>
          <w:sz w:val="28"/>
        </w:rPr>
        <w:t>
      G – GNSS (NAV/индексінен кейін 18-жолда қосымша ретінде GNSS сыртқы функциялық толықтыру түрлерін көрсету);</w:t>
      </w:r>
    </w:p>
    <w:p>
      <w:pPr>
        <w:spacing w:after="0"/>
        <w:ind w:left="0"/>
        <w:jc w:val="both"/>
      </w:pPr>
      <w:r>
        <w:rPr>
          <w:rFonts w:ascii="Times New Roman"/>
          <w:b w:val="false"/>
          <w:i w:val="false"/>
          <w:color w:val="000000"/>
          <w:sz w:val="28"/>
        </w:rPr>
        <w:t>
      H – ЖЖ радиотелефон;</w:t>
      </w:r>
    </w:p>
    <w:p>
      <w:pPr>
        <w:spacing w:after="0"/>
        <w:ind w:left="0"/>
        <w:jc w:val="both"/>
      </w:pPr>
      <w:r>
        <w:rPr>
          <w:rFonts w:ascii="Times New Roman"/>
          <w:b w:val="false"/>
          <w:i w:val="false"/>
          <w:color w:val="000000"/>
          <w:sz w:val="28"/>
        </w:rPr>
        <w:t>
      I – Инерциялы навигация;</w:t>
      </w:r>
    </w:p>
    <w:p>
      <w:pPr>
        <w:spacing w:after="0"/>
        <w:ind w:left="0"/>
        <w:jc w:val="both"/>
      </w:pPr>
      <w:r>
        <w:rPr>
          <w:rFonts w:ascii="Times New Roman"/>
          <w:b w:val="false"/>
          <w:i w:val="false"/>
          <w:color w:val="000000"/>
          <w:sz w:val="28"/>
        </w:rPr>
        <w:t>
      J1 – ATN (3-ескертпені қарау) негізіндегі CPDLC арналған 2-режимдегі VDL;</w:t>
      </w:r>
    </w:p>
    <w:p>
      <w:pPr>
        <w:spacing w:after="0"/>
        <w:ind w:left="0"/>
        <w:jc w:val="both"/>
      </w:pPr>
      <w:r>
        <w:rPr>
          <w:rFonts w:ascii="Times New Roman"/>
          <w:b w:val="false"/>
          <w:i w:val="false"/>
          <w:color w:val="000000"/>
          <w:sz w:val="28"/>
        </w:rPr>
        <w:t>
      J2 – FANS 1/А негізіндегі CPDLC арналған HFDL;</w:t>
      </w:r>
    </w:p>
    <w:p>
      <w:pPr>
        <w:spacing w:after="0"/>
        <w:ind w:left="0"/>
        <w:jc w:val="both"/>
      </w:pPr>
      <w:r>
        <w:rPr>
          <w:rFonts w:ascii="Times New Roman"/>
          <w:b w:val="false"/>
          <w:i w:val="false"/>
          <w:color w:val="000000"/>
          <w:sz w:val="28"/>
        </w:rPr>
        <w:t>
      J3 – FANS 1/А негізіндегі CPDLC арналған А режиміндегі VDL;</w:t>
      </w:r>
    </w:p>
    <w:p>
      <w:pPr>
        <w:spacing w:after="0"/>
        <w:ind w:left="0"/>
        <w:jc w:val="both"/>
      </w:pPr>
      <w:r>
        <w:rPr>
          <w:rFonts w:ascii="Times New Roman"/>
          <w:b w:val="false"/>
          <w:i w:val="false"/>
          <w:color w:val="000000"/>
          <w:sz w:val="28"/>
        </w:rPr>
        <w:t>
      J4 – FANS 1/А негізіндегі CPDLC 2-режимдегі VDL;</w:t>
      </w:r>
    </w:p>
    <w:p>
      <w:pPr>
        <w:spacing w:after="0"/>
        <w:ind w:left="0"/>
        <w:jc w:val="both"/>
      </w:pPr>
      <w:r>
        <w:rPr>
          <w:rFonts w:ascii="Times New Roman"/>
          <w:b w:val="false"/>
          <w:i w:val="false"/>
          <w:color w:val="000000"/>
          <w:sz w:val="28"/>
        </w:rPr>
        <w:t>
      J5 – FANS 1/А негізіндегі CPDLC арналған SATCOM (INMARSAT);</w:t>
      </w:r>
    </w:p>
    <w:p>
      <w:pPr>
        <w:spacing w:after="0"/>
        <w:ind w:left="0"/>
        <w:jc w:val="both"/>
      </w:pPr>
      <w:r>
        <w:rPr>
          <w:rFonts w:ascii="Times New Roman"/>
          <w:b w:val="false"/>
          <w:i w:val="false"/>
          <w:color w:val="000000"/>
          <w:sz w:val="28"/>
        </w:rPr>
        <w:t>
      J6 – FANS 1/А негізіндегі CPDLC арналған SATCOM (MТSAT);</w:t>
      </w:r>
    </w:p>
    <w:p>
      <w:pPr>
        <w:spacing w:after="0"/>
        <w:ind w:left="0"/>
        <w:jc w:val="both"/>
      </w:pPr>
      <w:r>
        <w:rPr>
          <w:rFonts w:ascii="Times New Roman"/>
          <w:b w:val="false"/>
          <w:i w:val="false"/>
          <w:color w:val="000000"/>
          <w:sz w:val="28"/>
        </w:rPr>
        <w:t>
      J7 – FANS 1/А негізіндегі CPDLC арналған SATCOM (Iridium);</w:t>
      </w:r>
    </w:p>
    <w:p>
      <w:pPr>
        <w:spacing w:after="0"/>
        <w:ind w:left="0"/>
        <w:jc w:val="both"/>
      </w:pPr>
      <w:r>
        <w:rPr>
          <w:rFonts w:ascii="Times New Roman"/>
          <w:b w:val="false"/>
          <w:i w:val="false"/>
          <w:color w:val="000000"/>
          <w:sz w:val="28"/>
        </w:rPr>
        <w:t>
      K – MLS;</w:t>
      </w:r>
    </w:p>
    <w:p>
      <w:pPr>
        <w:spacing w:after="0"/>
        <w:ind w:left="0"/>
        <w:jc w:val="both"/>
      </w:pPr>
      <w:r>
        <w:rPr>
          <w:rFonts w:ascii="Times New Roman"/>
          <w:b w:val="false"/>
          <w:i w:val="false"/>
          <w:color w:val="000000"/>
          <w:sz w:val="28"/>
        </w:rPr>
        <w:t>
      L – ILS;</w:t>
      </w:r>
    </w:p>
    <w:p>
      <w:pPr>
        <w:spacing w:after="0"/>
        <w:ind w:left="0"/>
        <w:jc w:val="both"/>
      </w:pPr>
      <w:r>
        <w:rPr>
          <w:rFonts w:ascii="Times New Roman"/>
          <w:b w:val="false"/>
          <w:i w:val="false"/>
          <w:color w:val="000000"/>
          <w:sz w:val="28"/>
        </w:rPr>
        <w:t>
      M1 – ӘҚБ (INMARSAT) арналған радиотелефонды (RTF) SATCOM;</w:t>
      </w:r>
    </w:p>
    <w:p>
      <w:pPr>
        <w:spacing w:after="0"/>
        <w:ind w:left="0"/>
        <w:jc w:val="both"/>
      </w:pPr>
      <w:r>
        <w:rPr>
          <w:rFonts w:ascii="Times New Roman"/>
          <w:b w:val="false"/>
          <w:i w:val="false"/>
          <w:color w:val="000000"/>
          <w:sz w:val="28"/>
        </w:rPr>
        <w:t>
      М2 – ӘҚБ (МТSАТ) арналған радиотелефонды байланыс (RTF);</w:t>
      </w:r>
    </w:p>
    <w:p>
      <w:pPr>
        <w:spacing w:after="0"/>
        <w:ind w:left="0"/>
        <w:jc w:val="both"/>
      </w:pPr>
      <w:r>
        <w:rPr>
          <w:rFonts w:ascii="Times New Roman"/>
          <w:b w:val="false"/>
          <w:i w:val="false"/>
          <w:color w:val="000000"/>
          <w:sz w:val="28"/>
        </w:rPr>
        <w:t>
      М3 – ӘҚБ (Iridium) арналған радиотелефонды байланыс (RTF);</w:t>
      </w:r>
    </w:p>
    <w:p>
      <w:pPr>
        <w:spacing w:after="0"/>
        <w:ind w:left="0"/>
        <w:jc w:val="both"/>
      </w:pPr>
      <w:r>
        <w:rPr>
          <w:rFonts w:ascii="Times New Roman"/>
          <w:b w:val="false"/>
          <w:i w:val="false"/>
          <w:color w:val="000000"/>
          <w:sz w:val="28"/>
        </w:rPr>
        <w:t>
      O – VOR;</w:t>
      </w:r>
    </w:p>
    <w:p>
      <w:pPr>
        <w:spacing w:after="0"/>
        <w:ind w:left="0"/>
        <w:jc w:val="both"/>
      </w:pPr>
      <w:r>
        <w:rPr>
          <w:rFonts w:ascii="Times New Roman"/>
          <w:b w:val="false"/>
          <w:i w:val="false"/>
          <w:color w:val="000000"/>
          <w:sz w:val="28"/>
        </w:rPr>
        <w:t>
      Р1-Р9 – RСР үшін резервтелген;</w:t>
      </w:r>
    </w:p>
    <w:p>
      <w:pPr>
        <w:spacing w:after="0"/>
        <w:ind w:left="0"/>
        <w:jc w:val="both"/>
      </w:pPr>
      <w:r>
        <w:rPr>
          <w:rFonts w:ascii="Times New Roman"/>
          <w:b w:val="false"/>
          <w:i w:val="false"/>
          <w:color w:val="000000"/>
          <w:sz w:val="28"/>
        </w:rPr>
        <w:t>
      R – PBN үшін бекітілген (PBN/ белгілер тобынан кейін 18-жолда қосымша ретінде осы Қағидаға 5-қосымшаға сәйкес навигациялық ерекшеліктердің шартты белгілері көрсетіледі);</w:t>
      </w:r>
    </w:p>
    <w:p>
      <w:pPr>
        <w:spacing w:after="0"/>
        <w:ind w:left="0"/>
        <w:jc w:val="both"/>
      </w:pPr>
      <w:r>
        <w:rPr>
          <w:rFonts w:ascii="Times New Roman"/>
          <w:b w:val="false"/>
          <w:i w:val="false"/>
          <w:color w:val="000000"/>
          <w:sz w:val="28"/>
        </w:rPr>
        <w:t>
      T – TACAN;</w:t>
      </w:r>
    </w:p>
    <w:p>
      <w:pPr>
        <w:spacing w:after="0"/>
        <w:ind w:left="0"/>
        <w:jc w:val="both"/>
      </w:pPr>
      <w:r>
        <w:rPr>
          <w:rFonts w:ascii="Times New Roman"/>
          <w:b w:val="false"/>
          <w:i w:val="false"/>
          <w:color w:val="000000"/>
          <w:sz w:val="28"/>
        </w:rPr>
        <w:t>
      U – УЖЖ радиотелефон;</w:t>
      </w:r>
    </w:p>
    <w:p>
      <w:pPr>
        <w:spacing w:after="0"/>
        <w:ind w:left="0"/>
        <w:jc w:val="both"/>
      </w:pPr>
      <w:r>
        <w:rPr>
          <w:rFonts w:ascii="Times New Roman"/>
          <w:b w:val="false"/>
          <w:i w:val="false"/>
          <w:color w:val="000000"/>
          <w:sz w:val="28"/>
        </w:rPr>
        <w:t>
      V – ӨЖЖ радиотелефон;</w:t>
      </w:r>
    </w:p>
    <w:p>
      <w:pPr>
        <w:spacing w:after="0"/>
        <w:ind w:left="0"/>
        <w:jc w:val="both"/>
      </w:pPr>
      <w:r>
        <w:rPr>
          <w:rFonts w:ascii="Times New Roman"/>
          <w:b w:val="false"/>
          <w:i w:val="false"/>
          <w:color w:val="000000"/>
          <w:sz w:val="28"/>
        </w:rPr>
        <w:t>
      W – RVSM үшін бекітілген.</w:t>
      </w:r>
    </w:p>
    <w:p>
      <w:pPr>
        <w:spacing w:after="0"/>
        <w:ind w:left="0"/>
        <w:jc w:val="both"/>
      </w:pPr>
      <w:r>
        <w:rPr>
          <w:rFonts w:ascii="Times New Roman"/>
          <w:b w:val="false"/>
          <w:i w:val="false"/>
          <w:color w:val="000000"/>
          <w:sz w:val="28"/>
        </w:rPr>
        <w:t>
      X – MNPS үшін бекітілген;</w:t>
      </w:r>
    </w:p>
    <w:p>
      <w:pPr>
        <w:spacing w:after="0"/>
        <w:ind w:left="0"/>
        <w:jc w:val="both"/>
      </w:pPr>
      <w:r>
        <w:rPr>
          <w:rFonts w:ascii="Times New Roman"/>
          <w:b w:val="false"/>
          <w:i w:val="false"/>
          <w:color w:val="000000"/>
          <w:sz w:val="28"/>
        </w:rPr>
        <w:t>
      Y – 8,33 кГц арналарды тарату мүмкіндігі бар ӨЖЖ радиотелефон;</w:t>
      </w:r>
    </w:p>
    <w:p>
      <w:pPr>
        <w:spacing w:after="0"/>
        <w:ind w:left="0"/>
        <w:jc w:val="both"/>
      </w:pPr>
      <w:r>
        <w:rPr>
          <w:rFonts w:ascii="Times New Roman"/>
          <w:b w:val="false"/>
          <w:i w:val="false"/>
          <w:color w:val="000000"/>
          <w:sz w:val="28"/>
        </w:rPr>
        <w:t>
      Z – өзге де борттық жабдық немесе өзге де мүмкіндіктер (СОМ/, NAV/ және/немесе DAT сәйкес келетін белгілер тобынан кейін өзге де қолданылатын борттық жабдық 18-жолда қосымша ретінде көрсетіледі).</w:t>
      </w:r>
    </w:p>
    <w:p>
      <w:pPr>
        <w:spacing w:after="0"/>
        <w:ind w:left="0"/>
        <w:jc w:val="both"/>
      </w:pPr>
      <w:r>
        <w:rPr>
          <w:rFonts w:ascii="Times New Roman"/>
          <w:b w:val="false"/>
          <w:i w:val="false"/>
          <w:color w:val="000000"/>
          <w:sz w:val="28"/>
        </w:rPr>
        <w:t>
      Навигациялық сипаттамалар туралы ақпарат маршруттың рұқсаты мен тапсырмасын беру мақсатында ӘҚҚ органына беріледі.</w:t>
      </w:r>
    </w:p>
    <w:p>
      <w:pPr>
        <w:spacing w:after="0"/>
        <w:ind w:left="0"/>
        <w:jc w:val="both"/>
      </w:pPr>
      <w:r>
        <w:rPr>
          <w:rFonts w:ascii="Times New Roman"/>
          <w:b w:val="false"/>
          <w:i w:val="false"/>
          <w:color w:val="000000"/>
          <w:sz w:val="28"/>
        </w:rPr>
        <w:t>
      Бақылау жабдығы және оның мүмкіндіктері</w:t>
      </w:r>
    </w:p>
    <w:p>
      <w:pPr>
        <w:spacing w:after="0"/>
        <w:ind w:left="0"/>
        <w:jc w:val="both"/>
      </w:pPr>
      <w:r>
        <w:rPr>
          <w:rFonts w:ascii="Times New Roman"/>
          <w:b w:val="false"/>
          <w:i w:val="false"/>
          <w:color w:val="000000"/>
          <w:sz w:val="28"/>
        </w:rPr>
        <w:t>
      Осы ұшу маршруты үшін борттық бақылау жабдығы болмаған немесе істен шыққанда N әрпін енгізу немесе жұмысқа жарамды борттық жабдықты және/немесе бақылау мүмкіндігін белгілеу үшін ең көбі 20 белгіден тұратын мынадай сәйкестендіргіштердің біреуін немесе бірнешеуін енгізу.</w:t>
      </w:r>
    </w:p>
    <w:p>
      <w:pPr>
        <w:spacing w:after="0"/>
        <w:ind w:left="0"/>
        <w:jc w:val="both"/>
      </w:pPr>
      <w:r>
        <w:rPr>
          <w:rFonts w:ascii="Times New Roman"/>
          <w:b w:val="false"/>
          <w:i w:val="false"/>
          <w:color w:val="000000"/>
          <w:sz w:val="28"/>
        </w:rPr>
        <w:t>
      А және С режимдеріндегі ЕШРЛ:</w:t>
      </w:r>
    </w:p>
    <w:p>
      <w:pPr>
        <w:spacing w:after="0"/>
        <w:ind w:left="0"/>
        <w:jc w:val="both"/>
      </w:pPr>
      <w:r>
        <w:rPr>
          <w:rFonts w:ascii="Times New Roman"/>
          <w:b w:val="false"/>
          <w:i w:val="false"/>
          <w:color w:val="000000"/>
          <w:sz w:val="28"/>
        </w:rPr>
        <w:t>
      A – қабылдап жауап беру – А режимі (4 цифр – 4096 код);</w:t>
      </w:r>
    </w:p>
    <w:p>
      <w:pPr>
        <w:spacing w:after="0"/>
        <w:ind w:left="0"/>
        <w:jc w:val="both"/>
      </w:pPr>
      <w:r>
        <w:rPr>
          <w:rFonts w:ascii="Times New Roman"/>
          <w:b w:val="false"/>
          <w:i w:val="false"/>
          <w:color w:val="000000"/>
          <w:sz w:val="28"/>
        </w:rPr>
        <w:t>
      С – қабылдап жауап беру – А режимі (4 цифр – 4096 код) және С режимі;</w:t>
      </w:r>
    </w:p>
    <w:p>
      <w:pPr>
        <w:spacing w:after="0"/>
        <w:ind w:left="0"/>
        <w:jc w:val="both"/>
      </w:pPr>
      <w:r>
        <w:rPr>
          <w:rFonts w:ascii="Times New Roman"/>
          <w:b w:val="false"/>
          <w:i w:val="false"/>
          <w:color w:val="000000"/>
          <w:sz w:val="28"/>
        </w:rPr>
        <w:t>
      S режиміндегі ЕШРЛ:</w:t>
      </w:r>
    </w:p>
    <w:p>
      <w:pPr>
        <w:spacing w:after="0"/>
        <w:ind w:left="0"/>
        <w:jc w:val="both"/>
      </w:pPr>
      <w:r>
        <w:rPr>
          <w:rFonts w:ascii="Times New Roman"/>
          <w:b w:val="false"/>
          <w:i w:val="false"/>
          <w:color w:val="000000"/>
          <w:sz w:val="28"/>
        </w:rPr>
        <w:t>
      Е – қабылдап жауап беру – әуе кемесінің тану индексін, барометрлік биіктік туралы деректерді және ұзартылған өздігімен шығаратын сигналды беру мүмкіндігі бар S режимі (ADS-B);</w:t>
      </w:r>
    </w:p>
    <w:p>
      <w:pPr>
        <w:spacing w:after="0"/>
        <w:ind w:left="0"/>
        <w:jc w:val="both"/>
      </w:pPr>
      <w:r>
        <w:rPr>
          <w:rFonts w:ascii="Times New Roman"/>
          <w:b w:val="false"/>
          <w:i w:val="false"/>
          <w:color w:val="000000"/>
          <w:sz w:val="28"/>
        </w:rPr>
        <w:t>
      Н – қабылдап жауап беру – әуе кемесінің тану индексін, барометрлік биіктік туралы деректерді және жетілдірілген бақылау мүмкіндігін беру мүмкіндігі бар S режимі;</w:t>
      </w:r>
    </w:p>
    <w:p>
      <w:pPr>
        <w:spacing w:after="0"/>
        <w:ind w:left="0"/>
        <w:jc w:val="both"/>
      </w:pPr>
      <w:r>
        <w:rPr>
          <w:rFonts w:ascii="Times New Roman"/>
          <w:b w:val="false"/>
          <w:i w:val="false"/>
          <w:color w:val="000000"/>
          <w:sz w:val="28"/>
        </w:rPr>
        <w:t>
      I – қабылдап жауап беру – әуе кемесінің тану индексін беру мүмкіндігі бар, бірақ барометрлік биіктік туралы деректерді беру мүмкіндігі жоқ S режимі;</w:t>
      </w:r>
    </w:p>
    <w:p>
      <w:pPr>
        <w:spacing w:after="0"/>
        <w:ind w:left="0"/>
        <w:jc w:val="both"/>
      </w:pPr>
      <w:r>
        <w:rPr>
          <w:rFonts w:ascii="Times New Roman"/>
          <w:b w:val="false"/>
          <w:i w:val="false"/>
          <w:color w:val="000000"/>
          <w:sz w:val="28"/>
        </w:rPr>
        <w:t>
      L – қабылдап жауап беру – әуе кемесінің тану индексін, барометрлік биіктік туралы деректерді, ұзартылған өздігімен шығаратын сигналды беру мүмкіндігі (ADS-B) және жетілдірілген бақылау мүмкіндігі бар S режимі;</w:t>
      </w:r>
    </w:p>
    <w:p>
      <w:pPr>
        <w:spacing w:after="0"/>
        <w:ind w:left="0"/>
        <w:jc w:val="both"/>
      </w:pPr>
      <w:r>
        <w:rPr>
          <w:rFonts w:ascii="Times New Roman"/>
          <w:b w:val="false"/>
          <w:i w:val="false"/>
          <w:color w:val="000000"/>
          <w:sz w:val="28"/>
        </w:rPr>
        <w:t>
      P – қабылдап жауап беру – барометрлік биіктік туралы деректерді беру мүмкіндігі бар, бірақ әуе кемесінің тану индексін беру мүмкіндігі жоқ S режимі;</w:t>
      </w:r>
    </w:p>
    <w:p>
      <w:pPr>
        <w:spacing w:after="0"/>
        <w:ind w:left="0"/>
        <w:jc w:val="both"/>
      </w:pPr>
      <w:r>
        <w:rPr>
          <w:rFonts w:ascii="Times New Roman"/>
          <w:b w:val="false"/>
          <w:i w:val="false"/>
          <w:color w:val="000000"/>
          <w:sz w:val="28"/>
        </w:rPr>
        <w:t>
      S – қабылдап жауап беру – әуе кемесінің тану индексін және барометрлік биіктік туралы деректерді беру мүмкіндігі бар S режимі;</w:t>
      </w:r>
    </w:p>
    <w:p>
      <w:pPr>
        <w:spacing w:after="0"/>
        <w:ind w:left="0"/>
        <w:jc w:val="both"/>
      </w:pPr>
      <w:r>
        <w:rPr>
          <w:rFonts w:ascii="Times New Roman"/>
          <w:b w:val="false"/>
          <w:i w:val="false"/>
          <w:color w:val="000000"/>
          <w:sz w:val="28"/>
        </w:rPr>
        <w:t>
      Х – қабылдап жауап беру – әуе кемесінің тану индексін және барометрлік биіктік туралы деректерді беру мүмкіндігі жоқ S режимі.</w:t>
      </w:r>
    </w:p>
    <w:p>
      <w:pPr>
        <w:spacing w:after="0"/>
        <w:ind w:left="0"/>
        <w:jc w:val="both"/>
      </w:pPr>
      <w:r>
        <w:rPr>
          <w:rFonts w:ascii="Times New Roman"/>
          <w:b w:val="false"/>
          <w:i w:val="false"/>
          <w:color w:val="000000"/>
          <w:sz w:val="28"/>
        </w:rPr>
        <w:t>
      Автоматты тәуелді радиотарату бақылауы (ADS-B):</w:t>
      </w:r>
    </w:p>
    <w:p>
      <w:pPr>
        <w:spacing w:after="0"/>
        <w:ind w:left="0"/>
        <w:jc w:val="both"/>
      </w:pPr>
      <w:r>
        <w:rPr>
          <w:rFonts w:ascii="Times New Roman"/>
          <w:b w:val="false"/>
          <w:i w:val="false"/>
          <w:color w:val="000000"/>
          <w:sz w:val="28"/>
        </w:rPr>
        <w:t>
      Бөлінген 1090 МГц жиіліктегі ADS-B "out" мүмкіндігі бар В1 - ADS-B;</w:t>
      </w:r>
    </w:p>
    <w:p>
      <w:pPr>
        <w:spacing w:after="0"/>
        <w:ind w:left="0"/>
        <w:jc w:val="both"/>
      </w:pPr>
      <w:r>
        <w:rPr>
          <w:rFonts w:ascii="Times New Roman"/>
          <w:b w:val="false"/>
          <w:i w:val="false"/>
          <w:color w:val="000000"/>
          <w:sz w:val="28"/>
        </w:rPr>
        <w:t>
      Бөлінген 1090 МГц жиіліктегі ADS-B "out" және "in" мүмкіндіктері бар В2 - ADS-B;</w:t>
      </w:r>
    </w:p>
    <w:p>
      <w:pPr>
        <w:spacing w:after="0"/>
        <w:ind w:left="0"/>
        <w:jc w:val="both"/>
      </w:pPr>
      <w:r>
        <w:rPr>
          <w:rFonts w:ascii="Times New Roman"/>
          <w:b w:val="false"/>
          <w:i w:val="false"/>
          <w:color w:val="000000"/>
          <w:sz w:val="28"/>
        </w:rPr>
        <w:t>
      U1 – UAT пайдалану кезіндегі ADS-B "out" мүмкіндігі;</w:t>
      </w:r>
    </w:p>
    <w:p>
      <w:pPr>
        <w:spacing w:after="0"/>
        <w:ind w:left="0"/>
        <w:jc w:val="both"/>
      </w:pPr>
      <w:r>
        <w:rPr>
          <w:rFonts w:ascii="Times New Roman"/>
          <w:b w:val="false"/>
          <w:i w:val="false"/>
          <w:color w:val="000000"/>
          <w:sz w:val="28"/>
        </w:rPr>
        <w:t>
      U2 – UAT пайдалану кезіндегі ADS-B "out" және "in" мүмкіндіктері;</w:t>
      </w:r>
    </w:p>
    <w:p>
      <w:pPr>
        <w:spacing w:after="0"/>
        <w:ind w:left="0"/>
        <w:jc w:val="both"/>
      </w:pPr>
      <w:r>
        <w:rPr>
          <w:rFonts w:ascii="Times New Roman"/>
          <w:b w:val="false"/>
          <w:i w:val="false"/>
          <w:color w:val="000000"/>
          <w:sz w:val="28"/>
        </w:rPr>
        <w:t>
      V1 – 4 режимді VDL пайдалану кезіндегі ADS-B "out" мүмкіндігі;</w:t>
      </w:r>
    </w:p>
    <w:p>
      <w:pPr>
        <w:spacing w:after="0"/>
        <w:ind w:left="0"/>
        <w:jc w:val="both"/>
      </w:pPr>
      <w:r>
        <w:rPr>
          <w:rFonts w:ascii="Times New Roman"/>
          <w:b w:val="false"/>
          <w:i w:val="false"/>
          <w:color w:val="000000"/>
          <w:sz w:val="28"/>
        </w:rPr>
        <w:t>
      V2 – 4 режимді VDL пайдалану кезіндегі ADS-B "out" және "in" мүмкіндіктері.</w:t>
      </w:r>
    </w:p>
    <w:p>
      <w:pPr>
        <w:spacing w:after="0"/>
        <w:ind w:left="0"/>
        <w:jc w:val="both"/>
      </w:pPr>
      <w:r>
        <w:rPr>
          <w:rFonts w:ascii="Times New Roman"/>
          <w:b w:val="false"/>
          <w:i w:val="false"/>
          <w:color w:val="000000"/>
          <w:sz w:val="28"/>
        </w:rPr>
        <w:t>
      Келісімшартты автоматты тәуелді бақылау (ADS-С):</w:t>
      </w:r>
    </w:p>
    <w:p>
      <w:pPr>
        <w:spacing w:after="0"/>
        <w:ind w:left="0"/>
        <w:jc w:val="both"/>
      </w:pPr>
      <w:r>
        <w:rPr>
          <w:rFonts w:ascii="Times New Roman"/>
          <w:b w:val="false"/>
          <w:i w:val="false"/>
          <w:color w:val="000000"/>
          <w:sz w:val="28"/>
        </w:rPr>
        <w:t>
      FANS 1/А мүмкіндіктері бар D1 - ADS-С;</w:t>
      </w:r>
    </w:p>
    <w:p>
      <w:pPr>
        <w:spacing w:after="0"/>
        <w:ind w:left="0"/>
        <w:jc w:val="both"/>
      </w:pPr>
      <w:r>
        <w:rPr>
          <w:rFonts w:ascii="Times New Roman"/>
          <w:b w:val="false"/>
          <w:i w:val="false"/>
          <w:color w:val="000000"/>
          <w:sz w:val="28"/>
        </w:rPr>
        <w:t>
      ATN мүмкіндіктері бар G1 - ADS-С.</w:t>
      </w:r>
    </w:p>
    <w:p>
      <w:pPr>
        <w:spacing w:after="0"/>
        <w:ind w:left="0"/>
        <w:jc w:val="both"/>
      </w:pPr>
      <w:r>
        <w:rPr>
          <w:rFonts w:ascii="Times New Roman"/>
          <w:b w:val="false"/>
          <w:i w:val="false"/>
          <w:color w:val="000000"/>
          <w:sz w:val="28"/>
        </w:rPr>
        <w:t>
      Жоғарыда көрсетілмеген әріптік-цифрлық белгілер резервтелген.</w:t>
      </w:r>
    </w:p>
    <w:p>
      <w:pPr>
        <w:spacing w:after="0"/>
        <w:ind w:left="0"/>
        <w:jc w:val="both"/>
      </w:pPr>
      <w:r>
        <w:rPr>
          <w:rFonts w:ascii="Times New Roman"/>
          <w:b w:val="false"/>
          <w:i w:val="false"/>
          <w:color w:val="000000"/>
          <w:sz w:val="28"/>
        </w:rPr>
        <w:t>
      Бақылауды қолданудың қосымша түрлерін SUR/белгілер тобынан кейін 18-жолда көрсету қажет.</w:t>
      </w:r>
    </w:p>
    <w:p>
      <w:pPr>
        <w:spacing w:after="0"/>
        <w:ind w:left="0"/>
        <w:jc w:val="both"/>
      </w:pPr>
      <w:r>
        <w:rPr>
          <w:rFonts w:ascii="Times New Roman"/>
          <w:b w:val="false"/>
          <w:i w:val="false"/>
          <w:color w:val="000000"/>
          <w:sz w:val="28"/>
        </w:rPr>
        <w:t>
      13-жол. Әуеайлақ және ұшып шығу уақыты (8 белгі)</w:t>
      </w:r>
    </w:p>
    <w:p>
      <w:pPr>
        <w:spacing w:after="0"/>
        <w:ind w:left="0"/>
        <w:jc w:val="both"/>
      </w:pPr>
      <w:r>
        <w:rPr>
          <w:rFonts w:ascii="Times New Roman"/>
          <w:b w:val="false"/>
          <w:i w:val="false"/>
          <w:color w:val="000000"/>
          <w:sz w:val="28"/>
        </w:rPr>
        <w:t>
      "Орналасу орнының көрсеткіштері (индекстері)" (Doc 7910) құжатында көрсетілген ұшып шығу әуеайлағының орналасу орны үшін ИКАО-ның төрт әріптік индексін енгізу.</w:t>
      </w:r>
    </w:p>
    <w:p>
      <w:pPr>
        <w:spacing w:after="0"/>
        <w:ind w:left="0"/>
        <w:jc w:val="both"/>
      </w:pPr>
      <w:r>
        <w:rPr>
          <w:rFonts w:ascii="Times New Roman"/>
          <w:b w:val="false"/>
          <w:i w:val="false"/>
          <w:color w:val="000000"/>
          <w:sz w:val="28"/>
        </w:rPr>
        <w:t>
      Егер орналасу орнының индексі берілмеген болса, ZZZZ енгізу және 18-жолда алдыңғы DEP/белгілер тобынан кейін әуеайлақ атауын немесе орналасу орнын көрсету, немесе егер әуе кемесі әуеайлақтан ұшып шықпаса, алдыңғы DEP белгілер тобынан кейін маршруттағы бірінші нүктені немесе маркерлік радиомаякты көрсету.</w:t>
      </w:r>
    </w:p>
    <w:p>
      <w:pPr>
        <w:spacing w:after="0"/>
        <w:ind w:left="0"/>
        <w:jc w:val="both"/>
      </w:pPr>
      <w:r>
        <w:rPr>
          <w:rFonts w:ascii="Times New Roman"/>
          <w:b w:val="false"/>
          <w:i w:val="false"/>
          <w:color w:val="000000"/>
          <w:sz w:val="28"/>
        </w:rPr>
        <w:t>
      Ұшу кезінде әуе кемесінің бортынан ұшу жоспарын алған кезде AFIL енгізу және 18-жолда алдыңғы DEP/белгілер тобынан кейін қосымша ұшу жоспары туралы деректерді алуға болатын ӘҚҰ органының орналасу орны үшін ИКАО-ның төрт әріптік көрсеткішін көрсету.</w:t>
      </w:r>
    </w:p>
    <w:p>
      <w:pPr>
        <w:spacing w:after="0"/>
        <w:ind w:left="0"/>
        <w:jc w:val="both"/>
      </w:pPr>
      <w:r>
        <w:rPr>
          <w:rFonts w:ascii="Times New Roman"/>
          <w:b w:val="false"/>
          <w:i w:val="false"/>
          <w:color w:val="000000"/>
          <w:sz w:val="28"/>
        </w:rPr>
        <w:t>
      Ұшып шығу алдында берілген ұшу жоспарына қалыптарды жинауды есептеу уақытын енгізу (EOBT) немесе ұшу барысында әуе кемесінен алынған ұшу жоспарына берілген ұшу жоспары жататын маршруттағы бірінші пункт үстінен ұшып өтудің нақты және есептік уақытын енгізу.</w:t>
      </w:r>
    </w:p>
    <w:p>
      <w:pPr>
        <w:spacing w:after="0"/>
        <w:ind w:left="0"/>
        <w:jc w:val="both"/>
      </w:pPr>
      <w:r>
        <w:rPr>
          <w:rFonts w:ascii="Times New Roman"/>
          <w:b w:val="false"/>
          <w:i w:val="false"/>
          <w:color w:val="000000"/>
          <w:sz w:val="28"/>
        </w:rPr>
        <w:t>
      15-жол. Маршрут</w:t>
      </w:r>
    </w:p>
    <w:p>
      <w:pPr>
        <w:spacing w:after="0"/>
        <w:ind w:left="0"/>
        <w:jc w:val="both"/>
      </w:pPr>
      <w:r>
        <w:rPr>
          <w:rFonts w:ascii="Times New Roman"/>
          <w:b w:val="false"/>
          <w:i w:val="false"/>
          <w:color w:val="000000"/>
          <w:sz w:val="28"/>
        </w:rPr>
        <w:t>
      Мыналарды енгізу:</w:t>
      </w:r>
    </w:p>
    <w:p>
      <w:pPr>
        <w:spacing w:after="0"/>
        <w:ind w:left="0"/>
        <w:jc w:val="both"/>
      </w:pPr>
      <w:r>
        <w:rPr>
          <w:rFonts w:ascii="Times New Roman"/>
          <w:b w:val="false"/>
          <w:i w:val="false"/>
          <w:color w:val="000000"/>
          <w:sz w:val="28"/>
        </w:rPr>
        <w:t>
      1) Крейсерлік жылдамдық (ең көбі 5 белгі)</w:t>
      </w:r>
    </w:p>
    <w:p>
      <w:pPr>
        <w:spacing w:after="0"/>
        <w:ind w:left="0"/>
        <w:jc w:val="both"/>
      </w:pPr>
      <w:r>
        <w:rPr>
          <w:rFonts w:ascii="Times New Roman"/>
          <w:b w:val="false"/>
          <w:i w:val="false"/>
          <w:color w:val="000000"/>
          <w:sz w:val="28"/>
        </w:rPr>
        <w:t>
      Пайдаланушының таңдауы бойынша көрсетілген ұшудың бірінші немесе барлық крейсерлік учаскесі үшін шынайы әуе жылдамдығын көрсету:</w:t>
      </w:r>
    </w:p>
    <w:p>
      <w:pPr>
        <w:spacing w:after="0"/>
        <w:ind w:left="0"/>
        <w:jc w:val="both"/>
      </w:pPr>
      <w:r>
        <w:rPr>
          <w:rFonts w:ascii="Times New Roman"/>
          <w:b w:val="false"/>
          <w:i w:val="false"/>
          <w:color w:val="000000"/>
          <w:sz w:val="28"/>
        </w:rPr>
        <w:t>
      бір сағаттағы километрде – кейіннен төрт цифр жазылған К әрпімен;</w:t>
      </w:r>
    </w:p>
    <w:p>
      <w:pPr>
        <w:spacing w:after="0"/>
        <w:ind w:left="0"/>
        <w:jc w:val="both"/>
      </w:pPr>
      <w:r>
        <w:rPr>
          <w:rFonts w:ascii="Times New Roman"/>
          <w:b w:val="false"/>
          <w:i w:val="false"/>
          <w:color w:val="000000"/>
          <w:sz w:val="28"/>
        </w:rPr>
        <w:t>
      тораптарда – кейіннен төрт цифр жазылған N әрпімен;</w:t>
      </w:r>
    </w:p>
    <w:p>
      <w:pPr>
        <w:spacing w:after="0"/>
        <w:ind w:left="0"/>
        <w:jc w:val="both"/>
      </w:pPr>
      <w:r>
        <w:rPr>
          <w:rFonts w:ascii="Times New Roman"/>
          <w:b w:val="false"/>
          <w:i w:val="false"/>
          <w:color w:val="000000"/>
          <w:sz w:val="28"/>
        </w:rPr>
        <w:t>
      Маха нақты цифр арқылы, жүздікке дейінгі дәлдікпен – соңынан үш цифр жазылған М әрпімен.</w:t>
      </w:r>
    </w:p>
    <w:p>
      <w:pPr>
        <w:spacing w:after="0"/>
        <w:ind w:left="0"/>
        <w:jc w:val="both"/>
      </w:pPr>
      <w:r>
        <w:rPr>
          <w:rFonts w:ascii="Times New Roman"/>
          <w:b w:val="false"/>
          <w:i w:val="false"/>
          <w:color w:val="000000"/>
          <w:sz w:val="28"/>
        </w:rPr>
        <w:t>
      2) Крейсерлік эшелон (ең көбі 5 белгі)</w:t>
      </w:r>
    </w:p>
    <w:p>
      <w:pPr>
        <w:spacing w:after="0"/>
        <w:ind w:left="0"/>
        <w:jc w:val="both"/>
      </w:pPr>
      <w:r>
        <w:rPr>
          <w:rFonts w:ascii="Times New Roman"/>
          <w:b w:val="false"/>
          <w:i w:val="false"/>
          <w:color w:val="000000"/>
          <w:sz w:val="28"/>
        </w:rPr>
        <w:t>
      Белгіленген маршруттың бірінші немесе барлық учаскелері үшін алдын ала жоспарланған крейсерлік эшелонды мына түрде көрсету:</w:t>
      </w:r>
    </w:p>
    <w:p>
      <w:pPr>
        <w:spacing w:after="0"/>
        <w:ind w:left="0"/>
        <w:jc w:val="both"/>
      </w:pPr>
      <w:r>
        <w:rPr>
          <w:rFonts w:ascii="Times New Roman"/>
          <w:b w:val="false"/>
          <w:i w:val="false"/>
          <w:color w:val="000000"/>
          <w:sz w:val="28"/>
        </w:rPr>
        <w:t>
      кейіннен үш цифры бар F әрпі түрінде көрсетілген ұшу эшелоны;</w:t>
      </w:r>
    </w:p>
    <w:p>
      <w:pPr>
        <w:spacing w:after="0"/>
        <w:ind w:left="0"/>
        <w:jc w:val="both"/>
      </w:pPr>
      <w:r>
        <w:rPr>
          <w:rFonts w:ascii="Times New Roman"/>
          <w:b w:val="false"/>
          <w:i w:val="false"/>
          <w:color w:val="000000"/>
          <w:sz w:val="28"/>
        </w:rPr>
        <w:t>
      кейіннен төрт цифры бар S әрпімен көрсетілген ондаған метрдегі ұшу эшелоны;</w:t>
      </w:r>
    </w:p>
    <w:p>
      <w:pPr>
        <w:spacing w:after="0"/>
        <w:ind w:left="0"/>
        <w:jc w:val="both"/>
      </w:pPr>
      <w:r>
        <w:rPr>
          <w:rFonts w:ascii="Times New Roman"/>
          <w:b w:val="false"/>
          <w:i w:val="false"/>
          <w:color w:val="000000"/>
          <w:sz w:val="28"/>
        </w:rPr>
        <w:t>
      кейіннен үш цифры бар А әрпімен көрсетілген жүздеген футтағы абсолюттік биіктік;</w:t>
      </w:r>
    </w:p>
    <w:p>
      <w:pPr>
        <w:spacing w:after="0"/>
        <w:ind w:left="0"/>
        <w:jc w:val="both"/>
      </w:pPr>
      <w:r>
        <w:rPr>
          <w:rFonts w:ascii="Times New Roman"/>
          <w:b w:val="false"/>
          <w:i w:val="false"/>
          <w:color w:val="000000"/>
          <w:sz w:val="28"/>
        </w:rPr>
        <w:t>
      кейіннен төрт цифры бар М әрпімен көрсетілген ондаған метрдегі абсолюттік биіктік;</w:t>
      </w:r>
    </w:p>
    <w:p>
      <w:pPr>
        <w:spacing w:after="0"/>
        <w:ind w:left="0"/>
        <w:jc w:val="both"/>
      </w:pPr>
      <w:r>
        <w:rPr>
          <w:rFonts w:ascii="Times New Roman"/>
          <w:b w:val="false"/>
          <w:i w:val="false"/>
          <w:color w:val="000000"/>
          <w:sz w:val="28"/>
        </w:rPr>
        <w:t>
      КҰК бойынша бақыланбайтын ұшулар үшін, VFR әріптері.</w:t>
      </w:r>
    </w:p>
    <w:p>
      <w:pPr>
        <w:spacing w:after="0"/>
        <w:ind w:left="0"/>
        <w:jc w:val="both"/>
      </w:pPr>
      <w:r>
        <w:rPr>
          <w:rFonts w:ascii="Times New Roman"/>
          <w:b w:val="false"/>
          <w:i w:val="false"/>
          <w:color w:val="000000"/>
          <w:sz w:val="28"/>
        </w:rPr>
        <w:t>
      3) Маршрут (жылдамдықтың өзгеруін, эшелонды және/немесе ұшу қағидаларын қоса алғанда)</w:t>
      </w:r>
    </w:p>
    <w:p>
      <w:pPr>
        <w:spacing w:after="0"/>
        <w:ind w:left="0"/>
        <w:jc w:val="both"/>
      </w:pPr>
      <w:r>
        <w:rPr>
          <w:rFonts w:ascii="Times New Roman"/>
          <w:b w:val="false"/>
          <w:i w:val="false"/>
          <w:color w:val="000000"/>
          <w:sz w:val="28"/>
        </w:rPr>
        <w:t>
      ӘҚҚ белгіленген маршруттары бойынша ұшу</w:t>
      </w:r>
    </w:p>
    <w:p>
      <w:pPr>
        <w:spacing w:after="0"/>
        <w:ind w:left="0"/>
        <w:jc w:val="both"/>
      </w:pPr>
      <w:r>
        <w:rPr>
          <w:rFonts w:ascii="Times New Roman"/>
          <w:b w:val="false"/>
          <w:i w:val="false"/>
          <w:color w:val="000000"/>
          <w:sz w:val="28"/>
        </w:rPr>
        <w:t>
      Егер ұшып шығу әуеайлағы ӘҚҚ маршрутында орналасса немесе онымен байланысты болса, ӘҚҚ бірінші маршрутының индексін енгізу немесе, егер ұшып шығу әуеайлағы ӘҚҚ маршрутында орналаспаған болса немесе онымен байланысты болмаса, ӘҚҚ маршруты индексінің соңынан келетін келесі ӘҚҚ бірінші маршрутының байланысу пунктін көрсетумен DCT әріптерін енгізу. Кейіннен ұшу жылдамдығын және/немесе эшелонын өзгертуді бастау жоспарланған немесе ӘҚҚ маршрутын өзгерту және/немесе ұшу қағидаларын өзгерту жоспарланатын әрбір пунктті көрсету.</w:t>
      </w:r>
    </w:p>
    <w:p>
      <w:pPr>
        <w:spacing w:after="0"/>
        <w:ind w:left="0"/>
        <w:jc w:val="both"/>
      </w:pPr>
      <w:r>
        <w:rPr>
          <w:rFonts w:ascii="Times New Roman"/>
          <w:b w:val="false"/>
          <w:i w:val="false"/>
          <w:color w:val="000000"/>
          <w:sz w:val="28"/>
        </w:rPr>
        <w:t>
      Егер ӘҚҚ-ның төменгі маршрутынан жоғарғы маршрутына өту жоспарланған болса және маршруттар бір бағытта орналасқан болса, өту нүктесі туралы деректерді енгізу талап етілмейді.</w:t>
      </w:r>
    </w:p>
    <w:p>
      <w:pPr>
        <w:spacing w:after="0"/>
        <w:ind w:left="0"/>
        <w:jc w:val="both"/>
      </w:pPr>
      <w:r>
        <w:rPr>
          <w:rFonts w:ascii="Times New Roman"/>
          <w:b w:val="false"/>
          <w:i w:val="false"/>
          <w:color w:val="000000"/>
          <w:sz w:val="28"/>
        </w:rPr>
        <w:t>
      ӘҚҚ маршрутының келесі пункт индексін көрсету (егер ұшу әуеайлақ ауданында жоспарланса (ӘҚҚ маршрутының пункті) – әуеайлақ атауын қайта көрсету (ӘҚҚ маршрутының пунктін), немесе екі пункт те географиялық координаталарымен айқындалғандағынын қоспағанда, егер ұшу келесі пунктке дейін белгіленген маршруттан тыс жерде өтетін болса, рет әріптерін көрсету.</w:t>
      </w:r>
    </w:p>
    <w:p>
      <w:pPr>
        <w:spacing w:after="0"/>
        <w:ind w:left="0"/>
        <w:jc w:val="both"/>
      </w:pPr>
      <w:r>
        <w:rPr>
          <w:rFonts w:ascii="Times New Roman"/>
          <w:b w:val="false"/>
          <w:i w:val="false"/>
          <w:color w:val="000000"/>
          <w:sz w:val="28"/>
        </w:rPr>
        <w:t>
      Егер екі пункт те географиялық координаталармен немесе пеленг және қашықтықпен айқындалмаған болса, келесі пункттер арасына DCT әріптерін енгізу.</w:t>
      </w:r>
    </w:p>
    <w:p>
      <w:pPr>
        <w:spacing w:after="0"/>
        <w:ind w:left="0"/>
        <w:jc w:val="both"/>
      </w:pPr>
      <w:r>
        <w:rPr>
          <w:rFonts w:ascii="Times New Roman"/>
          <w:b w:val="false"/>
          <w:i w:val="false"/>
          <w:color w:val="000000"/>
          <w:sz w:val="28"/>
        </w:rPr>
        <w:t>
      Төменгі эшелоннан төмен және авиациялық жұмыстарды орындау кезіндегі ұшу</w:t>
      </w:r>
    </w:p>
    <w:p>
      <w:pPr>
        <w:spacing w:after="0"/>
        <w:ind w:left="0"/>
        <w:jc w:val="both"/>
      </w:pPr>
      <w:r>
        <w:rPr>
          <w:rFonts w:ascii="Times New Roman"/>
          <w:b w:val="false"/>
          <w:i w:val="false"/>
          <w:color w:val="000000"/>
          <w:sz w:val="28"/>
        </w:rPr>
        <w:t>
      15-жолда мынадай кодталған индекстер қолданылады:</w:t>
      </w:r>
    </w:p>
    <w:p>
      <w:pPr>
        <w:spacing w:after="0"/>
        <w:ind w:left="0"/>
        <w:jc w:val="both"/>
      </w:pPr>
      <w:r>
        <w:rPr>
          <w:rFonts w:ascii="Times New Roman"/>
          <w:b w:val="false"/>
          <w:i w:val="false"/>
          <w:color w:val="000000"/>
          <w:sz w:val="28"/>
        </w:rPr>
        <w:t>
      Төменгі эшелоннан төмен ұшуды немесе авиациялық жұмыстар бойынша ұшуды жоспарлау кезінде ФПЛ жолдары 2 ДОС 4444 ИКАО қосымшаның талаптарына сәйкес орыс тілінде кириллица әліпбиі пайдаланылып толтырылады.</w:t>
      </w:r>
    </w:p>
    <w:p>
      <w:pPr>
        <w:spacing w:after="0"/>
        <w:ind w:left="0"/>
        <w:jc w:val="both"/>
      </w:pPr>
      <w:r>
        <w:rPr>
          <w:rFonts w:ascii="Times New Roman"/>
          <w:b w:val="false"/>
          <w:i w:val="false"/>
          <w:color w:val="000000"/>
          <w:sz w:val="28"/>
        </w:rPr>
        <w:t>
      ФПЛ бланкісінің "Крейсер эшелоны" деген 15-жолының бөлімін толтырған кезде, ұшу бақыланатын ӘК нағыз биіктікте ұшатыны болжанған жағдайда ұшу биіктігі "И" әрпімен белгіленеді, соңында нағыз биіктікке сәйкес келетін үш сан көрсетіледі, бақыланбайтын ӘК-де "ПВП" белгісі көрсетіледі.</w:t>
      </w:r>
    </w:p>
    <w:p>
      <w:pPr>
        <w:spacing w:after="0"/>
        <w:ind w:left="0"/>
        <w:jc w:val="both"/>
      </w:pPr>
      <w:r>
        <w:rPr>
          <w:rFonts w:ascii="Times New Roman"/>
          <w:b w:val="false"/>
          <w:i w:val="false"/>
          <w:color w:val="000000"/>
          <w:sz w:val="28"/>
        </w:rPr>
        <w:t>
      ФПЛ бланкісінің "Бағыт" деген 15-жолының бөлімін толтырған кезде бағыт нүктесінің (атауын) географиялық атауын, М 1:500 000 соңында оның географиялық координаттарын минутына дейінгі дәлдікпен көрсетіп, визуалды ұшулар картасында қолданылатын атауларына сәйкес көрсету қажет.</w:t>
      </w:r>
    </w:p>
    <w:p>
      <w:pPr>
        <w:spacing w:after="0"/>
        <w:ind w:left="0"/>
        <w:jc w:val="both"/>
      </w:pPr>
      <w:r>
        <w:rPr>
          <w:rFonts w:ascii="Times New Roman"/>
          <w:b w:val="false"/>
          <w:i w:val="false"/>
          <w:color w:val="000000"/>
          <w:sz w:val="28"/>
        </w:rPr>
        <w:t>
      Егер бағыт нүктесінің географиялық атауы болмаса, онда оның географиялық координаттары 10 секундқа дейінгі дәлдікпен көрсетіледі.</w:t>
      </w:r>
    </w:p>
    <w:p>
      <w:pPr>
        <w:spacing w:after="0"/>
        <w:ind w:left="0"/>
        <w:jc w:val="both"/>
      </w:pPr>
      <w:r>
        <w:rPr>
          <w:rFonts w:ascii="Times New Roman"/>
          <w:b w:val="false"/>
          <w:i w:val="false"/>
          <w:color w:val="000000"/>
          <w:sz w:val="28"/>
        </w:rPr>
        <w:t>
      Авиациялық жұмыстар бойынша ұшу жоспарланған жағдайда және жоспарлау кезінде ЕТО есептеу мүмкін болмағанда, 18-жолды толтыру кезінде ЕЕТ көрсету үшін үдемелі уақыттың орнына арнайы "0000" (төрт нөл) белгісі қолданылады. Егер ұшу бірнеше ҰАА арқылы өтсе, шектес ҰАА-на беттеу нүктесі ҰАА арасындағы шекарадан өтетін ұшу бағытының географиялық координаттар нүктесі көрсетіледі.</w:t>
      </w:r>
    </w:p>
    <w:p>
      <w:pPr>
        <w:spacing w:after="0"/>
        <w:ind w:left="0"/>
        <w:jc w:val="both"/>
      </w:pPr>
      <w:r>
        <w:rPr>
          <w:rFonts w:ascii="Times New Roman"/>
          <w:b w:val="false"/>
          <w:i w:val="false"/>
          <w:color w:val="000000"/>
          <w:sz w:val="28"/>
        </w:rPr>
        <w:t>
      Ұзақтығы бір сағаттан асатын ұшу бағыттары кезінде бағыт бойынша бір-бірінен алшақ пункттер (нүктелер) әдеттегідей ұшу уақыты бойынша 30 минут бұрын көрсетіледі.</w:t>
      </w:r>
    </w:p>
    <w:p>
      <w:pPr>
        <w:spacing w:after="0"/>
        <w:ind w:left="0"/>
        <w:jc w:val="both"/>
      </w:pPr>
      <w:r>
        <w:rPr>
          <w:rFonts w:ascii="Times New Roman"/>
          <w:b w:val="false"/>
          <w:i w:val="false"/>
          <w:color w:val="000000"/>
          <w:sz w:val="28"/>
        </w:rPr>
        <w:t>
      Аралық әуеайлақтарда (алаңдарда) қонған кезде ұшып келген уақыты анықталмағанда және "0" деп белгіленсе, 15-жолдың "бағыт" деген бөлімінде қиғаш тік сызықтан кейін тұрақ уақыты шамамен көрсетіледі.</w:t>
      </w:r>
    </w:p>
    <w:p>
      <w:pPr>
        <w:spacing w:after="0"/>
        <w:ind w:left="0"/>
        <w:jc w:val="both"/>
      </w:pPr>
      <w:r>
        <w:rPr>
          <w:rFonts w:ascii="Times New Roman"/>
          <w:b w:val="false"/>
          <w:i w:val="false"/>
          <w:color w:val="000000"/>
          <w:sz w:val="28"/>
        </w:rPr>
        <w:t>
      ӘҚҚ маршруты (2–7 белгі)</w:t>
      </w:r>
    </w:p>
    <w:p>
      <w:pPr>
        <w:spacing w:after="0"/>
        <w:ind w:left="0"/>
        <w:jc w:val="both"/>
      </w:pPr>
      <w:r>
        <w:rPr>
          <w:rFonts w:ascii="Times New Roman"/>
          <w:b w:val="false"/>
          <w:i w:val="false"/>
          <w:color w:val="000000"/>
          <w:sz w:val="28"/>
        </w:rPr>
        <w:t>
      Маршрутқа немесе маршрут учаскесіне белгіленген кодталған индекс, (әуеайлақ ауданында ұшу кезінде қажет болған жағдайда – ұшып шығудың немесе келіп жетудің стандартты маршрутына белгіленген кодталған индекс).</w:t>
      </w:r>
    </w:p>
    <w:p>
      <w:pPr>
        <w:spacing w:after="0"/>
        <w:ind w:left="0"/>
        <w:jc w:val="both"/>
      </w:pPr>
      <w:r>
        <w:rPr>
          <w:rFonts w:ascii="Times New Roman"/>
          <w:b w:val="false"/>
          <w:i w:val="false"/>
          <w:color w:val="000000"/>
          <w:sz w:val="28"/>
        </w:rPr>
        <w:t>
      Негізгі нүкте (2–11 белгі)</w:t>
      </w:r>
    </w:p>
    <w:p>
      <w:pPr>
        <w:spacing w:after="0"/>
        <w:ind w:left="0"/>
        <w:jc w:val="both"/>
      </w:pPr>
      <w:r>
        <w:rPr>
          <w:rFonts w:ascii="Times New Roman"/>
          <w:b w:val="false"/>
          <w:i w:val="false"/>
          <w:color w:val="000000"/>
          <w:sz w:val="28"/>
        </w:rPr>
        <w:t>
      Нүктеге берілген кодталған индекс (2–5 белгі) немесе егер кодталған индекс берілмесе, мынадай жолдардың бірі қолданылады:</w:t>
      </w:r>
    </w:p>
    <w:p>
      <w:pPr>
        <w:spacing w:after="0"/>
        <w:ind w:left="0"/>
        <w:jc w:val="both"/>
      </w:pPr>
      <w:r>
        <w:rPr>
          <w:rFonts w:ascii="Times New Roman"/>
          <w:b w:val="false"/>
          <w:i w:val="false"/>
          <w:color w:val="000000"/>
          <w:sz w:val="28"/>
        </w:rPr>
        <w:t>
      1) тек қана градустар (7– белгі):</w:t>
      </w:r>
    </w:p>
    <w:p>
      <w:pPr>
        <w:spacing w:after="0"/>
        <w:ind w:left="0"/>
        <w:jc w:val="both"/>
      </w:pPr>
      <w:r>
        <w:rPr>
          <w:rFonts w:ascii="Times New Roman"/>
          <w:b w:val="false"/>
          <w:i w:val="false"/>
          <w:color w:val="000000"/>
          <w:sz w:val="28"/>
        </w:rPr>
        <w:t>
      бойлықты градуспен көрсететін үш цифрмен сүйемелденетін N (солтүстік) немесе S (оңтүстік) әрпінен кейін ендікті градуспен көрсететін 2 цифр, олардан кейін Е (шығыс) немесе W (батыс) әріптері келеді.</w:t>
      </w:r>
    </w:p>
    <w:p>
      <w:pPr>
        <w:spacing w:after="0"/>
        <w:ind w:left="0"/>
        <w:jc w:val="both"/>
      </w:pPr>
      <w:r>
        <w:rPr>
          <w:rFonts w:ascii="Times New Roman"/>
          <w:b w:val="false"/>
          <w:i w:val="false"/>
          <w:color w:val="000000"/>
          <w:sz w:val="28"/>
        </w:rPr>
        <w:t>
      2) Градустар мен минуттар (11– белгі):</w:t>
      </w:r>
    </w:p>
    <w:p>
      <w:pPr>
        <w:spacing w:after="0"/>
        <w:ind w:left="0"/>
        <w:jc w:val="both"/>
      </w:pPr>
      <w:r>
        <w:rPr>
          <w:rFonts w:ascii="Times New Roman"/>
          <w:b w:val="false"/>
          <w:i w:val="false"/>
          <w:color w:val="000000"/>
          <w:sz w:val="28"/>
        </w:rPr>
        <w:t>
      бойлықты градуспен, сондай-ақ минут ондықтарымен және бірліктерімен көрсететін 5 цифрдан кейін Е (шығыс ендік) немесе W (батыс бойлық) әріптерімен сүйемелденетін ендікті градуспен, сондай-ақ минут ондықтарымен және бірліктерімен көрсететін 4 цифрдан кейін N (солтүстік ендікті білдіретін) немесе S (оңтүстік ендікті білдіретін) әріптері.</w:t>
      </w:r>
    </w:p>
    <w:p>
      <w:pPr>
        <w:spacing w:after="0"/>
        <w:ind w:left="0"/>
        <w:jc w:val="both"/>
      </w:pPr>
      <w:r>
        <w:rPr>
          <w:rFonts w:ascii="Times New Roman"/>
          <w:b w:val="false"/>
          <w:i w:val="false"/>
          <w:color w:val="000000"/>
          <w:sz w:val="28"/>
        </w:rPr>
        <w:t>
      3) Негізгі нүкте арасындағы пеленг және қашықтық:</w:t>
      </w:r>
    </w:p>
    <w:p>
      <w:pPr>
        <w:spacing w:after="0"/>
        <w:ind w:left="0"/>
        <w:jc w:val="both"/>
      </w:pPr>
      <w:r>
        <w:rPr>
          <w:rFonts w:ascii="Times New Roman"/>
          <w:b w:val="false"/>
          <w:i w:val="false"/>
          <w:color w:val="000000"/>
          <w:sz w:val="28"/>
        </w:rPr>
        <w:t>
      негізгі нүкте белгісінен кейін магниттік меридианға қатысты градустарды көрсететін үш цифр түріндегі осы нүктеден басталатын пеленг жазылады, одан кейін теңіздік мильдерді көрсететін үш цифр түріндегі нүктелерден басталатын қашықтық жазылады.</w:t>
      </w:r>
    </w:p>
    <w:p>
      <w:pPr>
        <w:spacing w:after="0"/>
        <w:ind w:left="0"/>
        <w:jc w:val="both"/>
      </w:pPr>
      <w:r>
        <w:rPr>
          <w:rFonts w:ascii="Times New Roman"/>
          <w:b w:val="false"/>
          <w:i w:val="false"/>
          <w:color w:val="000000"/>
          <w:sz w:val="28"/>
        </w:rPr>
        <w:t>
      Жылдамдық пен эшелонның өзгеруі (ең көбі 21– белгі)</w:t>
      </w:r>
    </w:p>
    <w:p>
      <w:pPr>
        <w:spacing w:after="0"/>
        <w:ind w:left="0"/>
        <w:jc w:val="both"/>
      </w:pPr>
      <w:r>
        <w:rPr>
          <w:rFonts w:ascii="Times New Roman"/>
          <w:b w:val="false"/>
          <w:i w:val="false"/>
          <w:color w:val="000000"/>
          <w:sz w:val="28"/>
        </w:rPr>
        <w:t>
      Жылдамдықты өзгертуді бастау (шынайы ауа жылдамдығының 5% немесе Мах цифрының 0,01 немесе одан жоғары) немесе эшелонды өзгерту жоспарланған пункт көрсетілгеннен кейін көлбеу сызықты, крейсерлік жылдамдықты және крейсерлік эшелонды көрсету керек.</w:t>
      </w:r>
    </w:p>
    <w:p>
      <w:pPr>
        <w:spacing w:after="0"/>
        <w:ind w:left="0"/>
        <w:jc w:val="both"/>
      </w:pPr>
      <w:r>
        <w:rPr>
          <w:rFonts w:ascii="Times New Roman"/>
          <w:b w:val="false"/>
          <w:i w:val="false"/>
          <w:color w:val="000000"/>
          <w:sz w:val="28"/>
        </w:rPr>
        <w:t>
      Ұшу қағидаларының өзгеруі (ең көбі 3 – белгі)</w:t>
      </w:r>
    </w:p>
    <w:p>
      <w:pPr>
        <w:spacing w:after="0"/>
        <w:ind w:left="0"/>
        <w:jc w:val="both"/>
      </w:pPr>
      <w:r>
        <w:rPr>
          <w:rFonts w:ascii="Times New Roman"/>
          <w:b w:val="false"/>
          <w:i w:val="false"/>
          <w:color w:val="000000"/>
          <w:sz w:val="28"/>
        </w:rPr>
        <w:t>
      Ұшу қағидаларын өзгерту жоспарланған пункт көрсетілгеннен кейін мына белгілердің бірін көрсету:</w:t>
      </w:r>
    </w:p>
    <w:p>
      <w:pPr>
        <w:spacing w:after="0"/>
        <w:ind w:left="0"/>
        <w:jc w:val="both"/>
      </w:pPr>
      <w:r>
        <w:rPr>
          <w:rFonts w:ascii="Times New Roman"/>
          <w:b w:val="false"/>
          <w:i w:val="false"/>
          <w:color w:val="000000"/>
          <w:sz w:val="28"/>
        </w:rPr>
        <w:t>
      VFR – АҰҚ-дан КҰҚ-ға ауысу үшін;</w:t>
      </w:r>
    </w:p>
    <w:p>
      <w:pPr>
        <w:spacing w:after="0"/>
        <w:ind w:left="0"/>
        <w:jc w:val="both"/>
      </w:pPr>
      <w:r>
        <w:rPr>
          <w:rFonts w:ascii="Times New Roman"/>
          <w:b w:val="false"/>
          <w:i w:val="false"/>
          <w:color w:val="000000"/>
          <w:sz w:val="28"/>
        </w:rPr>
        <w:t>
      IFR – КҰҚ-дан АҰҚ-ға ауысу үшін.</w:t>
      </w:r>
    </w:p>
    <w:p>
      <w:pPr>
        <w:spacing w:after="0"/>
        <w:ind w:left="0"/>
        <w:jc w:val="both"/>
      </w:pPr>
      <w:r>
        <w:rPr>
          <w:rFonts w:ascii="Times New Roman"/>
          <w:b w:val="false"/>
          <w:i w:val="false"/>
          <w:color w:val="000000"/>
          <w:sz w:val="28"/>
        </w:rPr>
        <w:t>
      Крейсерлік режимде биіктік алу (ең көбі 28 – белгі)</w:t>
      </w:r>
    </w:p>
    <w:p>
      <w:pPr>
        <w:spacing w:after="0"/>
        <w:ind w:left="0"/>
        <w:jc w:val="both"/>
      </w:pPr>
      <w:r>
        <w:rPr>
          <w:rFonts w:ascii="Times New Roman"/>
          <w:b w:val="false"/>
          <w:i w:val="false"/>
          <w:color w:val="000000"/>
          <w:sz w:val="28"/>
        </w:rPr>
        <w:t>
      Кейіннен бөлетін қисық сызық салумен С әрпін көрсету; кейіннен бөлетін қисық сызық салумен крейсерлік режимде биіктік алу жоспарланған пункт; крейсерлік режимде биіктік алу кезінде орналасқан атмосфералық қабатты айқындайтын кейінгі екі эшелонмен, крейсерлік режимде биіктік алу кезінде сақталатын жылдамдық; немесе арасында интервал жоқ, PLUS әріптерімен сүйемелденетін, одан жоғары биіктікті крейсерлік режимде алу жоспарланған эшелон.</w:t>
      </w:r>
    </w:p>
    <w:p>
      <w:pPr>
        <w:spacing w:after="0"/>
        <w:ind w:left="0"/>
        <w:jc w:val="both"/>
      </w:pPr>
      <w:r>
        <w:rPr>
          <w:rFonts w:ascii="Times New Roman"/>
          <w:b w:val="false"/>
          <w:i w:val="false"/>
          <w:color w:val="000000"/>
          <w:sz w:val="28"/>
        </w:rPr>
        <w:t>
      16-жол. Межелі әуеайлақ пен жалпы есептік өткен уақыт, межелі пункттегі қосалқы әуеайлақ(тар) Межелі әуеайлақ пен жалпы есептік өткен уақыт (8 белгі)</w:t>
      </w:r>
    </w:p>
    <w:p>
      <w:pPr>
        <w:spacing w:after="0"/>
        <w:ind w:left="0"/>
        <w:jc w:val="both"/>
      </w:pPr>
      <w:r>
        <w:rPr>
          <w:rFonts w:ascii="Times New Roman"/>
          <w:b w:val="false"/>
          <w:i w:val="false"/>
          <w:color w:val="000000"/>
          <w:sz w:val="28"/>
        </w:rPr>
        <w:t>
      Межелі әуеайлақтың орналасқан жері үшін "Орналасу орны көрсеткіштері (индекстері)" ИКАО құжатында (Doc 7910) көрсетілген ИКАО төрт әріптік индексін енгізу немесе орналасу орны индексі берілмесе, ZZZZ енгізіп, 18-жолда DEST/алдыңғы белгілер тобымен әуеайлақ атауын немесе орналасқан жерін көрсету; аралықсыз жалпы есепті өткен уақытты көрсету.</w:t>
      </w:r>
    </w:p>
    <w:p>
      <w:pPr>
        <w:spacing w:after="0"/>
        <w:ind w:left="0"/>
        <w:jc w:val="both"/>
      </w:pPr>
      <w:r>
        <w:rPr>
          <w:rFonts w:ascii="Times New Roman"/>
          <w:b w:val="false"/>
          <w:i w:val="false"/>
          <w:color w:val="000000"/>
          <w:sz w:val="28"/>
        </w:rPr>
        <w:t>
      Ұшуда әуе кемесінен алынған ұшу жоспарына қатысты жалпы есептік өткен уақыт осы ұшу жоспары жататын маршруттың бірінші пунктінен ұшу жоспарында көрсетілген соңғы пункте дейінгі есептік уақыт болып табылады.</w:t>
      </w:r>
    </w:p>
    <w:p>
      <w:pPr>
        <w:spacing w:after="0"/>
        <w:ind w:left="0"/>
        <w:jc w:val="both"/>
      </w:pPr>
      <w:r>
        <w:rPr>
          <w:rFonts w:ascii="Times New Roman"/>
          <w:b w:val="false"/>
          <w:i w:val="false"/>
          <w:color w:val="000000"/>
          <w:sz w:val="28"/>
        </w:rPr>
        <w:t>
      Межелі пункттің қосалқы әуеайлағы (әуеайлақтары)</w:t>
      </w:r>
    </w:p>
    <w:p>
      <w:pPr>
        <w:spacing w:after="0"/>
        <w:ind w:left="0"/>
        <w:jc w:val="both"/>
      </w:pPr>
      <w:r>
        <w:rPr>
          <w:rFonts w:ascii="Times New Roman"/>
          <w:b w:val="false"/>
          <w:i w:val="false"/>
          <w:color w:val="000000"/>
          <w:sz w:val="28"/>
        </w:rPr>
        <w:t>
      ИКАО-ның "Орналасу орны көрсеткіштері (индекстері)" құжатында (Doc 7910) көрсетілген екіден аспайтын қосалқы әуеайлақтың орналасуының төрт әріптік ИКАО индексін (индекстерін) енгізу, оларды аралықпен бөлу немесе, егер орналасу орны индексі межелі пункттің қосалқы әуеайлағына (әуеайлақтарына) алдын ала жазылмаған болса, ZZZZ белгісін қойып, 18-жолда ALTN/алдыңғы белгілер тобымен межелі пункттің қосалқы әуеайлағының (әуеайлақтарының) атауы мен орналасу орнын көрсету қажет.</w:t>
      </w:r>
    </w:p>
    <w:p>
      <w:pPr>
        <w:spacing w:after="0"/>
        <w:ind w:left="0"/>
        <w:jc w:val="both"/>
      </w:pPr>
      <w:r>
        <w:rPr>
          <w:rFonts w:ascii="Times New Roman"/>
          <w:b w:val="false"/>
          <w:i w:val="false"/>
          <w:color w:val="000000"/>
          <w:sz w:val="28"/>
        </w:rPr>
        <w:t>
      18-жол. Өзге де ақпарат</w:t>
      </w:r>
    </w:p>
    <w:p>
      <w:pPr>
        <w:spacing w:after="0"/>
        <w:ind w:left="0"/>
        <w:jc w:val="both"/>
      </w:pPr>
      <w:r>
        <w:rPr>
          <w:rFonts w:ascii="Times New Roman"/>
          <w:b w:val="false"/>
          <w:i w:val="false"/>
          <w:color w:val="000000"/>
          <w:sz w:val="28"/>
        </w:rPr>
        <w:t>
      Мыналарды енгізу:</w:t>
      </w:r>
    </w:p>
    <w:p>
      <w:pPr>
        <w:spacing w:after="0"/>
        <w:ind w:left="0"/>
        <w:jc w:val="both"/>
      </w:pPr>
      <w:r>
        <w:rPr>
          <w:rFonts w:ascii="Times New Roman"/>
          <w:b w:val="false"/>
          <w:i w:val="false"/>
          <w:color w:val="000000"/>
          <w:sz w:val="28"/>
        </w:rPr>
        <w:t>
      өзге ақпарат болмаса, 0 (нөл);</w:t>
      </w:r>
    </w:p>
    <w:p>
      <w:pPr>
        <w:spacing w:after="0"/>
        <w:ind w:left="0"/>
        <w:jc w:val="both"/>
      </w:pPr>
      <w:r>
        <w:rPr>
          <w:rFonts w:ascii="Times New Roman"/>
          <w:b w:val="false"/>
          <w:i w:val="false"/>
          <w:color w:val="000000"/>
          <w:sz w:val="28"/>
        </w:rPr>
        <w:t>
      мынадай реттілікпен басқа қажетті ақпаратты (тиісті индекс түрінде) (егер ол қолданылса):</w:t>
      </w:r>
    </w:p>
    <w:p>
      <w:pPr>
        <w:spacing w:after="0"/>
        <w:ind w:left="0"/>
        <w:jc w:val="both"/>
      </w:pPr>
      <w:r>
        <w:rPr>
          <w:rFonts w:ascii="Times New Roman"/>
          <w:b w:val="false"/>
          <w:i w:val="false"/>
          <w:color w:val="000000"/>
          <w:sz w:val="28"/>
        </w:rPr>
        <w:t>
      STS/ - ӘҚҰ органдары тарапынан ерекше назар аударуды талап ететін ұшудың осы Қағидаларға 4-қосымшада көрсетілген мақсаттары мен шартты белгілері (литерлері);</w:t>
      </w:r>
    </w:p>
    <w:p>
      <w:pPr>
        <w:spacing w:after="0"/>
        <w:ind w:left="0"/>
        <w:jc w:val="both"/>
      </w:pPr>
      <w:r>
        <w:rPr>
          <w:rFonts w:ascii="Times New Roman"/>
          <w:b w:val="false"/>
          <w:i w:val="false"/>
          <w:color w:val="000000"/>
          <w:sz w:val="28"/>
        </w:rPr>
        <w:t>
      ӘҚҚ органы тарапынан ерекше көңіл бөлуді талап ететін басқа ақпарат STS/ индексінен кейін көрсетіледі.</w:t>
      </w:r>
    </w:p>
    <w:p>
      <w:pPr>
        <w:spacing w:after="0"/>
        <w:ind w:left="0"/>
        <w:jc w:val="both"/>
      </w:pPr>
      <w:r>
        <w:rPr>
          <w:rFonts w:ascii="Times New Roman"/>
          <w:b w:val="false"/>
          <w:i w:val="false"/>
          <w:color w:val="000000"/>
          <w:sz w:val="28"/>
        </w:rPr>
        <w:t>
      PBN/ - RNAV және/немесе RNP мүмкіндіктерін көрсету. Осы ұшуға қатысы бар, осы Қағидаларға 5-қосымшада көрсетілген төмендегі дескрипторларды (8 элементтен немесе қосындысында 16 белгіден аспайтын) қамтиды.</w:t>
      </w:r>
    </w:p>
    <w:p>
      <w:pPr>
        <w:spacing w:after="0"/>
        <w:ind w:left="0"/>
        <w:jc w:val="both"/>
      </w:pPr>
      <w:r>
        <w:rPr>
          <w:rFonts w:ascii="Times New Roman"/>
          <w:b w:val="false"/>
          <w:i w:val="false"/>
          <w:color w:val="000000"/>
          <w:sz w:val="28"/>
        </w:rPr>
        <w:t>
      NАV/ - PBN/-да көрсетілгендерді қоспағанда, навигациялық жабдықтың GNSS функционалдық қосымшасына қатысты негізгі деректері.</w:t>
      </w:r>
    </w:p>
    <w:p>
      <w:pPr>
        <w:spacing w:after="0"/>
        <w:ind w:left="0"/>
        <w:jc w:val="both"/>
      </w:pPr>
      <w:r>
        <w:rPr>
          <w:rFonts w:ascii="Times New Roman"/>
          <w:b w:val="false"/>
          <w:i w:val="false"/>
          <w:color w:val="000000"/>
          <w:sz w:val="28"/>
        </w:rPr>
        <w:t>
      СОМ/ - байланысты қолдану түрлерін немесе 10-жолда көрселмеген мүмкіндіктерді көрсету.</w:t>
      </w:r>
    </w:p>
    <w:p>
      <w:pPr>
        <w:spacing w:after="0"/>
        <w:ind w:left="0"/>
        <w:jc w:val="both"/>
      </w:pPr>
      <w:r>
        <w:rPr>
          <w:rFonts w:ascii="Times New Roman"/>
          <w:b w:val="false"/>
          <w:i w:val="false"/>
          <w:color w:val="000000"/>
          <w:sz w:val="28"/>
        </w:rPr>
        <w:t>
      DAT/ - деректерді қолдану түрлерін немесе 10-жолда айтылмаған мүмкіндіктерді көрсету.</w:t>
      </w:r>
    </w:p>
    <w:p>
      <w:pPr>
        <w:spacing w:after="0"/>
        <w:ind w:left="0"/>
        <w:jc w:val="both"/>
      </w:pPr>
      <w:r>
        <w:rPr>
          <w:rFonts w:ascii="Times New Roman"/>
          <w:b w:val="false"/>
          <w:i w:val="false"/>
          <w:color w:val="000000"/>
          <w:sz w:val="28"/>
        </w:rPr>
        <w:t>
      SUR/ - бақылауды қолдану түрлерін немесе 10-жолда айтылмаған мүмкіндіктерді көрсету.</w:t>
      </w:r>
    </w:p>
    <w:p>
      <w:pPr>
        <w:spacing w:after="0"/>
        <w:ind w:left="0"/>
        <w:jc w:val="both"/>
      </w:pPr>
      <w:r>
        <w:rPr>
          <w:rFonts w:ascii="Times New Roman"/>
          <w:b w:val="false"/>
          <w:i w:val="false"/>
          <w:color w:val="000000"/>
          <w:sz w:val="28"/>
        </w:rPr>
        <w:t>
      DEP/ - егер 13-жолға ZZZZ енгізілген болса, ұшып шығу әуеайлағының не, егер 13-жолға AFIL енгізілген болса, қосымша ұшу жоспары туралы деректер алынуы мүмкін ӘҚҰ органының атауы мен орналасу орны. Аэронавигациялық ақпарат құжаттарында көрсетілмеген әуеайлақтар үшін соңынан N (солтүстік) немесе S (оңтүстік) әріптерін жазумен градуспен және ондықпен және минут бірліктерімен ендікті білдіретін 4 цифрмен, оның соңынан Е (шығыс) немесе W (батыс) әрпі келетін, градуспен және ондықпен және минут бірліктерімен ендікті білдіретін бойлықты көрсететін бес цифрмен сүйемелденетін оның орналасу орнын көрсету.</w:t>
      </w:r>
    </w:p>
    <w:p>
      <w:pPr>
        <w:spacing w:after="0"/>
        <w:ind w:left="0"/>
        <w:jc w:val="both"/>
      </w:pPr>
      <w:r>
        <w:rPr>
          <w:rFonts w:ascii="Times New Roman"/>
          <w:b w:val="false"/>
          <w:i w:val="false"/>
          <w:color w:val="000000"/>
          <w:sz w:val="28"/>
        </w:rPr>
        <w:t>
      DEST/ - егер 16-жолда ZZZZ енгізілген болса, ұшып баратын әуеайлақтың атауы мен орналасу орны. Тиісті аэронавигациялық ақпарат жинағында атап көрсетілмеген әуеайлақтар үшін олардың орналасу орнын көрсету.</w:t>
      </w:r>
    </w:p>
    <w:p>
      <w:pPr>
        <w:spacing w:after="0"/>
        <w:ind w:left="0"/>
        <w:jc w:val="both"/>
      </w:pPr>
      <w:r>
        <w:rPr>
          <w:rFonts w:ascii="Times New Roman"/>
          <w:b w:val="false"/>
          <w:i w:val="false"/>
          <w:color w:val="000000"/>
          <w:sz w:val="28"/>
        </w:rPr>
        <w:t>
      DOF/ - әуе кемесінің алты цифр форматындағы ұшып шығу күні (YYMMDD, ондағы YY – жыл, ММ – ай және DD – күн).</w:t>
      </w:r>
    </w:p>
    <w:p>
      <w:pPr>
        <w:spacing w:after="0"/>
        <w:ind w:left="0"/>
        <w:jc w:val="both"/>
      </w:pPr>
      <w:r>
        <w:rPr>
          <w:rFonts w:ascii="Times New Roman"/>
          <w:b w:val="false"/>
          <w:i w:val="false"/>
          <w:color w:val="000000"/>
          <w:sz w:val="28"/>
        </w:rPr>
        <w:t>
      REG/ - егер олар 7-жолдағы әуе кемесінің тану индексінен басқа болса, әуе кемесінің ұлттық және тіркеу белгісі.</w:t>
      </w:r>
    </w:p>
    <w:p>
      <w:pPr>
        <w:spacing w:after="0"/>
        <w:ind w:left="0"/>
        <w:jc w:val="both"/>
      </w:pPr>
      <w:r>
        <w:rPr>
          <w:rFonts w:ascii="Times New Roman"/>
          <w:b w:val="false"/>
          <w:i w:val="false"/>
          <w:color w:val="000000"/>
          <w:sz w:val="28"/>
        </w:rPr>
        <w:t>
      ЕЕТ/ - ҰАА шекараларының негізгі нүктелері немесе индекстері және ұшып көтерілу сәтінен бастап осындай ҰАА нүктелері немесе шекараларына дейінгі үдемелі есептік өткен уақыт.</w:t>
      </w:r>
    </w:p>
    <w:p>
      <w:pPr>
        <w:spacing w:after="0"/>
        <w:ind w:left="0"/>
        <w:jc w:val="both"/>
      </w:pPr>
      <w:r>
        <w:rPr>
          <w:rFonts w:ascii="Times New Roman"/>
          <w:b w:val="false"/>
          <w:i w:val="false"/>
          <w:color w:val="000000"/>
          <w:sz w:val="28"/>
        </w:rPr>
        <w:t>
      SEL/ - тиісті жабдығы бар әуе кемелері үшін SELCAL коды.</w:t>
      </w:r>
    </w:p>
    <w:p>
      <w:pPr>
        <w:spacing w:after="0"/>
        <w:ind w:left="0"/>
        <w:jc w:val="both"/>
      </w:pPr>
      <w:r>
        <w:rPr>
          <w:rFonts w:ascii="Times New Roman"/>
          <w:b w:val="false"/>
          <w:i w:val="false"/>
          <w:color w:val="000000"/>
          <w:sz w:val="28"/>
        </w:rPr>
        <w:t>
      TYP/ - алдында қажет болғанда әуе кемелері цифры аралықсыз көрсетілетін және, егер 9-жолға ZZZZ енгізілсе, аралық арқылы әуе кеме (кемелері) түрі (түрлері).</w:t>
      </w:r>
    </w:p>
    <w:p>
      <w:pPr>
        <w:spacing w:after="0"/>
        <w:ind w:left="0"/>
        <w:jc w:val="both"/>
      </w:pPr>
      <w:r>
        <w:rPr>
          <w:rFonts w:ascii="Times New Roman"/>
          <w:b w:val="false"/>
          <w:i w:val="false"/>
          <w:color w:val="000000"/>
          <w:sz w:val="28"/>
        </w:rPr>
        <w:t>
      CODE/ - әуе кемесінің мекенжайы (6 он алтылық саннан тұратын әріптік-цифрлық код нысанында көрсетілген).</w:t>
      </w:r>
    </w:p>
    <w:p>
      <w:pPr>
        <w:spacing w:after="0"/>
        <w:ind w:left="0"/>
        <w:jc w:val="both"/>
      </w:pPr>
      <w:r>
        <w:rPr>
          <w:rFonts w:ascii="Times New Roman"/>
          <w:b w:val="false"/>
          <w:i w:val="false"/>
          <w:color w:val="000000"/>
          <w:sz w:val="28"/>
        </w:rPr>
        <w:t>
      DLE/ - маршрутта кешігу немесе күту; уақыттың төрт цифрдан тұратын форматын (hhmm) қолданумен кешігудің сағат және минутпен көрсетілген кешігу ұзақтығын кейіннен көрсетумен кешігу болжанған маршруттағы негізгі нүктені (нүктелерді) көрсету.</w:t>
      </w:r>
    </w:p>
    <w:p>
      <w:pPr>
        <w:spacing w:after="0"/>
        <w:ind w:left="0"/>
        <w:jc w:val="both"/>
      </w:pPr>
      <w:r>
        <w:rPr>
          <w:rFonts w:ascii="Times New Roman"/>
          <w:b w:val="false"/>
          <w:i w:val="false"/>
          <w:color w:val="000000"/>
          <w:sz w:val="28"/>
        </w:rPr>
        <w:t>
      OPR/ - егер 7-жолдағы әуе кемесінің тану индексінен өзгеше болса, ИКАО индексі немесе пайдаланушының атауы.</w:t>
      </w:r>
    </w:p>
    <w:p>
      <w:pPr>
        <w:spacing w:after="0"/>
        <w:ind w:left="0"/>
        <w:jc w:val="both"/>
      </w:pPr>
      <w:r>
        <w:rPr>
          <w:rFonts w:ascii="Times New Roman"/>
          <w:b w:val="false"/>
          <w:i w:val="false"/>
          <w:color w:val="000000"/>
          <w:sz w:val="28"/>
        </w:rPr>
        <w:t>
      ORGN/ - ұшу жоспарын жасаушыны бірден айқындау мүмкін болмаса, жоспарды жасаушының сегіз әріптік AFTN мекенжайы немесе басқа тиісті байланысу ақпараты.</w:t>
      </w:r>
    </w:p>
    <w:p>
      <w:pPr>
        <w:spacing w:after="0"/>
        <w:ind w:left="0"/>
        <w:jc w:val="both"/>
      </w:pPr>
      <w:r>
        <w:rPr>
          <w:rFonts w:ascii="Times New Roman"/>
          <w:b w:val="false"/>
          <w:i w:val="false"/>
          <w:color w:val="000000"/>
          <w:sz w:val="28"/>
        </w:rPr>
        <w:t>
      PER/ – ӘҚҚ-ның тиісті өкілетті органы ұйғарған болса, "Аэронавигациялық қызмет көрсету қағидалары. Әуе кемелерінің ұшуларын жүргізу" (PANSOPS, Doc 8168) құжатының "Ұшуларды орындау қағидаларының" І томында айқындалған, бір әріппен көрсетілетін әуе кемесінің ұшу-техникалық деректері;</w:t>
      </w:r>
    </w:p>
    <w:p>
      <w:pPr>
        <w:spacing w:after="0"/>
        <w:ind w:left="0"/>
        <w:jc w:val="both"/>
      </w:pPr>
      <w:r>
        <w:rPr>
          <w:rFonts w:ascii="Times New Roman"/>
          <w:b w:val="false"/>
          <w:i w:val="false"/>
          <w:color w:val="000000"/>
          <w:sz w:val="28"/>
        </w:rPr>
        <w:t>
      ALTN/ - егер 16-жолда ZZZZ енгізілген болса, ұшып баратын қосалқы әуеайлақтың (әуеайлақтардың) атауы. Тиісті аэронавигациялық ақпарат жинағында көрсетілмеген әуеайлақтар үшін олардың орналасқан жерін көрсету.</w:t>
      </w:r>
    </w:p>
    <w:p>
      <w:pPr>
        <w:spacing w:after="0"/>
        <w:ind w:left="0"/>
        <w:jc w:val="both"/>
      </w:pPr>
      <w:r>
        <w:rPr>
          <w:rFonts w:ascii="Times New Roman"/>
          <w:b w:val="false"/>
          <w:i w:val="false"/>
          <w:color w:val="000000"/>
          <w:sz w:val="28"/>
        </w:rPr>
        <w:t>
      RALT/ - "Орналасу орны көрсеткіштері (индекстері)" құжатында (Doc 7910) көрсетілген маршруттағы қосалқы әуеайлақтың (әуеайлақтардың) төрт әріптік көрсеткіші (көрсеткіштері) немесе егер индекс берілмеген болса, маршруттағы қосалқы әуеайлақтардың атауы (атаулары). Тиісті аэронавигациялық ақпарат жинағында көрсетілмеген әуеайлақтар үшін олардың орналасқан жерін көрсету.</w:t>
      </w:r>
    </w:p>
    <w:p>
      <w:pPr>
        <w:spacing w:after="0"/>
        <w:ind w:left="0"/>
        <w:jc w:val="both"/>
      </w:pPr>
      <w:r>
        <w:rPr>
          <w:rFonts w:ascii="Times New Roman"/>
          <w:b w:val="false"/>
          <w:i w:val="false"/>
          <w:color w:val="000000"/>
          <w:sz w:val="28"/>
        </w:rPr>
        <w:t>
      TALT/ - "Орналасу орны көрсеткіштері (индекстері)" құжатында (Doc 7910) көрсетілген ұшып көтерілу кезіндегі қосалқы әуеайлақтың төрт әріптік индексі (индекстері) немесе егер индекс берілмеген болса, ұшып көтерілу кезіндегі қосалқы әуеайлақтың атауы. Тиісті аэронавигациялық ақпарат жинағында көрсетілмеген әуеайлақтар үшін.</w:t>
      </w:r>
    </w:p>
    <w:p>
      <w:pPr>
        <w:spacing w:after="0"/>
        <w:ind w:left="0"/>
        <w:jc w:val="both"/>
      </w:pPr>
      <w:r>
        <w:rPr>
          <w:rFonts w:ascii="Times New Roman"/>
          <w:b w:val="false"/>
          <w:i w:val="false"/>
          <w:color w:val="000000"/>
          <w:sz w:val="28"/>
        </w:rPr>
        <w:t>
      RIF/ - соңынан әуеайлақ орналасқан жердің ИКАО-да қабылданған төрт әріптік индексі қойылатын, қайта қаралған (өзгертілген) ұшып бару әуеайлағына апаратын маршрут туралы мәліметтер. Қайта қаралған маршрутты пайдалану үшін ұшуға жаңа диспетчерлік рұқсат алу керек.</w:t>
      </w:r>
    </w:p>
    <w:p>
      <w:pPr>
        <w:spacing w:after="0"/>
        <w:ind w:left="0"/>
        <w:jc w:val="both"/>
      </w:pPr>
      <w:r>
        <w:rPr>
          <w:rFonts w:ascii="Times New Roman"/>
          <w:b w:val="false"/>
          <w:i w:val="false"/>
          <w:color w:val="000000"/>
          <w:sz w:val="28"/>
        </w:rPr>
        <w:t>
      RМК/ - ӘҚҰ мақсаттары үшін қажетті ашық мәтінмен берілген кез келген басқа ескертулер.</w:t>
      </w:r>
    </w:p>
    <w:p>
      <w:pPr>
        <w:spacing w:after="0"/>
        <w:ind w:left="0"/>
        <w:jc w:val="both"/>
      </w:pPr>
      <w:r>
        <w:rPr>
          <w:rFonts w:ascii="Times New Roman"/>
          <w:b w:val="false"/>
          <w:i w:val="false"/>
          <w:color w:val="000000"/>
          <w:sz w:val="28"/>
        </w:rPr>
        <w:t>
      18-жолда басқа индекстерді пайдалануға жол берілмейді.</w:t>
      </w:r>
    </w:p>
    <w:p>
      <w:pPr>
        <w:spacing w:after="0"/>
        <w:ind w:left="0"/>
        <w:jc w:val="both"/>
      </w:pPr>
      <w:r>
        <w:rPr>
          <w:rFonts w:ascii="Times New Roman"/>
          <w:b w:val="false"/>
          <w:i w:val="false"/>
          <w:color w:val="000000"/>
          <w:sz w:val="28"/>
        </w:rPr>
        <w:t>
      19-жол. Қосымша ақпарат</w:t>
      </w:r>
    </w:p>
    <w:p>
      <w:pPr>
        <w:spacing w:after="0"/>
        <w:ind w:left="0"/>
        <w:jc w:val="both"/>
      </w:pPr>
      <w:r>
        <w:rPr>
          <w:rFonts w:ascii="Times New Roman"/>
          <w:b w:val="false"/>
          <w:i w:val="false"/>
          <w:color w:val="000000"/>
          <w:sz w:val="28"/>
        </w:rPr>
        <w:t>
      Отын қоры</w:t>
      </w:r>
    </w:p>
    <w:p>
      <w:pPr>
        <w:spacing w:after="0"/>
        <w:ind w:left="0"/>
        <w:jc w:val="both"/>
      </w:pPr>
      <w:r>
        <w:rPr>
          <w:rFonts w:ascii="Times New Roman"/>
          <w:b w:val="false"/>
          <w:i w:val="false"/>
          <w:color w:val="000000"/>
          <w:sz w:val="28"/>
        </w:rPr>
        <w:t>
      Е/ - ден кейін сағат және минутпен көрсетілген ұшу уақыты бойынша отын қорын білдіретін төрт цифрдан тұратын топты енгізу.</w:t>
      </w:r>
    </w:p>
    <w:p>
      <w:pPr>
        <w:spacing w:after="0"/>
        <w:ind w:left="0"/>
        <w:jc w:val="both"/>
      </w:pPr>
      <w:r>
        <w:rPr>
          <w:rFonts w:ascii="Times New Roman"/>
          <w:b w:val="false"/>
          <w:i w:val="false"/>
          <w:color w:val="000000"/>
          <w:sz w:val="28"/>
        </w:rPr>
        <w:t>
      Борттағы адамдар саны</w:t>
      </w:r>
    </w:p>
    <w:p>
      <w:pPr>
        <w:spacing w:after="0"/>
        <w:ind w:left="0"/>
        <w:jc w:val="both"/>
      </w:pPr>
      <w:r>
        <w:rPr>
          <w:rFonts w:ascii="Times New Roman"/>
          <w:b w:val="false"/>
          <w:i w:val="false"/>
          <w:color w:val="000000"/>
          <w:sz w:val="28"/>
        </w:rPr>
        <w:t>
      Р/-дан кейін борттағы адамдардың (жолаушылар мен экипаж) жалпы санын көрсету. Егер адамдардың жалпы саны ұшу жоспарын беру кезінде белгісіз болса, TBN (хабарлануға тиіс) әріптерін қою.</w:t>
      </w:r>
    </w:p>
    <w:p>
      <w:pPr>
        <w:spacing w:after="0"/>
        <w:ind w:left="0"/>
        <w:jc w:val="both"/>
      </w:pPr>
      <w:r>
        <w:rPr>
          <w:rFonts w:ascii="Times New Roman"/>
          <w:b w:val="false"/>
          <w:i w:val="false"/>
          <w:color w:val="000000"/>
          <w:sz w:val="28"/>
        </w:rPr>
        <w:t>
      Авариялық-құтқару жабдығы</w:t>
      </w:r>
    </w:p>
    <w:p>
      <w:pPr>
        <w:spacing w:after="0"/>
        <w:ind w:left="0"/>
        <w:jc w:val="both"/>
      </w:pPr>
      <w:r>
        <w:rPr>
          <w:rFonts w:ascii="Times New Roman"/>
          <w:b w:val="false"/>
          <w:i w:val="false"/>
          <w:color w:val="000000"/>
          <w:sz w:val="28"/>
        </w:rPr>
        <w:t>
      R/ - (радиожабдық). 243,0 МГц жиілігінде ӨЖЖ байланыс жоқ болса, U әрпін сызып тастау. Егер 121,5 МГц жиілігінде ӨЖЖ байланыс жоқ болса, V әрпін сызып тастау. Егер борттық авариялық радиомаяк (ELТ) жоқ болса, E әрпін сызып тастау.</w:t>
      </w:r>
    </w:p>
    <w:p>
      <w:pPr>
        <w:spacing w:after="0"/>
        <w:ind w:left="0"/>
        <w:jc w:val="both"/>
      </w:pPr>
      <w:r>
        <w:rPr>
          <w:rFonts w:ascii="Times New Roman"/>
          <w:b w:val="false"/>
          <w:i w:val="false"/>
          <w:color w:val="000000"/>
          <w:sz w:val="28"/>
        </w:rPr>
        <w:t>
      S/ - (құтқару жабдығы). Егер бортта құтқару жабдығы жоқ болса, барлық индекстерді сызып тастау. Егер бортта полярлық құтқару жабдығы жоқ болса, Р әрпін сызып тастау. Егер бортта шөл далаға арналған құтқару жабдығы жоқ болса, D әрпін сызып тастау. Егер бортта теңізде құтқару жабдығы жоқ болса, М әрпін сызып тастау. Егер бортта құрайттарға арналған құтқару жабдығы жоқ болса, J әрпін сызып тастау.</w:t>
      </w:r>
    </w:p>
    <w:p>
      <w:pPr>
        <w:spacing w:after="0"/>
        <w:ind w:left="0"/>
        <w:jc w:val="both"/>
      </w:pPr>
      <w:r>
        <w:rPr>
          <w:rFonts w:ascii="Times New Roman"/>
          <w:b w:val="false"/>
          <w:i w:val="false"/>
          <w:color w:val="000000"/>
          <w:sz w:val="28"/>
        </w:rPr>
        <w:t>
      J/ - (құтқару кеудешелері). Егер бортта құтқару кеудешелері жоқ болса, барлық индекстерді сызып тастау. Егер құтқару кеудешелері жарық беру көздерімен жарақталмаса, L әрпін сызып тастау. Егер құтқару кеудешелерінің флуоресцентті жабындары болмаса, F әрпін сызып тастау. Егер құтқару кеудешелері радиоқұралдармен жарақталған болса, олардың радиожарақталуын көрсету үшін U әрпін немесе V әрпін, R/ жолында және одан жоғары сызып тастау.</w:t>
      </w:r>
    </w:p>
    <w:p>
      <w:pPr>
        <w:spacing w:after="0"/>
        <w:ind w:left="0"/>
        <w:jc w:val="both"/>
      </w:pPr>
      <w:r>
        <w:rPr>
          <w:rFonts w:ascii="Times New Roman"/>
          <w:b w:val="false"/>
          <w:i w:val="false"/>
          <w:color w:val="000000"/>
          <w:sz w:val="28"/>
        </w:rPr>
        <w:t>
      D/ - (қайықтар) (саны). Егер бортта құтқару қайықтары жоқ болса, D және C индекстерін сызып тастау немесе борттағы құтқару қайықтарының санын көрсету;</w:t>
      </w:r>
    </w:p>
    <w:p>
      <w:pPr>
        <w:spacing w:after="0"/>
        <w:ind w:left="0"/>
        <w:jc w:val="both"/>
      </w:pPr>
      <w:r>
        <w:rPr>
          <w:rFonts w:ascii="Times New Roman"/>
          <w:b w:val="false"/>
          <w:i w:val="false"/>
          <w:color w:val="000000"/>
          <w:sz w:val="28"/>
        </w:rPr>
        <w:t>
      (сыйымдылығы) – борттағы барлық құтқару қайықтарының жалпы сыйымдылығын (орын санын) көрсету;</w:t>
      </w:r>
    </w:p>
    <w:p>
      <w:pPr>
        <w:spacing w:after="0"/>
        <w:ind w:left="0"/>
        <w:jc w:val="both"/>
      </w:pPr>
      <w:r>
        <w:rPr>
          <w:rFonts w:ascii="Times New Roman"/>
          <w:b w:val="false"/>
          <w:i w:val="false"/>
          <w:color w:val="000000"/>
          <w:sz w:val="28"/>
        </w:rPr>
        <w:t>
      (жабу) – егер қайықтар ашық болса, С индексін сызып тастау.</w:t>
      </w:r>
    </w:p>
    <w:p>
      <w:pPr>
        <w:spacing w:after="0"/>
        <w:ind w:left="0"/>
        <w:jc w:val="both"/>
      </w:pPr>
      <w:r>
        <w:rPr>
          <w:rFonts w:ascii="Times New Roman"/>
          <w:b w:val="false"/>
          <w:i w:val="false"/>
          <w:color w:val="000000"/>
          <w:sz w:val="28"/>
        </w:rPr>
        <w:t>
      (түсі) – егер бортта бар болса, қайықтардың түсін көрсету.</w:t>
      </w:r>
    </w:p>
    <w:p>
      <w:pPr>
        <w:spacing w:after="0"/>
        <w:ind w:left="0"/>
        <w:jc w:val="both"/>
      </w:pPr>
      <w:r>
        <w:rPr>
          <w:rFonts w:ascii="Times New Roman"/>
          <w:b w:val="false"/>
          <w:i w:val="false"/>
          <w:color w:val="000000"/>
          <w:sz w:val="28"/>
        </w:rPr>
        <w:t>
      А/ (әуе кемесінің түсі және белгілері) - әуе кемесінің түсін және оның негізгі белгілерін көрсету.</w:t>
      </w:r>
    </w:p>
    <w:p>
      <w:pPr>
        <w:spacing w:after="0"/>
        <w:ind w:left="0"/>
        <w:jc w:val="both"/>
      </w:pPr>
      <w:r>
        <w:rPr>
          <w:rFonts w:ascii="Times New Roman"/>
          <w:b w:val="false"/>
          <w:i w:val="false"/>
          <w:color w:val="000000"/>
          <w:sz w:val="28"/>
        </w:rPr>
        <w:t>
      N/ (ескертпелер) – егер ескертпелер жоқ болса, N индексін сызып тастау немесе борттағы бар басқа құтқару жабдығын көрсету және құтқару жабдығына қатысты басқа ескертпелерді енгізу.</w:t>
      </w:r>
    </w:p>
    <w:p>
      <w:pPr>
        <w:spacing w:after="0"/>
        <w:ind w:left="0"/>
        <w:jc w:val="both"/>
      </w:pPr>
      <w:r>
        <w:rPr>
          <w:rFonts w:ascii="Times New Roman"/>
          <w:b w:val="false"/>
          <w:i w:val="false"/>
          <w:color w:val="000000"/>
          <w:sz w:val="28"/>
        </w:rPr>
        <w:t>
      С/ (пилот) - әуе кемесі командирінің тегін көрсету.</w:t>
      </w:r>
    </w:p>
    <w:bookmarkStart w:name="z840" w:id="521"/>
    <w:p>
      <w:pPr>
        <w:spacing w:after="0"/>
        <w:ind w:left="0"/>
        <w:jc w:val="both"/>
      </w:pPr>
      <w:r>
        <w:rPr>
          <w:rFonts w:ascii="Times New Roman"/>
          <w:b w:val="false"/>
          <w:i w:val="false"/>
          <w:color w:val="000000"/>
          <w:sz w:val="28"/>
        </w:rPr>
        <w:t>
      3. Ұшу жоспарын ұсынатын адам туралы мәліметтер</w:t>
      </w:r>
    </w:p>
    <w:bookmarkEnd w:id="521"/>
    <w:p>
      <w:pPr>
        <w:spacing w:after="0"/>
        <w:ind w:left="0"/>
        <w:jc w:val="both"/>
      </w:pPr>
      <w:r>
        <w:rPr>
          <w:rFonts w:ascii="Times New Roman"/>
          <w:b w:val="false"/>
          <w:i w:val="false"/>
          <w:color w:val="000000"/>
          <w:sz w:val="28"/>
        </w:rPr>
        <w:t>
      Ұшу жоспарын ұсынған мемлекеттік органды, жеке немесе заңды тұлғаны көрсету.</w:t>
      </w:r>
    </w:p>
    <w:bookmarkStart w:name="z841" w:id="522"/>
    <w:p>
      <w:pPr>
        <w:spacing w:after="0"/>
        <w:ind w:left="0"/>
        <w:jc w:val="both"/>
      </w:pPr>
      <w:r>
        <w:rPr>
          <w:rFonts w:ascii="Times New Roman"/>
          <w:b w:val="false"/>
          <w:i w:val="false"/>
          <w:color w:val="000000"/>
          <w:sz w:val="28"/>
        </w:rPr>
        <w:t>
      4. Ұшу жоспарын қабылдау</w:t>
      </w:r>
    </w:p>
    <w:bookmarkEnd w:id="522"/>
    <w:p>
      <w:pPr>
        <w:spacing w:after="0"/>
        <w:ind w:left="0"/>
        <w:jc w:val="both"/>
      </w:pPr>
      <w:r>
        <w:rPr>
          <w:rFonts w:ascii="Times New Roman"/>
          <w:b w:val="false"/>
          <w:i w:val="false"/>
          <w:color w:val="000000"/>
          <w:sz w:val="28"/>
        </w:rPr>
        <w:t>
      Ұшу жоспары туралы хабарлама (ФПЛ) берілгеннен кейін 30 минуттың ішінде ұшу жоспарының бекітілгені туралы (ППН) хабарлама болмаған кезде, ол ӘҚЖ БО (ӘҚҰ БО) ұшу жоспарын қабылдағанын білдіреді.</w:t>
      </w:r>
    </w:p>
    <w:bookmarkStart w:name="z842" w:id="523"/>
    <w:p>
      <w:pPr>
        <w:spacing w:after="0"/>
        <w:ind w:left="0"/>
        <w:jc w:val="both"/>
      </w:pPr>
      <w:r>
        <w:rPr>
          <w:rFonts w:ascii="Times New Roman"/>
          <w:b w:val="false"/>
          <w:i w:val="false"/>
          <w:color w:val="000000"/>
          <w:sz w:val="28"/>
        </w:rPr>
        <w:t>
      5. Ұсынылған ұшу жоспарына қатысты хабарламаны беру тәртібі (FPL)</w:t>
      </w:r>
    </w:p>
    <w:bookmarkEnd w:id="523"/>
    <w:p>
      <w:pPr>
        <w:spacing w:after="0"/>
        <w:ind w:left="0"/>
        <w:jc w:val="both"/>
      </w:pPr>
      <w:r>
        <w:rPr>
          <w:rFonts w:ascii="Times New Roman"/>
          <w:b w:val="false"/>
          <w:i w:val="false"/>
          <w:color w:val="000000"/>
          <w:sz w:val="28"/>
        </w:rPr>
        <w:t>
      Форматқа қатысты айқын қателерді және (немесе) жіберілген қателерді түзету.</w:t>
      </w:r>
    </w:p>
    <w:p>
      <w:pPr>
        <w:spacing w:after="0"/>
        <w:ind w:left="0"/>
        <w:jc w:val="both"/>
      </w:pPr>
      <w:r>
        <w:rPr>
          <w:rFonts w:ascii="Times New Roman"/>
          <w:b w:val="false"/>
          <w:i w:val="false"/>
          <w:color w:val="000000"/>
          <w:sz w:val="28"/>
        </w:rPr>
        <w:t>
      Өзгесі көзделмеген болса, мынадай тармақтар беріледі:</w:t>
      </w:r>
    </w:p>
    <w:p>
      <w:pPr>
        <w:spacing w:after="0"/>
        <w:ind w:left="0"/>
        <w:jc w:val="both"/>
      </w:pPr>
      <w:r>
        <w:rPr>
          <w:rFonts w:ascii="Times New Roman"/>
          <w:b w:val="false"/>
          <w:i w:val="false"/>
          <w:color w:val="000000"/>
          <w:sz w:val="28"/>
        </w:rPr>
        <w:t>
      1) 3-жолдың алдындағы штрихпен белгіленген жолдарда көрсетілген тармақтар;</w:t>
      </w:r>
    </w:p>
    <w:p>
      <w:pPr>
        <w:spacing w:after="0"/>
        <w:ind w:left="0"/>
        <w:jc w:val="both"/>
      </w:pPr>
      <w:r>
        <w:rPr>
          <w:rFonts w:ascii="Times New Roman"/>
          <w:b w:val="false"/>
          <w:i w:val="false"/>
          <w:color w:val="000000"/>
          <w:sz w:val="28"/>
        </w:rPr>
        <w:t>
      2) &lt;&lt;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1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(FPL 3-жол: белгіге дейінгі штрихпен белгіленбеген бағандардағы барлық символдар мен деректер) белгісінен бастап 18-жолдың соңындағы &lt;&lt;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1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белгісіне дейінгі тармақтар.</w:t>
      </w:r>
    </w:p>
    <w:p>
      <w:pPr>
        <w:spacing w:after="0"/>
        <w:ind w:left="0"/>
        <w:jc w:val="both"/>
      </w:pPr>
      <w:r>
        <w:rPr>
          <w:rFonts w:ascii="Times New Roman"/>
          <w:b w:val="false"/>
          <w:i w:val="false"/>
          <w:color w:val="000000"/>
          <w:sz w:val="28"/>
        </w:rPr>
        <w:t>
      19-жолда толтырылған тармақтар ӘҚҰ органының сұрау салуы бойынша ғана жіберіледі.</w:t>
      </w:r>
    </w:p>
    <w:p>
      <w:pPr>
        <w:spacing w:after="0"/>
        <w:ind w:left="0"/>
        <w:jc w:val="both"/>
      </w:pPr>
      <w:r>
        <w:rPr>
          <w:rFonts w:ascii="Times New Roman"/>
          <w:b w:val="false"/>
          <w:i w:val="false"/>
          <w:color w:val="000000"/>
          <w:sz w:val="28"/>
        </w:rPr>
        <w:t>
      3) Хабарлама соңының сигналы - N әрпі төрт рет қайталанады.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638" w:id="524"/>
    <w:p>
      <w:pPr>
        <w:spacing w:after="0"/>
        <w:ind w:left="0"/>
        <w:jc w:val="left"/>
      </w:pPr>
      <w:r>
        <w:rPr>
          <w:rFonts w:ascii="Times New Roman"/>
          <w:b/>
          <w:i w:val="false"/>
          <w:color w:val="000000"/>
        </w:rPr>
        <w:t xml:space="preserve"> Қайталанатын ұшу жоспары (RPL) бланкісінің үлгісі *</w:t>
      </w:r>
    </w:p>
    <w:bookmarkEnd w:id="524"/>
    <w:p>
      <w:pPr>
        <w:spacing w:after="0"/>
        <w:ind w:left="0"/>
        <w:jc w:val="both"/>
      </w:pPr>
      <w:r>
        <w:rPr>
          <w:rFonts w:ascii="Times New Roman"/>
          <w:b w:val="false"/>
          <w:i w:val="false"/>
          <w:color w:val="ff0000"/>
          <w:sz w:val="28"/>
        </w:rPr>
        <w:t xml:space="preserve">
      Ескерту. Қағида 7-қосымшамен толықтырылды - ҚР Үкіметінің 30.12.2013 </w:t>
      </w:r>
      <w:r>
        <w:rPr>
          <w:rFonts w:ascii="Times New Roman"/>
          <w:b w:val="false"/>
          <w:i w:val="false"/>
          <w:color w:val="ff0000"/>
          <w:sz w:val="28"/>
        </w:rPr>
        <w:t>№ 1429</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 жаңа редакцияда - ҚР Үкіметінің 13.04.2023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ҰШУ ЖОСПАРЛАРЫНЫҢ ТІЗБЕСІ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Пайдаланушы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Адресат (адресаттар)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Ұшып шығу әуеайлағы (әуеайлақтары) вылета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Жжккаа бастап жарамды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ккаа дейін жарамды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күндері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ӘК-нің тану индексі (7-жол)</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 және іздің турбуленттілігік санаты (9-жол)</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және ұшып шығу уақыты (13-жол)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Маршруты (15-жол) крейсерлік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ҰШУ ЖОСПАРЛАРЫНЫҢ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Сериялық нөмірі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p>
            <w:pPr>
              <w:spacing w:after="20"/>
              <w:ind w:left="20"/>
              <w:jc w:val="both"/>
            </w:pPr>
            <w:r>
              <w:rPr>
                <w:rFonts w:ascii="Times New Roman"/>
                <w:b w:val="false"/>
                <w:i w:val="false"/>
                <w:color w:val="000000"/>
                <w:sz w:val="20"/>
              </w:rPr>
              <w:t>
Беті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Қосымша деректер (19-жол)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баратын әуеайлақ және жалпы есептік өткен уақыт (16-жол)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3" w:id="525"/>
    <w:p>
      <w:pPr>
        <w:spacing w:after="0"/>
        <w:ind w:left="0"/>
        <w:jc w:val="both"/>
      </w:pPr>
      <w:r>
        <w:rPr>
          <w:rFonts w:ascii="Times New Roman"/>
          <w:b w:val="false"/>
          <w:i w:val="false"/>
          <w:color w:val="000000"/>
          <w:sz w:val="28"/>
        </w:rPr>
        <w:t>
       * Ескертпе:</w:t>
      </w:r>
    </w:p>
    <w:bookmarkEnd w:id="525"/>
    <w:bookmarkStart w:name="z844" w:id="526"/>
    <w:p>
      <w:pPr>
        <w:spacing w:after="0"/>
        <w:ind w:left="0"/>
        <w:jc w:val="both"/>
      </w:pPr>
      <w:r>
        <w:rPr>
          <w:rFonts w:ascii="Times New Roman"/>
          <w:b w:val="false"/>
          <w:i w:val="false"/>
          <w:color w:val="000000"/>
          <w:sz w:val="28"/>
        </w:rPr>
        <w:t>
      1. Қайталанатын ұшу жоспарының (RPL) бланкісін толтыру</w:t>
      </w:r>
    </w:p>
    <w:bookmarkEnd w:id="526"/>
    <w:p>
      <w:pPr>
        <w:spacing w:after="0"/>
        <w:ind w:left="0"/>
        <w:jc w:val="both"/>
      </w:pPr>
      <w:r>
        <w:rPr>
          <w:rFonts w:ascii="Times New Roman"/>
          <w:b w:val="false"/>
          <w:i w:val="false"/>
          <w:color w:val="000000"/>
          <w:sz w:val="28"/>
        </w:rPr>
        <w:t>
      ҚҰЖ (FPL нысанындағы I ұшу қағидалары) бойынша орындалатын ұшу жоспарларын ғана атап өту. Барлық әуе кемелерінің тұрақты ұшуды (FPL форматтағы S ұшу түрі) орындайтындығы болжануда, олай болмаған жағдайда, Q (ескертпе) бағанына тиісті түсініктемені енгізу. Ұшуды RPL-ға сәйкес орындайтын барлық әуе кемелерінің А және С режимдерінде 4096 кодтарын қолданатын қабылдап жауап бергіштермен жабдықталғаны болжануда. Олай болмаған жағдайда, Q (ескертпе) бағанына тиісті түсініктемені енгізу.</w:t>
      </w:r>
    </w:p>
    <w:p>
      <w:pPr>
        <w:spacing w:after="0"/>
        <w:ind w:left="0"/>
        <w:jc w:val="both"/>
      </w:pPr>
      <w:r>
        <w:rPr>
          <w:rFonts w:ascii="Times New Roman"/>
          <w:b w:val="false"/>
          <w:i w:val="false"/>
          <w:color w:val="000000"/>
          <w:sz w:val="28"/>
        </w:rPr>
        <w:t>
      Ұшу жоспарларын ұшып шығу әуеайлақтарының орналасқан орнының индекстері бойынша әліпби тәртібінде санамалау.</w:t>
      </w:r>
    </w:p>
    <w:p>
      <w:pPr>
        <w:spacing w:after="0"/>
        <w:ind w:left="0"/>
        <w:jc w:val="both"/>
      </w:pPr>
      <w:r>
        <w:rPr>
          <w:rFonts w:ascii="Times New Roman"/>
          <w:b w:val="false"/>
          <w:i w:val="false"/>
          <w:color w:val="000000"/>
          <w:sz w:val="28"/>
        </w:rPr>
        <w:t>
      Ұшу жоспарларын әрбір ұшып шығу әуеайлағына қатысты қалыптарды тазалаудың есептеу уақыты бойынша хронологиялық тәртіппен санамалау.</w:t>
      </w:r>
    </w:p>
    <w:p>
      <w:pPr>
        <w:spacing w:after="0"/>
        <w:ind w:left="0"/>
        <w:jc w:val="both"/>
      </w:pPr>
      <w:r>
        <w:rPr>
          <w:rFonts w:ascii="Times New Roman"/>
          <w:b w:val="false"/>
          <w:i w:val="false"/>
          <w:color w:val="000000"/>
          <w:sz w:val="28"/>
        </w:rPr>
        <w:t>
      Барлық жағдайларда уақытта UTC төрт цифрмен (үйлестірілген бүкіл әлемдік уақыт) көрсету. Барлық жағдайларда өткен есептік уақытты төрт цифрмен (сағаттар мен минуттар) көрсету.</w:t>
      </w:r>
    </w:p>
    <w:p>
      <w:pPr>
        <w:spacing w:after="0"/>
        <w:ind w:left="0"/>
        <w:jc w:val="both"/>
      </w:pPr>
      <w:r>
        <w:rPr>
          <w:rFonts w:ascii="Times New Roman"/>
          <w:b w:val="false"/>
          <w:i w:val="false"/>
          <w:color w:val="000000"/>
          <w:sz w:val="28"/>
        </w:rPr>
        <w:t>
      Деректерді ұшудың әр учаскесі үшін бір немесе одан да көп кідірістерімен жеке жолға енгізу.</w:t>
      </w:r>
    </w:p>
    <w:p>
      <w:pPr>
        <w:spacing w:after="0"/>
        <w:ind w:left="0"/>
        <w:jc w:val="both"/>
      </w:pPr>
      <w:r>
        <w:rPr>
          <w:rFonts w:ascii="Times New Roman"/>
          <w:b w:val="false"/>
          <w:i w:val="false"/>
          <w:color w:val="000000"/>
          <w:sz w:val="28"/>
        </w:rPr>
        <w:t>
      Беттердің нөмірі мен берілген беттердің жалпы санын көрсету арқылы беттерді белгілеу.</w:t>
      </w:r>
    </w:p>
    <w:p>
      <w:pPr>
        <w:spacing w:after="0"/>
        <w:ind w:left="0"/>
        <w:jc w:val="both"/>
      </w:pPr>
      <w:r>
        <w:rPr>
          <w:rFonts w:ascii="Times New Roman"/>
          <w:b w:val="false"/>
          <w:i w:val="false"/>
          <w:color w:val="000000"/>
          <w:sz w:val="28"/>
        </w:rPr>
        <w:t>
      О және Q бағандарындағы бір жолда бөлінген орын жеткіліксіз болған жағдайда, кез келген RPL үшін қосымша жолдарды (біріншіден басқа) қолдану.</w:t>
      </w:r>
    </w:p>
    <w:bookmarkStart w:name="z845" w:id="527"/>
    <w:p>
      <w:pPr>
        <w:spacing w:after="0"/>
        <w:ind w:left="0"/>
        <w:jc w:val="both"/>
      </w:pPr>
      <w:r>
        <w:rPr>
          <w:rFonts w:ascii="Times New Roman"/>
          <w:b w:val="false"/>
          <w:i w:val="false"/>
          <w:color w:val="000000"/>
          <w:sz w:val="28"/>
        </w:rPr>
        <w:t>
      2. Ұшуды тоқтату</w:t>
      </w:r>
    </w:p>
    <w:bookmarkEnd w:id="527"/>
    <w:p>
      <w:pPr>
        <w:spacing w:after="0"/>
        <w:ind w:left="0"/>
        <w:jc w:val="both"/>
      </w:pPr>
      <w:r>
        <w:rPr>
          <w:rFonts w:ascii="Times New Roman"/>
          <w:b w:val="false"/>
          <w:i w:val="false"/>
          <w:color w:val="000000"/>
          <w:sz w:val="28"/>
        </w:rPr>
        <w:t>
      Барлық басқа бағандарда қамтылатын, тоқтатылған ұшу туралы деректердің алдындағы Н бағанына минус белгісін қою;</w:t>
      </w:r>
    </w:p>
    <w:p>
      <w:pPr>
        <w:spacing w:after="0"/>
        <w:ind w:left="0"/>
        <w:jc w:val="both"/>
      </w:pPr>
      <w:r>
        <w:rPr>
          <w:rFonts w:ascii="Times New Roman"/>
          <w:b w:val="false"/>
          <w:i w:val="false"/>
          <w:color w:val="000000"/>
          <w:sz w:val="28"/>
        </w:rPr>
        <w:t>
      Барлық өзге бағандардағы тоқтатылған ұшу туралы деректерді өзгеріссіз қалдыра отырып, Н бағанындағы плюс белгісімен белгіленген жазбаны және J бағанындағы соңғы ұшу күнін енгізу.</w:t>
      </w:r>
    </w:p>
    <w:bookmarkStart w:name="z846" w:id="528"/>
    <w:p>
      <w:pPr>
        <w:spacing w:after="0"/>
        <w:ind w:left="0"/>
        <w:jc w:val="both"/>
      </w:pPr>
      <w:r>
        <w:rPr>
          <w:rFonts w:ascii="Times New Roman"/>
          <w:b w:val="false"/>
          <w:i w:val="false"/>
          <w:color w:val="000000"/>
          <w:sz w:val="28"/>
        </w:rPr>
        <w:t>
      3. Ұшу туралы деректерді өзгерту</w:t>
      </w:r>
    </w:p>
    <w:bookmarkEnd w:id="528"/>
    <w:p>
      <w:pPr>
        <w:spacing w:after="0"/>
        <w:ind w:left="0"/>
        <w:jc w:val="both"/>
      </w:pPr>
      <w:r>
        <w:rPr>
          <w:rFonts w:ascii="Times New Roman"/>
          <w:b w:val="false"/>
          <w:i w:val="false"/>
          <w:color w:val="000000"/>
          <w:sz w:val="28"/>
        </w:rPr>
        <w:t>
      1.2-тармақта көрсетілгендей етіп алып тастауды жүргізу;</w:t>
      </w:r>
    </w:p>
    <w:p>
      <w:pPr>
        <w:spacing w:after="0"/>
        <w:ind w:left="0"/>
        <w:jc w:val="both"/>
      </w:pPr>
      <w:r>
        <w:rPr>
          <w:rFonts w:ascii="Times New Roman"/>
          <w:b w:val="false"/>
          <w:i w:val="false"/>
          <w:color w:val="000000"/>
          <w:sz w:val="28"/>
        </w:rPr>
        <w:t>
      I және J бағандарындағы жоспар(лар)дың жарамдылық мерзіміне қатысты жаңа деректерді қоса алғанда, тиісті бағандардағы деректердің қажеттілігіне қарай өзгертілген ұшудың жаңа жоспар (-лар) (-ының) деректері қамтылатын үшінші жазбаны енгізу.</w:t>
      </w:r>
    </w:p>
    <w:bookmarkStart w:name="z847" w:id="529"/>
    <w:p>
      <w:pPr>
        <w:spacing w:after="0"/>
        <w:ind w:left="0"/>
        <w:jc w:val="both"/>
      </w:pPr>
      <w:r>
        <w:rPr>
          <w:rFonts w:ascii="Times New Roman"/>
          <w:b w:val="false"/>
          <w:i w:val="false"/>
          <w:color w:val="000000"/>
          <w:sz w:val="28"/>
        </w:rPr>
        <w:t>
      4. RPL деректерін енгізу</w:t>
      </w:r>
    </w:p>
    <w:bookmarkEnd w:id="529"/>
    <w:p>
      <w:pPr>
        <w:spacing w:after="0"/>
        <w:ind w:left="0"/>
        <w:jc w:val="both"/>
      </w:pPr>
      <w:r>
        <w:rPr>
          <w:rFonts w:ascii="Times New Roman"/>
          <w:b w:val="false"/>
          <w:i w:val="false"/>
          <w:color w:val="000000"/>
          <w:sz w:val="28"/>
        </w:rPr>
        <w:t>
      А–Q бағандарын мынадай талаптарға сәйкес толтыру:</w:t>
      </w:r>
    </w:p>
    <w:p>
      <w:pPr>
        <w:spacing w:after="0"/>
        <w:ind w:left="0"/>
        <w:jc w:val="both"/>
      </w:pPr>
      <w:r>
        <w:rPr>
          <w:rFonts w:ascii="Times New Roman"/>
          <w:b w:val="false"/>
          <w:i w:val="false"/>
          <w:color w:val="000000"/>
          <w:sz w:val="28"/>
        </w:rPr>
        <w:t>
      А бағаны (пайдаланушы) – пайдаланушының атауын көрсету;</w:t>
      </w:r>
    </w:p>
    <w:p>
      <w:pPr>
        <w:spacing w:after="0"/>
        <w:ind w:left="0"/>
        <w:jc w:val="both"/>
      </w:pPr>
      <w:r>
        <w:rPr>
          <w:rFonts w:ascii="Times New Roman"/>
          <w:b w:val="false"/>
          <w:i w:val="false"/>
          <w:color w:val="000000"/>
          <w:sz w:val="28"/>
        </w:rPr>
        <w:t>
      В бағаны (адресат (тар) – осы ұшу бағытына жататын, қайталанатын ұшу жоспарларын ҰАА-ға қатысты қолдану үшін мемлекет тағайындаған мекемелерінің атау (лар) (-ын) көрсету;</w:t>
      </w:r>
    </w:p>
    <w:p>
      <w:pPr>
        <w:spacing w:after="0"/>
        <w:ind w:left="0"/>
        <w:jc w:val="both"/>
      </w:pPr>
      <w:r>
        <w:rPr>
          <w:rFonts w:ascii="Times New Roman"/>
          <w:b w:val="false"/>
          <w:i w:val="false"/>
          <w:color w:val="000000"/>
          <w:sz w:val="28"/>
        </w:rPr>
        <w:t>
      С бағаны (ұшып шығу әуеайлағы (тары) - ұшып шығу әуеайлағы (тары)ның орналасқан орнының индекстерін қою;</w:t>
      </w:r>
    </w:p>
    <w:p>
      <w:pPr>
        <w:spacing w:after="0"/>
        <w:ind w:left="0"/>
        <w:jc w:val="both"/>
      </w:pPr>
      <w:r>
        <w:rPr>
          <w:rFonts w:ascii="Times New Roman"/>
          <w:b w:val="false"/>
          <w:i w:val="false"/>
          <w:color w:val="000000"/>
          <w:sz w:val="28"/>
        </w:rPr>
        <w:t>
      D бағаны (күні) - ұсынылған тізбенің әр бетіне 6 цифрдан тұратын топ арқылы тізбе ұсынған күнді (жыл, ай, күн) көрсету;</w:t>
      </w:r>
    </w:p>
    <w:p>
      <w:pPr>
        <w:spacing w:after="0"/>
        <w:ind w:left="0"/>
        <w:jc w:val="both"/>
      </w:pPr>
      <w:r>
        <w:rPr>
          <w:rFonts w:ascii="Times New Roman"/>
          <w:b w:val="false"/>
          <w:i w:val="false"/>
          <w:color w:val="000000"/>
          <w:sz w:val="28"/>
        </w:rPr>
        <w:t>
      Е бағаны (сериялық нөмір) – көрсетілген жыл (әр жаңа жылдың 1 санынан басталатын) үшін тізбе ұсынылған жылдың соңғы екі цифры, сызықша және сериялық номер енгізілетін, ұсынылған тізбенің сериялық нөмірін көрсету, 2 сан;</w:t>
      </w:r>
    </w:p>
    <w:p>
      <w:pPr>
        <w:spacing w:after="0"/>
        <w:ind w:left="0"/>
        <w:jc w:val="both"/>
      </w:pPr>
      <w:r>
        <w:rPr>
          <w:rFonts w:ascii="Times New Roman"/>
          <w:b w:val="false"/>
          <w:i w:val="false"/>
          <w:color w:val="000000"/>
          <w:sz w:val="28"/>
        </w:rPr>
        <w:t>
      F бағаны (беті) – бет нөмірі мен ұсынылған беттердің жалпы санын көрсету;</w:t>
      </w:r>
    </w:p>
    <w:p>
      <w:pPr>
        <w:spacing w:after="0"/>
        <w:ind w:left="0"/>
        <w:jc w:val="both"/>
      </w:pPr>
      <w:r>
        <w:rPr>
          <w:rFonts w:ascii="Times New Roman"/>
          <w:b w:val="false"/>
          <w:i w:val="false"/>
          <w:color w:val="000000"/>
          <w:sz w:val="28"/>
        </w:rPr>
        <w:t>
      G бағаны (В қосымша деректері) - ұшу жоспарының (ФПЛ) 19-жолына сәйкес ұсынылатын ақпарат қамтылған органның атауы мен тиісті байланыс ақпаратын көрсету;</w:t>
      </w:r>
    </w:p>
    <w:p>
      <w:pPr>
        <w:spacing w:after="0"/>
        <w:ind w:left="0"/>
        <w:jc w:val="both"/>
      </w:pPr>
      <w:r>
        <w:rPr>
          <w:rFonts w:ascii="Times New Roman"/>
          <w:b w:val="false"/>
          <w:i w:val="false"/>
          <w:color w:val="000000"/>
          <w:sz w:val="28"/>
        </w:rPr>
        <w:t>
      Н бағаны (жазба түрі) - тізбеден алынуға тиісті әрбір ұшу жоспарына қатысты минус (-) белгісін қою. Әрбір бастапқы тізбеге қатысты, ал кейіннен ұсынғанда – бұрынғы ұсынылғанда аталмаған әрбір ұшу жоспарына қатысты (+)белгісін қою.</w:t>
      </w:r>
    </w:p>
    <w:p>
      <w:pPr>
        <w:spacing w:after="0"/>
        <w:ind w:left="0"/>
        <w:jc w:val="both"/>
      </w:pPr>
      <w:r>
        <w:rPr>
          <w:rFonts w:ascii="Times New Roman"/>
          <w:b w:val="false"/>
          <w:i w:val="false"/>
          <w:color w:val="000000"/>
          <w:sz w:val="28"/>
        </w:rPr>
        <w:t>
      Ескертпе. Бұрынғы берілген уақыттан бастап өзгеріссіз қалатын, кез келген ұшу жоспарына қатысты бұл бағанда ешқандай ақпарат көрсету талап етілмейді;</w:t>
      </w:r>
    </w:p>
    <w:p>
      <w:pPr>
        <w:spacing w:after="0"/>
        <w:ind w:left="0"/>
        <w:jc w:val="both"/>
      </w:pPr>
      <w:r>
        <w:rPr>
          <w:rFonts w:ascii="Times New Roman"/>
          <w:b w:val="false"/>
          <w:i w:val="false"/>
          <w:color w:val="000000"/>
          <w:sz w:val="28"/>
        </w:rPr>
        <w:t>
      I бағаны (бастап жарамды) – осы ұшуды орындауды бастау уақыты жоспарланған күнді (жыл, ай, күн) көрсету;</w:t>
      </w:r>
    </w:p>
    <w:p>
      <w:pPr>
        <w:spacing w:after="0"/>
        <w:ind w:left="0"/>
        <w:jc w:val="both"/>
      </w:pPr>
      <w:r>
        <w:rPr>
          <w:rFonts w:ascii="Times New Roman"/>
          <w:b w:val="false"/>
          <w:i w:val="false"/>
          <w:color w:val="000000"/>
          <w:sz w:val="28"/>
        </w:rPr>
        <w:t>
      J бағаны (дейін жарамды) – егер жарамдылық мерзімі белгісіз болса, ұшу тізбесіне немесе UFN (келесі хабарламаға дейін) енгізілген, орындауды аяқтау жоспарланған күнді (жыл, ай, күн) көрсету;</w:t>
      </w:r>
    </w:p>
    <w:p>
      <w:pPr>
        <w:spacing w:after="0"/>
        <w:ind w:left="0"/>
        <w:jc w:val="both"/>
      </w:pPr>
      <w:r>
        <w:rPr>
          <w:rFonts w:ascii="Times New Roman"/>
          <w:b w:val="false"/>
          <w:i w:val="false"/>
          <w:color w:val="000000"/>
          <w:sz w:val="28"/>
        </w:rPr>
        <w:t>
      К бағаны (ұшу күндері) – аптаның күніне сәйкес келетін сан қажетті шағын бағанға қойылады:</w:t>
      </w:r>
    </w:p>
    <w:p>
      <w:pPr>
        <w:spacing w:after="0"/>
        <w:ind w:left="0"/>
        <w:jc w:val="both"/>
      </w:pPr>
      <w:r>
        <w:rPr>
          <w:rFonts w:ascii="Times New Roman"/>
          <w:b w:val="false"/>
          <w:i w:val="false"/>
          <w:color w:val="000000"/>
          <w:sz w:val="28"/>
        </w:rPr>
        <w:t>
      дүйсенбі – 1;</w:t>
      </w:r>
    </w:p>
    <w:p>
      <w:pPr>
        <w:spacing w:after="0"/>
        <w:ind w:left="0"/>
        <w:jc w:val="both"/>
      </w:pPr>
      <w:r>
        <w:rPr>
          <w:rFonts w:ascii="Times New Roman"/>
          <w:b w:val="false"/>
          <w:i w:val="false"/>
          <w:color w:val="000000"/>
          <w:sz w:val="28"/>
        </w:rPr>
        <w:t>
      сейсенбі – 2;</w:t>
      </w:r>
    </w:p>
    <w:p>
      <w:pPr>
        <w:spacing w:after="0"/>
        <w:ind w:left="0"/>
        <w:jc w:val="both"/>
      </w:pPr>
      <w:r>
        <w:rPr>
          <w:rFonts w:ascii="Times New Roman"/>
          <w:b w:val="false"/>
          <w:i w:val="false"/>
          <w:color w:val="000000"/>
          <w:sz w:val="28"/>
        </w:rPr>
        <w:t>
      сәрсенбі – 3;</w:t>
      </w:r>
    </w:p>
    <w:p>
      <w:pPr>
        <w:spacing w:after="0"/>
        <w:ind w:left="0"/>
        <w:jc w:val="both"/>
      </w:pPr>
      <w:r>
        <w:rPr>
          <w:rFonts w:ascii="Times New Roman"/>
          <w:b w:val="false"/>
          <w:i w:val="false"/>
          <w:color w:val="000000"/>
          <w:sz w:val="28"/>
        </w:rPr>
        <w:t>
      бейсенбі – 4;</w:t>
      </w:r>
    </w:p>
    <w:p>
      <w:pPr>
        <w:spacing w:after="0"/>
        <w:ind w:left="0"/>
        <w:jc w:val="both"/>
      </w:pPr>
      <w:r>
        <w:rPr>
          <w:rFonts w:ascii="Times New Roman"/>
          <w:b w:val="false"/>
          <w:i w:val="false"/>
          <w:color w:val="000000"/>
          <w:sz w:val="28"/>
        </w:rPr>
        <w:t>
      жұма – 5;</w:t>
      </w:r>
    </w:p>
    <w:p>
      <w:pPr>
        <w:spacing w:after="0"/>
        <w:ind w:left="0"/>
        <w:jc w:val="both"/>
      </w:pPr>
      <w:r>
        <w:rPr>
          <w:rFonts w:ascii="Times New Roman"/>
          <w:b w:val="false"/>
          <w:i w:val="false"/>
          <w:color w:val="000000"/>
          <w:sz w:val="28"/>
        </w:rPr>
        <w:t>
      сенбі – 6;</w:t>
      </w:r>
    </w:p>
    <w:p>
      <w:pPr>
        <w:spacing w:after="0"/>
        <w:ind w:left="0"/>
        <w:jc w:val="both"/>
      </w:pPr>
      <w:r>
        <w:rPr>
          <w:rFonts w:ascii="Times New Roman"/>
          <w:b w:val="false"/>
          <w:i w:val="false"/>
          <w:color w:val="000000"/>
          <w:sz w:val="28"/>
        </w:rPr>
        <w:t>
      жексенбі – 7.</w:t>
      </w:r>
    </w:p>
    <w:p>
      <w:pPr>
        <w:spacing w:after="0"/>
        <w:ind w:left="0"/>
        <w:jc w:val="both"/>
      </w:pPr>
      <w:r>
        <w:rPr>
          <w:rFonts w:ascii="Times New Roman"/>
          <w:b w:val="false"/>
          <w:i w:val="false"/>
          <w:color w:val="000000"/>
          <w:sz w:val="28"/>
        </w:rPr>
        <w:t>
      Ұшу көзделмеген кезде әр күннің қажетті бағанына 0 қою.</w:t>
      </w:r>
    </w:p>
    <w:p>
      <w:pPr>
        <w:spacing w:after="0"/>
        <w:ind w:left="0"/>
        <w:jc w:val="both"/>
      </w:pPr>
      <w:r>
        <w:rPr>
          <w:rFonts w:ascii="Times New Roman"/>
          <w:b w:val="false"/>
          <w:i w:val="false"/>
          <w:color w:val="000000"/>
          <w:sz w:val="28"/>
        </w:rPr>
        <w:t>
      L бағаны (әуе кемесінің тану индексі (ИКАО ұшу жоспарының 7-тармағы) – осы ұшуға қолданылатын әуе кемесінің тану индексін қою;</w:t>
      </w:r>
    </w:p>
    <w:p>
      <w:pPr>
        <w:spacing w:after="0"/>
        <w:ind w:left="0"/>
        <w:jc w:val="both"/>
      </w:pPr>
      <w:r>
        <w:rPr>
          <w:rFonts w:ascii="Times New Roman"/>
          <w:b w:val="false"/>
          <w:i w:val="false"/>
          <w:color w:val="000000"/>
          <w:sz w:val="28"/>
        </w:rPr>
        <w:t>
      М бағаны (әуе кемесінің түрі мен турбуленттілік санаты) (ИКАО ұшу жоспарының 9-тармағы)) – "Әуе кемелері түрлерінің шартты белгілері" ИКАО Doc 8643 құжатында көрсетілген, ИКАО тиісті шартты белгілерін қою.</w:t>
      </w:r>
    </w:p>
    <w:p>
      <w:pPr>
        <w:spacing w:after="0"/>
        <w:ind w:left="0"/>
        <w:jc w:val="both"/>
      </w:pPr>
      <w:r>
        <w:rPr>
          <w:rFonts w:ascii="Times New Roman"/>
          <w:b w:val="false"/>
          <w:i w:val="false"/>
          <w:color w:val="000000"/>
          <w:sz w:val="28"/>
        </w:rPr>
        <w:t>
      H, M немесе L тиісті индекстерін қою:</w:t>
      </w:r>
    </w:p>
    <w:p>
      <w:pPr>
        <w:spacing w:after="0"/>
        <w:ind w:left="0"/>
        <w:jc w:val="both"/>
      </w:pPr>
      <w:r>
        <w:rPr>
          <w:rFonts w:ascii="Times New Roman"/>
          <w:b w:val="false"/>
          <w:i w:val="false"/>
          <w:color w:val="000000"/>
          <w:sz w:val="28"/>
        </w:rPr>
        <w:t>
      J - аса ауыр, Doc 8643 "Әуе кемелері үлгілерінің шартты белгілері" құжатында осыған ұқсас айқындалған әуе кемесінің үлгісін көрсету үшін;</w:t>
      </w:r>
    </w:p>
    <w:p>
      <w:pPr>
        <w:spacing w:after="0"/>
        <w:ind w:left="0"/>
        <w:jc w:val="both"/>
      </w:pPr>
      <w:r>
        <w:rPr>
          <w:rFonts w:ascii="Times New Roman"/>
          <w:b w:val="false"/>
          <w:i w:val="false"/>
          <w:color w:val="000000"/>
          <w:sz w:val="28"/>
        </w:rPr>
        <w:t>
      Н - Doc 8643 құжатында аса ауыр (J) санатында санамаланған әуе кемелерінің типтерін қоспағанда ең жоғарғы сертификатталған ұшу салмағы 136 000 немесе одан жоғары әуе кемелерінің түрін көрсету үшін;</w:t>
      </w:r>
    </w:p>
    <w:p>
      <w:pPr>
        <w:spacing w:after="0"/>
        <w:ind w:left="0"/>
        <w:jc w:val="both"/>
      </w:pPr>
      <w:r>
        <w:rPr>
          <w:rFonts w:ascii="Times New Roman"/>
          <w:b w:val="false"/>
          <w:i w:val="false"/>
          <w:color w:val="000000"/>
          <w:sz w:val="28"/>
        </w:rPr>
        <w:t>
      М - ең жоғарғы сертификатталған ұшу салмағы 136 000 кг кем, бірақ 7000 кг артық әуе кемелерінің түрін көрсету үшін орташа;</w:t>
      </w:r>
    </w:p>
    <w:p>
      <w:pPr>
        <w:spacing w:after="0"/>
        <w:ind w:left="0"/>
        <w:jc w:val="both"/>
      </w:pPr>
      <w:r>
        <w:rPr>
          <w:rFonts w:ascii="Times New Roman"/>
          <w:b w:val="false"/>
          <w:i w:val="false"/>
          <w:color w:val="000000"/>
          <w:sz w:val="28"/>
        </w:rPr>
        <w:t>
      L - ең жоғарғы сертификатталған ұшу салмағы 7 000 кг немесе одан кем әуе кемелерінің түрін көрсету үшін жеңіл.</w:t>
      </w:r>
    </w:p>
    <w:p>
      <w:pPr>
        <w:spacing w:after="0"/>
        <w:ind w:left="0"/>
        <w:jc w:val="both"/>
      </w:pPr>
      <w:r>
        <w:rPr>
          <w:rFonts w:ascii="Times New Roman"/>
          <w:b w:val="false"/>
          <w:i w:val="false"/>
          <w:color w:val="000000"/>
          <w:sz w:val="28"/>
        </w:rPr>
        <w:t>
      N бағаны (әуеайлақ және ұшып шығу уақыты (ИКАО ұшу жоспарының 13-жолы)) – ұшып шығу әуеайлағы орналасқан орнының индексін қою. Әуе кемесі ұшып шығуға байланысты қозғала бастаған кезде калыптарды жинау уақытын, яғни есептеу уақытын қою.</w:t>
      </w:r>
    </w:p>
    <w:p>
      <w:pPr>
        <w:spacing w:after="0"/>
        <w:ind w:left="0"/>
        <w:jc w:val="both"/>
      </w:pPr>
      <w:r>
        <w:rPr>
          <w:rFonts w:ascii="Times New Roman"/>
          <w:b w:val="false"/>
          <w:i w:val="false"/>
          <w:color w:val="000000"/>
          <w:sz w:val="28"/>
        </w:rPr>
        <w:t>
      О бағаны (маршруты (ИКАО ұшу жоспарының 15-жолы)):</w:t>
      </w:r>
    </w:p>
    <w:p>
      <w:pPr>
        <w:spacing w:after="0"/>
        <w:ind w:left="0"/>
        <w:jc w:val="both"/>
      </w:pPr>
      <w:r>
        <w:rPr>
          <w:rFonts w:ascii="Times New Roman"/>
          <w:b w:val="false"/>
          <w:i w:val="false"/>
          <w:color w:val="000000"/>
          <w:sz w:val="28"/>
        </w:rPr>
        <w:t>
      1) Крейсерлік жылдамдық – бірінші немесе барлық крейсерлік ұшу учаскесіне арналған шынайы ауа жылдамдығын көрсету.</w:t>
      </w:r>
    </w:p>
    <w:p>
      <w:pPr>
        <w:spacing w:after="0"/>
        <w:ind w:left="0"/>
        <w:jc w:val="both"/>
      </w:pPr>
      <w:r>
        <w:rPr>
          <w:rFonts w:ascii="Times New Roman"/>
          <w:b w:val="false"/>
          <w:i w:val="false"/>
          <w:color w:val="000000"/>
          <w:sz w:val="28"/>
        </w:rPr>
        <w:t>
      2) Крейсерлік эшелон – маршрут бойынша бірінші немесе барлық ұшу учаскесіне арналған жоспарланған крейсерлік эшелонды көрсету.</w:t>
      </w:r>
    </w:p>
    <w:p>
      <w:pPr>
        <w:spacing w:after="0"/>
        <w:ind w:left="0"/>
        <w:jc w:val="both"/>
      </w:pPr>
      <w:r>
        <w:rPr>
          <w:rFonts w:ascii="Times New Roman"/>
          <w:b w:val="false"/>
          <w:i w:val="false"/>
          <w:color w:val="000000"/>
          <w:sz w:val="28"/>
        </w:rPr>
        <w:t>
      3) Маршрут – бүкіл маршрут туралы деректерді қою.</w:t>
      </w:r>
    </w:p>
    <w:p>
      <w:pPr>
        <w:spacing w:after="0"/>
        <w:ind w:left="0"/>
        <w:jc w:val="both"/>
      </w:pPr>
      <w:r>
        <w:rPr>
          <w:rFonts w:ascii="Times New Roman"/>
          <w:b w:val="false"/>
          <w:i w:val="false"/>
          <w:color w:val="000000"/>
          <w:sz w:val="28"/>
        </w:rPr>
        <w:t>
      Р бағаны (ұшып баратын әуеайлақ және жалпы есептік өткен уақыт (Ұшу жоспарының 16-жолы) – ұшып баратын әуеайлақтың орналасқан орнының индексін қою. Жалпы есептік өткен уақытты көрсету.</w:t>
      </w:r>
    </w:p>
    <w:p>
      <w:pPr>
        <w:spacing w:after="0"/>
        <w:ind w:left="0"/>
        <w:jc w:val="both"/>
      </w:pPr>
      <w:r>
        <w:rPr>
          <w:rFonts w:ascii="Times New Roman"/>
          <w:b w:val="false"/>
          <w:i w:val="false"/>
          <w:color w:val="000000"/>
          <w:sz w:val="28"/>
        </w:rPr>
        <w:t>
      Q бағаны (ескертпелер) - ӘҚҰ органдары тарапынан (ұшу жоспарының 18-жолы) ерекше назар аударуды талап ететін деректерді енгізу.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bl>
    <w:bookmarkStart w:name="z849" w:id="530"/>
    <w:p>
      <w:pPr>
        <w:spacing w:after="0"/>
        <w:ind w:left="0"/>
        <w:jc w:val="left"/>
      </w:pPr>
      <w:r>
        <w:rPr>
          <w:rFonts w:ascii="Times New Roman"/>
          <w:b/>
          <w:i w:val="false"/>
          <w:color w:val="000000"/>
        </w:rPr>
        <w:t xml:space="preserve"> Пилотсыз авиациялық жүйелерді қолдана отырып ұшуларды орындау үшін әуе кеңістігін пайдалануға арналған өтінім нысаны</w:t>
      </w:r>
    </w:p>
    <w:bookmarkEnd w:id="530"/>
    <w:p>
      <w:pPr>
        <w:spacing w:after="0"/>
        <w:ind w:left="0"/>
        <w:jc w:val="both"/>
      </w:pPr>
      <w:r>
        <w:rPr>
          <w:rFonts w:ascii="Times New Roman"/>
          <w:b w:val="false"/>
          <w:i w:val="false"/>
          <w:color w:val="ff0000"/>
          <w:sz w:val="28"/>
        </w:rPr>
        <w:t xml:space="preserve">
      Ескерту. Қағидалар 7-1-қосымшамен толықтырылды - ҚР Үкіметінің 13.04.2023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бөлігі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UASRQT – (6 танысу)</w:t>
            </w:r>
          </w:p>
          <w:p>
            <w:pPr>
              <w:spacing w:after="20"/>
              <w:ind w:left="20"/>
              <w:jc w:val="both"/>
            </w:pPr>
            <w:r>
              <w:rPr>
                <w:rFonts w:ascii="Times New Roman"/>
                <w:b w:val="false"/>
                <w:i w:val="false"/>
                <w:color w:val="000000"/>
                <w:sz w:val="20"/>
              </w:rPr>
              <w:t>
Пилотсыз авиациялық жүйелермен әуе кеңістігін пайдалануға арналған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әуе кемесінің тіркеу немесе есептік нөмірі (борттық нөмірі)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 Q2M0044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белгі латын әріптері</w:t>
            </w:r>
          </w:p>
          <w:p>
            <w:pPr>
              <w:spacing w:after="20"/>
              <w:ind w:left="20"/>
              <w:jc w:val="both"/>
            </w:pPr>
            <w:r>
              <w:rPr>
                <w:rFonts w:ascii="Times New Roman"/>
                <w:b w:val="false"/>
                <w:i w:val="false"/>
                <w:color w:val="000000"/>
                <w:sz w:val="20"/>
              </w:rPr>
              <w:t>
Азаматтық авиация саласындағы уәкілетті ұйымда есепке қою немесе тіркеу кезінде алынған тіркеу немесе есептік нөмір енгізіледі/мемлекеттік авиация саласындағы уәкілетті ұйымда. Эксперименталдық аваицияға арналған ПӘК сериялық нөмірінің соңғы 7 (жеті) саны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түрі және ұшу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 Е</w:t>
            </w:r>
          </w:p>
          <w:p>
            <w:pPr>
              <w:spacing w:after="20"/>
              <w:ind w:left="20"/>
              <w:jc w:val="both"/>
            </w:pPr>
            <w:r>
              <w:rPr>
                <w:rFonts w:ascii="Times New Roman"/>
                <w:b w:val="false"/>
                <w:i w:val="false"/>
                <w:color w:val="000000"/>
                <w:sz w:val="20"/>
              </w:rPr>
              <w:t>
2) AW, PR, DM, TR, GR, SP, TS, HZ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p>
            <w:pPr>
              <w:spacing w:after="20"/>
              <w:ind w:left="20"/>
              <w:jc w:val="both"/>
            </w:pPr>
            <w:r>
              <w:rPr>
                <w:rFonts w:ascii="Times New Roman"/>
                <w:b w:val="false"/>
                <w:i w:val="false"/>
                <w:color w:val="000000"/>
                <w:sz w:val="20"/>
              </w:rPr>
              <w:t>
Авиация түрі: С – азаматтық авиация қолданушыларының (пайдаланушыларының) ПАЖ үшін;</w:t>
            </w:r>
          </w:p>
          <w:p>
            <w:pPr>
              <w:spacing w:after="20"/>
              <w:ind w:left="20"/>
              <w:jc w:val="both"/>
            </w:pPr>
            <w:r>
              <w:rPr>
                <w:rFonts w:ascii="Times New Roman"/>
                <w:b w:val="false"/>
                <w:i w:val="false"/>
                <w:color w:val="000000"/>
                <w:sz w:val="20"/>
              </w:rPr>
              <w:t>
M – мемлекеттік авиацияны қолданушылар (пайдаланушылар) үшін;</w:t>
            </w:r>
          </w:p>
          <w:p>
            <w:pPr>
              <w:spacing w:after="20"/>
              <w:ind w:left="20"/>
              <w:jc w:val="both"/>
            </w:pPr>
            <w:r>
              <w:rPr>
                <w:rFonts w:ascii="Times New Roman"/>
                <w:b w:val="false"/>
                <w:i w:val="false"/>
                <w:color w:val="000000"/>
                <w:sz w:val="20"/>
              </w:rPr>
              <w:t>
E – эксперименттік авиацияны қолданушылар (пайдаланушылар) үшін.</w:t>
            </w:r>
          </w:p>
          <w:p>
            <w:pPr>
              <w:spacing w:after="20"/>
              <w:ind w:left="20"/>
              <w:jc w:val="both"/>
            </w:pPr>
            <w:r>
              <w:rPr>
                <w:rFonts w:ascii="Times New Roman"/>
                <w:b w:val="false"/>
                <w:i w:val="false"/>
                <w:color w:val="000000"/>
                <w:sz w:val="20"/>
              </w:rPr>
              <w:t>
2 белгі</w:t>
            </w:r>
          </w:p>
          <w:p>
            <w:pPr>
              <w:spacing w:after="20"/>
              <w:ind w:left="20"/>
              <w:jc w:val="both"/>
            </w:pPr>
            <w:r>
              <w:rPr>
                <w:rFonts w:ascii="Times New Roman"/>
                <w:b w:val="false"/>
                <w:i w:val="false"/>
                <w:color w:val="000000"/>
                <w:sz w:val="20"/>
              </w:rPr>
              <w:t>
Ұшу мақсаты:</w:t>
            </w:r>
          </w:p>
          <w:p>
            <w:pPr>
              <w:spacing w:after="20"/>
              <w:ind w:left="20"/>
              <w:jc w:val="both"/>
            </w:pPr>
            <w:r>
              <w:rPr>
                <w:rFonts w:ascii="Times New Roman"/>
                <w:b w:val="false"/>
                <w:i w:val="false"/>
                <w:color w:val="000000"/>
                <w:sz w:val="20"/>
              </w:rPr>
              <w:t>
Азаматтық авиация үшін келесі ұшу мақсаттарының бірі пайдаланылуы мүмкін:</w:t>
            </w:r>
          </w:p>
          <w:p>
            <w:pPr>
              <w:spacing w:after="20"/>
              <w:ind w:left="20"/>
              <w:jc w:val="both"/>
            </w:pPr>
            <w:r>
              <w:rPr>
                <w:rFonts w:ascii="Times New Roman"/>
                <w:b w:val="false"/>
                <w:i w:val="false"/>
                <w:color w:val="000000"/>
                <w:sz w:val="20"/>
              </w:rPr>
              <w:t>
AW – авиациялық жұмыстар;</w:t>
            </w:r>
          </w:p>
          <w:p>
            <w:pPr>
              <w:spacing w:after="20"/>
              <w:ind w:left="20"/>
              <w:jc w:val="both"/>
            </w:pPr>
            <w:r>
              <w:rPr>
                <w:rFonts w:ascii="Times New Roman"/>
                <w:b w:val="false"/>
                <w:i w:val="false"/>
                <w:color w:val="000000"/>
                <w:sz w:val="20"/>
              </w:rPr>
              <w:t>
PR – жеке мақсаттар;</w:t>
            </w:r>
          </w:p>
          <w:p>
            <w:pPr>
              <w:spacing w:after="20"/>
              <w:ind w:left="20"/>
              <w:jc w:val="both"/>
            </w:pPr>
            <w:r>
              <w:rPr>
                <w:rFonts w:ascii="Times New Roman"/>
                <w:b w:val="false"/>
                <w:i w:val="false"/>
                <w:color w:val="000000"/>
                <w:sz w:val="20"/>
              </w:rPr>
              <w:t>
DM – демонстрациялық ұшу;</w:t>
            </w:r>
          </w:p>
          <w:p>
            <w:pPr>
              <w:spacing w:after="20"/>
              <w:ind w:left="20"/>
              <w:jc w:val="both"/>
            </w:pPr>
            <w:r>
              <w:rPr>
                <w:rFonts w:ascii="Times New Roman"/>
                <w:b w:val="false"/>
                <w:i w:val="false"/>
                <w:color w:val="000000"/>
                <w:sz w:val="20"/>
              </w:rPr>
              <w:t>
TR – оқу-жаттығу ұшуы;</w:t>
            </w:r>
          </w:p>
          <w:p>
            <w:pPr>
              <w:spacing w:after="20"/>
              <w:ind w:left="20"/>
              <w:jc w:val="both"/>
            </w:pPr>
            <w:r>
              <w:rPr>
                <w:rFonts w:ascii="Times New Roman"/>
                <w:b w:val="false"/>
                <w:i w:val="false"/>
                <w:color w:val="000000"/>
                <w:sz w:val="20"/>
              </w:rPr>
              <w:t>
GR – топтық ұшу;</w:t>
            </w:r>
          </w:p>
          <w:p>
            <w:pPr>
              <w:spacing w:after="20"/>
              <w:ind w:left="20"/>
              <w:jc w:val="both"/>
            </w:pPr>
            <w:r>
              <w:rPr>
                <w:rFonts w:ascii="Times New Roman"/>
                <w:b w:val="false"/>
                <w:i w:val="false"/>
                <w:color w:val="000000"/>
                <w:sz w:val="20"/>
              </w:rPr>
              <w:t>
Мемлекеттік авиация үшін мынадай ұшу мақсаттарының бірі пайдаланылуы мүмкін:</w:t>
            </w:r>
          </w:p>
          <w:p>
            <w:pPr>
              <w:spacing w:after="20"/>
              <w:ind w:left="20"/>
              <w:jc w:val="both"/>
            </w:pPr>
            <w:r>
              <w:rPr>
                <w:rFonts w:ascii="Times New Roman"/>
                <w:b w:val="false"/>
                <w:i w:val="false"/>
                <w:color w:val="000000"/>
                <w:sz w:val="20"/>
              </w:rPr>
              <w:t>
AW – авиациялық жұмыстар;</w:t>
            </w:r>
          </w:p>
          <w:p>
            <w:pPr>
              <w:spacing w:after="20"/>
              <w:ind w:left="20"/>
              <w:jc w:val="both"/>
            </w:pPr>
            <w:r>
              <w:rPr>
                <w:rFonts w:ascii="Times New Roman"/>
                <w:b w:val="false"/>
                <w:i w:val="false"/>
                <w:color w:val="000000"/>
                <w:sz w:val="20"/>
              </w:rPr>
              <w:t>
SP – арнайы ұшу;</w:t>
            </w:r>
          </w:p>
          <w:p>
            <w:pPr>
              <w:spacing w:after="20"/>
              <w:ind w:left="20"/>
              <w:jc w:val="both"/>
            </w:pPr>
            <w:r>
              <w:rPr>
                <w:rFonts w:ascii="Times New Roman"/>
                <w:b w:val="false"/>
                <w:i w:val="false"/>
                <w:color w:val="000000"/>
                <w:sz w:val="20"/>
              </w:rPr>
              <w:t>
DM – демонстрациялық ұшу;</w:t>
            </w:r>
          </w:p>
          <w:p>
            <w:pPr>
              <w:spacing w:after="20"/>
              <w:ind w:left="20"/>
              <w:jc w:val="both"/>
            </w:pPr>
            <w:r>
              <w:rPr>
                <w:rFonts w:ascii="Times New Roman"/>
                <w:b w:val="false"/>
                <w:i w:val="false"/>
                <w:color w:val="000000"/>
                <w:sz w:val="20"/>
              </w:rPr>
              <w:t>
TR – оқу-жаттығу ұшуы;</w:t>
            </w:r>
          </w:p>
          <w:p>
            <w:pPr>
              <w:spacing w:after="20"/>
              <w:ind w:left="20"/>
              <w:jc w:val="both"/>
            </w:pPr>
            <w:r>
              <w:rPr>
                <w:rFonts w:ascii="Times New Roman"/>
                <w:b w:val="false"/>
                <w:i w:val="false"/>
                <w:color w:val="000000"/>
                <w:sz w:val="20"/>
              </w:rPr>
              <w:t>
GR – топтық ұшу;</w:t>
            </w:r>
          </w:p>
          <w:p>
            <w:pPr>
              <w:spacing w:after="20"/>
              <w:ind w:left="20"/>
              <w:jc w:val="both"/>
            </w:pPr>
            <w:r>
              <w:rPr>
                <w:rFonts w:ascii="Times New Roman"/>
                <w:b w:val="false"/>
                <w:i w:val="false"/>
                <w:color w:val="000000"/>
                <w:sz w:val="20"/>
              </w:rPr>
              <w:t>
TS – сынақ ұшуы;</w:t>
            </w:r>
          </w:p>
          <w:p>
            <w:pPr>
              <w:spacing w:after="20"/>
              <w:ind w:left="20"/>
              <w:jc w:val="both"/>
            </w:pPr>
            <w:r>
              <w:rPr>
                <w:rFonts w:ascii="Times New Roman"/>
                <w:b w:val="false"/>
                <w:i w:val="false"/>
                <w:color w:val="000000"/>
                <w:sz w:val="20"/>
              </w:rPr>
              <w:t>
HZ – қауіпті жүктерді тасымалдау.</w:t>
            </w:r>
          </w:p>
          <w:p>
            <w:pPr>
              <w:spacing w:after="20"/>
              <w:ind w:left="20"/>
              <w:jc w:val="both"/>
            </w:pPr>
            <w:r>
              <w:rPr>
                <w:rFonts w:ascii="Times New Roman"/>
                <w:b w:val="false"/>
                <w:i w:val="false"/>
                <w:color w:val="000000"/>
                <w:sz w:val="20"/>
              </w:rPr>
              <w:t>
Эксперименттік авиацияны пайдаланушылар үшін келесі ұшу мақсаттарының бірін пайдалануға болады:</w:t>
            </w:r>
          </w:p>
          <w:p>
            <w:pPr>
              <w:spacing w:after="20"/>
              <w:ind w:left="20"/>
              <w:jc w:val="both"/>
            </w:pPr>
            <w:r>
              <w:rPr>
                <w:rFonts w:ascii="Times New Roman"/>
                <w:b w:val="false"/>
                <w:i w:val="false"/>
                <w:color w:val="000000"/>
                <w:sz w:val="20"/>
              </w:rPr>
              <w:t>
TS – сынақ ұшуы.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түрі және басқару арнасының түрі (ПӘК – ҚБП байланыс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 немесе BV;</w:t>
            </w:r>
          </w:p>
          <w:p>
            <w:pPr>
              <w:spacing w:after="20"/>
              <w:ind w:left="20"/>
              <w:jc w:val="both"/>
            </w:pPr>
            <w:r>
              <w:rPr>
                <w:rFonts w:ascii="Times New Roman"/>
                <w:b w:val="false"/>
                <w:i w:val="false"/>
                <w:color w:val="000000"/>
                <w:sz w:val="20"/>
              </w:rPr>
              <w:t>
2) R немесе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w:t>
            </w:r>
          </w:p>
          <w:p>
            <w:pPr>
              <w:spacing w:after="20"/>
              <w:ind w:left="20"/>
              <w:jc w:val="both"/>
            </w:pPr>
            <w:r>
              <w:rPr>
                <w:rFonts w:ascii="Times New Roman"/>
                <w:b w:val="false"/>
                <w:i w:val="false"/>
                <w:color w:val="000000"/>
                <w:sz w:val="20"/>
              </w:rPr>
              <w:t>
Ұшу түрі:</w:t>
            </w:r>
          </w:p>
          <w:p>
            <w:pPr>
              <w:spacing w:after="20"/>
              <w:ind w:left="20"/>
              <w:jc w:val="both"/>
            </w:pPr>
            <w:r>
              <w:rPr>
                <w:rFonts w:ascii="Times New Roman"/>
                <w:b w:val="false"/>
                <w:i w:val="false"/>
                <w:color w:val="000000"/>
                <w:sz w:val="20"/>
              </w:rPr>
              <w:t>
V - ПӘК ұшуларын тікелей көріну шегінде орындау кезінде (VLOS);</w:t>
            </w:r>
          </w:p>
          <w:p>
            <w:pPr>
              <w:spacing w:after="20"/>
              <w:ind w:left="20"/>
              <w:jc w:val="both"/>
            </w:pPr>
            <w:r>
              <w:rPr>
                <w:rFonts w:ascii="Times New Roman"/>
                <w:b w:val="false"/>
                <w:i w:val="false"/>
                <w:color w:val="000000"/>
                <w:sz w:val="20"/>
              </w:rPr>
              <w:t>
BV – көріну сызығынан тыс ұшуларды орындау кезінде (BVLOS).</w:t>
            </w:r>
          </w:p>
          <w:p>
            <w:pPr>
              <w:spacing w:after="20"/>
              <w:ind w:left="20"/>
              <w:jc w:val="both"/>
            </w:pPr>
            <w:r>
              <w:rPr>
                <w:rFonts w:ascii="Times New Roman"/>
                <w:b w:val="false"/>
                <w:i w:val="false"/>
                <w:color w:val="000000"/>
                <w:sz w:val="20"/>
              </w:rPr>
              <w:t>
Басқару арнасының түрі (ҰӘК – ҚБП байланыс желілері):</w:t>
            </w:r>
          </w:p>
          <w:p>
            <w:pPr>
              <w:spacing w:after="20"/>
              <w:ind w:left="20"/>
              <w:jc w:val="both"/>
            </w:pPr>
            <w:r>
              <w:rPr>
                <w:rFonts w:ascii="Times New Roman"/>
                <w:b w:val="false"/>
                <w:i w:val="false"/>
                <w:color w:val="000000"/>
                <w:sz w:val="20"/>
              </w:rPr>
              <w:t>
R – ПӘК ұшуларын радиобайланыс шегінде орындау кезінде (RLOS);</w:t>
            </w:r>
          </w:p>
          <w:p>
            <w:pPr>
              <w:spacing w:after="20"/>
              <w:ind w:left="20"/>
              <w:jc w:val="both"/>
            </w:pPr>
            <w:r>
              <w:rPr>
                <w:rFonts w:ascii="Times New Roman"/>
                <w:b w:val="false"/>
                <w:i w:val="false"/>
                <w:color w:val="000000"/>
                <w:sz w:val="20"/>
              </w:rPr>
              <w:t>
BR – ПӘК ұшуларын радиобайланыс шегінен тыс орындау кезінде (BRLOS).</w:t>
            </w:r>
          </w:p>
          <w:p>
            <w:pPr>
              <w:spacing w:after="20"/>
              <w:ind w:left="20"/>
              <w:jc w:val="both"/>
            </w:pPr>
            <w:r>
              <w:rPr>
                <w:rFonts w:ascii="Times New Roman"/>
                <w:b w:val="false"/>
                <w:i w:val="false"/>
                <w:color w:val="000000"/>
                <w:sz w:val="20"/>
              </w:rPr>
              <w:t>
Ескертпе: азаматтық және эксперименттік авиацияның пилотсыз авиациялық жүйелерін қолдана отырып, көру сызығының (BVLOS) және радио көрінбейтін басқару түрінің (BRLOS) артында ұшуға тыйым салынады.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 конструкциясының түрі және ПӘК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H, M және X</w:t>
            </w:r>
          </w:p>
          <w:p>
            <w:pPr>
              <w:spacing w:after="20"/>
              <w:ind w:left="20"/>
              <w:jc w:val="both"/>
            </w:pPr>
            <w:r>
              <w:rPr>
                <w:rFonts w:ascii="Times New Roman"/>
                <w:b w:val="false"/>
                <w:i w:val="false"/>
                <w:color w:val="000000"/>
                <w:sz w:val="20"/>
              </w:rPr>
              <w:t>
2) 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белгі</w:t>
            </w:r>
          </w:p>
          <w:p>
            <w:pPr>
              <w:spacing w:after="20"/>
              <w:ind w:left="20"/>
              <w:jc w:val="both"/>
            </w:pPr>
            <w:r>
              <w:rPr>
                <w:rFonts w:ascii="Times New Roman"/>
                <w:b w:val="false"/>
                <w:i w:val="false"/>
                <w:color w:val="000000"/>
                <w:sz w:val="20"/>
              </w:rPr>
              <w:t>
Құрылымның түрін көрсету үшін мынадай белгі қолданылады:</w:t>
            </w:r>
          </w:p>
          <w:p>
            <w:pPr>
              <w:spacing w:after="20"/>
              <w:ind w:left="20"/>
              <w:jc w:val="both"/>
            </w:pPr>
            <w:r>
              <w:rPr>
                <w:rFonts w:ascii="Times New Roman"/>
                <w:b w:val="false"/>
                <w:i w:val="false"/>
                <w:color w:val="000000"/>
                <w:sz w:val="20"/>
              </w:rPr>
              <w:t>
A – ұшақ;</w:t>
            </w:r>
          </w:p>
          <w:p>
            <w:pPr>
              <w:spacing w:after="20"/>
              <w:ind w:left="20"/>
              <w:jc w:val="both"/>
            </w:pPr>
            <w:r>
              <w:rPr>
                <w:rFonts w:ascii="Times New Roman"/>
                <w:b w:val="false"/>
                <w:i w:val="false"/>
                <w:color w:val="000000"/>
                <w:sz w:val="20"/>
              </w:rPr>
              <w:t>
H – тікұшақ;</w:t>
            </w:r>
          </w:p>
          <w:p>
            <w:pPr>
              <w:spacing w:after="20"/>
              <w:ind w:left="20"/>
              <w:jc w:val="both"/>
            </w:pPr>
            <w:r>
              <w:rPr>
                <w:rFonts w:ascii="Times New Roman"/>
                <w:b w:val="false"/>
                <w:i w:val="false"/>
                <w:color w:val="000000"/>
                <w:sz w:val="20"/>
              </w:rPr>
              <w:t>
M – көп роторлы;</w:t>
            </w:r>
          </w:p>
          <w:p>
            <w:pPr>
              <w:spacing w:after="20"/>
              <w:ind w:left="20"/>
              <w:jc w:val="both"/>
            </w:pPr>
            <w:r>
              <w:rPr>
                <w:rFonts w:ascii="Times New Roman"/>
                <w:b w:val="false"/>
                <w:i w:val="false"/>
                <w:color w:val="000000"/>
                <w:sz w:val="20"/>
              </w:rPr>
              <w:t>
X – гибридті.</w:t>
            </w:r>
          </w:p>
          <w:p>
            <w:pPr>
              <w:spacing w:after="20"/>
              <w:ind w:left="20"/>
              <w:jc w:val="both"/>
            </w:pPr>
            <w:r>
              <w:rPr>
                <w:rFonts w:ascii="Times New Roman"/>
                <w:b w:val="false"/>
                <w:i w:val="false"/>
                <w:color w:val="000000"/>
                <w:sz w:val="20"/>
              </w:rPr>
              <w:t>
2) 4 белгі</w:t>
            </w:r>
          </w:p>
          <w:p>
            <w:pPr>
              <w:spacing w:after="20"/>
              <w:ind w:left="20"/>
              <w:jc w:val="both"/>
            </w:pPr>
            <w:r>
              <w:rPr>
                <w:rFonts w:ascii="Times New Roman"/>
                <w:b w:val="false"/>
                <w:i w:val="false"/>
                <w:color w:val="000000"/>
                <w:sz w:val="20"/>
              </w:rPr>
              <w:t>
Бір пилотсыз авиациялық жүйеге (ПАЖ) кіретін пилотсыз әуе кемелерінің (ПӘК) саны көрсетіледі немесе,</w:t>
            </w:r>
          </w:p>
          <w:p>
            <w:pPr>
              <w:spacing w:after="20"/>
              <w:ind w:left="20"/>
              <w:jc w:val="both"/>
            </w:pPr>
            <w:r>
              <w:rPr>
                <w:rFonts w:ascii="Times New Roman"/>
                <w:b w:val="false"/>
                <w:i w:val="false"/>
                <w:color w:val="000000"/>
                <w:sz w:val="20"/>
              </w:rPr>
              <w:t>
- Бір миссия шеңберінде ұшуларды орындау кезінде бір пайдаланушының бір пилотсыз әуе кемесі (ПӘК) бар пилотсыз авиациялық жүйелердің (ПАЖ)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ұшу массасы (MTOM)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белгі</w:t>
            </w:r>
          </w:p>
          <w:p>
            <w:pPr>
              <w:spacing w:after="20"/>
              <w:ind w:left="20"/>
              <w:jc w:val="both"/>
            </w:pPr>
            <w:r>
              <w:rPr>
                <w:rFonts w:ascii="Times New Roman"/>
                <w:b w:val="false"/>
                <w:i w:val="false"/>
                <w:color w:val="000000"/>
                <w:sz w:val="20"/>
              </w:rPr>
              <w:t>
Ең жоғары ұшу массасы көрсетіледі:</w:t>
            </w:r>
          </w:p>
          <w:p>
            <w:pPr>
              <w:spacing w:after="20"/>
              <w:ind w:left="20"/>
              <w:jc w:val="both"/>
            </w:pPr>
            <w:r>
              <w:rPr>
                <w:rFonts w:ascii="Times New Roman"/>
                <w:b w:val="false"/>
                <w:i w:val="false"/>
                <w:color w:val="000000"/>
                <w:sz w:val="20"/>
              </w:rPr>
              <w:t>
- MTOM 0,25 кг кем барлық ПӘК үшін 0 көрсетіледі;</w:t>
            </w:r>
          </w:p>
          <w:p>
            <w:pPr>
              <w:spacing w:after="20"/>
              <w:ind w:left="20"/>
              <w:jc w:val="both"/>
            </w:pPr>
            <w:r>
              <w:rPr>
                <w:rFonts w:ascii="Times New Roman"/>
                <w:b w:val="false"/>
                <w:i w:val="false"/>
                <w:color w:val="000000"/>
                <w:sz w:val="20"/>
              </w:rPr>
              <w:t>
- MTOM 0,25 және одан жоғары кг-нан 1 кг-ға дейінгі барлық ПӘК үшін 1 көрсетіледі;</w:t>
            </w:r>
          </w:p>
          <w:p>
            <w:pPr>
              <w:spacing w:after="20"/>
              <w:ind w:left="20"/>
              <w:jc w:val="both"/>
            </w:pPr>
            <w:r>
              <w:rPr>
                <w:rFonts w:ascii="Times New Roman"/>
                <w:b w:val="false"/>
                <w:i w:val="false"/>
                <w:color w:val="000000"/>
                <w:sz w:val="20"/>
              </w:rPr>
              <w:t>
- 1 кг және одан жоғары MTOM бар барлық ПӘК үшін 9999 кг дейін бүтін санға дейін үлкен жаққа дөңгелектей отырып, МТОМ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орнының координаттары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Дәрежелер мен минуттар (11 белгі):</w:t>
            </w:r>
          </w:p>
          <w:p>
            <w:pPr>
              <w:spacing w:after="20"/>
              <w:ind w:left="20"/>
              <w:jc w:val="both"/>
            </w:pPr>
            <w:r>
              <w:rPr>
                <w:rFonts w:ascii="Times New Roman"/>
                <w:b w:val="false"/>
                <w:i w:val="false"/>
                <w:color w:val="000000"/>
                <w:sz w:val="20"/>
              </w:rPr>
              <w:t>
4 ендікті градуспен, сондай-ақ ондаған және минуттық бірліктермен, содан кейін N әрпімен (солтүстік ендікті білдіреді) немесе S (оңтүстік ендік), одан кейін бойлықты градуспен көрсететін 5 цифрмен, сондай-ақ е әрпімен (шығыс бойлық) немесе W (Батыс бойлық)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орнының координаттары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Дәрежелер мен минуттар (11 белгі):</w:t>
            </w:r>
          </w:p>
          <w:p>
            <w:pPr>
              <w:spacing w:after="20"/>
              <w:ind w:left="20"/>
              <w:jc w:val="both"/>
            </w:pPr>
            <w:r>
              <w:rPr>
                <w:rFonts w:ascii="Times New Roman"/>
                <w:b w:val="false"/>
                <w:i w:val="false"/>
                <w:color w:val="000000"/>
                <w:sz w:val="20"/>
              </w:rPr>
              <w:t>
4 ендікті градуспен, сондай-ақ ондаған және минуттық бірліктермен, содан кейін N әрпімен (солтүстік ендікті білдіреді) немесе S (оңтүстік ендік), одан кейін бойлықты градуспен көрсететін 5 цифрмен, сондай-ақ е әрпімен (шығыс бойлық) немесе W (батыс бойлық)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Ұшуды/ұшуды орындау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шектелмейді.</w:t>
            </w:r>
          </w:p>
          <w:p>
            <w:pPr>
              <w:spacing w:after="20"/>
              <w:ind w:left="20"/>
              <w:jc w:val="both"/>
            </w:pPr>
            <w:r>
              <w:rPr>
                <w:rFonts w:ascii="Times New Roman"/>
                <w:b w:val="false"/>
                <w:i w:val="false"/>
                <w:color w:val="000000"/>
                <w:sz w:val="20"/>
              </w:rPr>
              <w:t>
Маршрут бойынша ұшуды/ұшуды орындау кезінде маршруттың басталу нүктесінің, маршруттың бұрылу нүктелерінің және келу нүктесінің географиялық координаттары көрсетіледі.</w:t>
            </w:r>
          </w:p>
          <w:p>
            <w:pPr>
              <w:spacing w:after="20"/>
              <w:ind w:left="20"/>
              <w:jc w:val="both"/>
            </w:pPr>
            <w:r>
              <w:rPr>
                <w:rFonts w:ascii="Times New Roman"/>
                <w:b w:val="false"/>
                <w:i w:val="false"/>
                <w:color w:val="000000"/>
                <w:sz w:val="20"/>
              </w:rPr>
              <w:t>
Егер бірнеше маршруттар бойынша ұшуды орындау жоспарланса, маршруттың нөмірін көрсете отырып, әрбір маршрут жеке көрсетіледі.</w:t>
            </w:r>
          </w:p>
          <w:p>
            <w:pPr>
              <w:spacing w:after="20"/>
              <w:ind w:left="20"/>
              <w:jc w:val="both"/>
            </w:pPr>
            <w:r>
              <w:rPr>
                <w:rFonts w:ascii="Times New Roman"/>
                <w:b w:val="false"/>
                <w:i w:val="false"/>
                <w:color w:val="000000"/>
                <w:sz w:val="20"/>
              </w:rPr>
              <w:t>
Авиациялық жұмыстарды орындау кезінде координаттармен шектелген ауданда ауданның географиялық координаттары (тіктөртбұрыштың координаттары немесе радиусы)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максималды биіктік пен жылдамдық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шынайы биіктік;</w:t>
            </w:r>
          </w:p>
          <w:p>
            <w:pPr>
              <w:spacing w:after="20"/>
              <w:ind w:left="20"/>
              <w:jc w:val="both"/>
            </w:pPr>
            <w:r>
              <w:rPr>
                <w:rFonts w:ascii="Times New Roman"/>
                <w:b w:val="false"/>
                <w:i w:val="false"/>
                <w:color w:val="000000"/>
                <w:sz w:val="20"/>
              </w:rPr>
              <w:t>
2) км/сағ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белгі</w:t>
            </w:r>
          </w:p>
          <w:p>
            <w:pPr>
              <w:spacing w:after="20"/>
              <w:ind w:left="20"/>
              <w:jc w:val="both"/>
            </w:pPr>
            <w:r>
              <w:rPr>
                <w:rFonts w:ascii="Times New Roman"/>
                <w:b w:val="false"/>
                <w:i w:val="false"/>
                <w:color w:val="000000"/>
                <w:sz w:val="20"/>
              </w:rPr>
              <w:t>
Жоспарланған ұшудың жер бетіне қатысты ең жоғары биіктігі (шынайы биіктігі) М әрпімен, одан кейінгі төрт цифрмен көрсетілген ондаған метрмен көрсетіледі;</w:t>
            </w:r>
          </w:p>
          <w:p>
            <w:pPr>
              <w:spacing w:after="20"/>
              <w:ind w:left="20"/>
              <w:jc w:val="both"/>
            </w:pPr>
            <w:r>
              <w:rPr>
                <w:rFonts w:ascii="Times New Roman"/>
                <w:b w:val="false"/>
                <w:i w:val="false"/>
                <w:color w:val="000000"/>
                <w:sz w:val="20"/>
              </w:rPr>
              <w:t>
2) 4 белгі</w:t>
            </w:r>
          </w:p>
          <w:p>
            <w:pPr>
              <w:spacing w:after="20"/>
              <w:ind w:left="20"/>
              <w:jc w:val="both"/>
            </w:pPr>
            <w:r>
              <w:rPr>
                <w:rFonts w:ascii="Times New Roman"/>
                <w:b w:val="false"/>
                <w:i w:val="false"/>
                <w:color w:val="000000"/>
                <w:sz w:val="20"/>
              </w:rPr>
              <w:t>
Жоспарланған ұшуды сағатына километрмен орындау кезінде келесі үш цифрмен К әрпімен көрсетілген ең жоғары жол жылдамдығы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басталу және аяқталу күні / жоспарланған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 және жергілікті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белгі/4 белгі - 4 белгі</w:t>
            </w:r>
          </w:p>
          <w:p>
            <w:pPr>
              <w:spacing w:after="20"/>
              <w:ind w:left="20"/>
              <w:jc w:val="both"/>
            </w:pPr>
            <w:r>
              <w:rPr>
                <w:rFonts w:ascii="Times New Roman"/>
                <w:b w:val="false"/>
                <w:i w:val="false"/>
                <w:color w:val="000000"/>
                <w:sz w:val="20"/>
              </w:rPr>
              <w:t>
Жоспарланған ұшу күні алты цифрдан тұратын форматта көрсетіледі (DDMMYY, мұндағы DD – күн, ММ – ай, YY – жыл) кейін "/" қиғаш сызық қойылады және төрт цифрмен көрсетілген ұшудың басталуының жергілікті уақыты, содан кейін сызықша және төрт цифрмен (0100-0500) көрсетілген ұшудың аяқталу уақыты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моделі, пайдаланушы (аты-жөні-егер жеке тұлға, пайдаланушының атауы-егер заңды тұлға), сыртқы пилот /ПАЖ операторының аты-жөні, ПАЖ қолдана отырып авиациялық жұмыстарға рұқсат нөмірі немесе қалалардың немесе кенттердің халық тығыз қоныстанған аудандарында ұшуларды орындауға рұқсат нөмірі немесе 1 санаттағы ПАЖ операторы сертификатының нөмірі, ПӘК сериялық нөмірі, жабдықтың саны мен түрі пайдалы жүктеме, ұшу кезіндегі ерекшеліктер, байланыс нөмірі.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қағидаларына</w:t>
            </w:r>
            <w:r>
              <w:br/>
            </w:r>
            <w:r>
              <w:rPr>
                <w:rFonts w:ascii="Times New Roman"/>
                <w:b w:val="false"/>
                <w:i w:val="false"/>
                <w:color w:val="000000"/>
                <w:sz w:val="20"/>
              </w:rPr>
              <w:t>7-2-қосымша</w:t>
            </w:r>
          </w:p>
        </w:tc>
      </w:tr>
    </w:tbl>
    <w:bookmarkStart w:name="z851" w:id="531"/>
    <w:p>
      <w:pPr>
        <w:spacing w:after="0"/>
        <w:ind w:left="0"/>
        <w:jc w:val="left"/>
      </w:pPr>
      <w:r>
        <w:rPr>
          <w:rFonts w:ascii="Times New Roman"/>
          <w:b/>
          <w:i w:val="false"/>
          <w:color w:val="000000"/>
        </w:rPr>
        <w:t xml:space="preserve"> Ұшу орны мен түріне байланысты пилотсыз авиациялық жүйелерді қолдана отырып ұшуға арналған метеорологиялық минимумдар</w:t>
      </w:r>
    </w:p>
    <w:bookmarkEnd w:id="531"/>
    <w:p>
      <w:pPr>
        <w:spacing w:after="0"/>
        <w:ind w:left="0"/>
        <w:jc w:val="both"/>
      </w:pPr>
      <w:r>
        <w:rPr>
          <w:rFonts w:ascii="Times New Roman"/>
          <w:b w:val="false"/>
          <w:i w:val="false"/>
          <w:color w:val="ff0000"/>
          <w:sz w:val="28"/>
        </w:rPr>
        <w:t xml:space="preserve">
      Ескерту. Қағидалар 7-2-қосымшамен толықтырылды - ҚР Үкіметінің 13.04.2023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ұшуының минималды метеорологиялық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БЖТШ жер бедерінің ең биік нүктесінен жоғары , м (футтар)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және таулы (су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деңгейінен таулы (биіктігі 2000м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деңгейінен таулы (биіктігі 2000м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bookmarkStart w:name="z852" w:id="532"/>
    <w:p>
      <w:pPr>
        <w:spacing w:after="0"/>
        <w:ind w:left="0"/>
        <w:jc w:val="both"/>
      </w:pPr>
      <w:r>
        <w:rPr>
          <w:rFonts w:ascii="Times New Roman"/>
          <w:b w:val="false"/>
          <w:i w:val="false"/>
          <w:color w:val="000000"/>
          <w:sz w:val="28"/>
        </w:rPr>
        <w:t>
      * Белгіленген метеорологиялық минимумдарды сақтамай, пилотсыз авиациялық жүйелерді қолдана отырып ұшуларды орындау қажеттілігі туындаған кезде бұл ұшулар осы Қағидалардың 144-тармағына сәйкес әуе қозғалысын басқару орталықтары қысқа мерзімді шектеулер енгізген жағдайда ғана орындалады.</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Ұшуды орындау және қамтамасыз ету мақсатында қолданылатын өлшем бірліктері</w:t>
      </w:r>
    </w:p>
    <w:p>
      <w:pPr>
        <w:spacing w:after="0"/>
        <w:ind w:left="0"/>
        <w:jc w:val="both"/>
      </w:pPr>
      <w:r>
        <w:rPr>
          <w:rFonts w:ascii="Times New Roman"/>
          <w:b w:val="false"/>
          <w:i w:val="false"/>
          <w:color w:val="ff0000"/>
          <w:sz w:val="28"/>
        </w:rPr>
        <w:t xml:space="preserve">
      Ескерту. Қағидалар 8-қосымшамен толықтырылды - ҚР Үкіметінің 19.10.2017 </w:t>
      </w:r>
      <w:r>
        <w:rPr>
          <w:rFonts w:ascii="Times New Roman"/>
          <w:b w:val="false"/>
          <w:i w:val="false"/>
          <w:color w:val="ff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 жүйесіне кірмейтін баламалы бірлік </w:t>
            </w:r>
          </w:p>
          <w:p>
            <w:pPr>
              <w:spacing w:after="20"/>
              <w:ind w:left="20"/>
              <w:jc w:val="both"/>
            </w:pPr>
            <w:r>
              <w:rPr>
                <w:rFonts w:ascii="Times New Roman"/>
                <w:b w:val="false"/>
                <w:i w:val="false"/>
                <w:color w:val="000000"/>
                <w:sz w:val="20"/>
              </w:rPr>
              <w:t>(белгісі)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Бағыт/кеңістік/уақыт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биіктік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миля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және минут (сағ. және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биіктік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минут, секунд</w:t>
            </w:r>
          </w:p>
          <w:p>
            <w:pPr>
              <w:spacing w:after="20"/>
              <w:ind w:left="20"/>
              <w:jc w:val="both"/>
            </w:pPr>
            <w:r>
              <w:rPr>
                <w:rFonts w:ascii="Times New Roman"/>
                <w:b w:val="false"/>
                <w:i w:val="false"/>
                <w:color w:val="000000"/>
                <w:sz w:val="20"/>
              </w:rPr>
              <w:t>(о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минут, секунд</w:t>
            </w:r>
          </w:p>
          <w:p>
            <w:pPr>
              <w:spacing w:after="20"/>
              <w:ind w:left="20"/>
              <w:jc w:val="both"/>
            </w:pPr>
            <w:r>
              <w:rPr>
                <w:rFonts w:ascii="Times New Roman"/>
                <w:b w:val="false"/>
                <w:i w:val="false"/>
                <w:color w:val="000000"/>
                <w:sz w:val="20"/>
              </w:rPr>
              <w:t>(о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 бұрыш (қажет болған жағдайда ондық градус бөліктері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ҰҚЖ ұзындығы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ҰҚЖ көрінісінің ұзақтығы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Бактар сыйымдылығы</w:t>
            </w:r>
          </w:p>
          <w:p>
            <w:pPr>
              <w:spacing w:after="20"/>
              <w:ind w:left="20"/>
              <w:jc w:val="both"/>
            </w:pPr>
            <w:r>
              <w:rPr>
                <w:rFonts w:ascii="Times New Roman"/>
                <w:b w:val="false"/>
                <w:i w:val="false"/>
                <w:color w:val="000000"/>
                <w:sz w:val="20"/>
              </w:rPr>
              <w:t>(әуе 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минут, сағат, тәулік, апта, ай,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 километр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градуспен беріледі; ұшу және қону үшін желдің бағыты магниттік градуспен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Салмақты білдіретін бірліктер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орналастыру тығыздығы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текше метр (кг/м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(массалық тығыздық)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текше метр (кг/м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қоры </w:t>
            </w:r>
          </w:p>
          <w:p>
            <w:pPr>
              <w:spacing w:after="20"/>
              <w:ind w:left="20"/>
              <w:jc w:val="both"/>
            </w:pPr>
            <w:r>
              <w:rPr>
                <w:rFonts w:ascii="Times New Roman"/>
                <w:b w:val="false"/>
                <w:i w:val="false"/>
                <w:color w:val="000000"/>
                <w:sz w:val="20"/>
              </w:rPr>
              <w:t>(гравиметрлік)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текше метр (кг/м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немесе пайдалы жүктелім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тетіктер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тығыздық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метр (кг/м)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текше метр (кг/м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Инерция сәті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 шаршы метр (кг*м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санының сәті</w:t>
            </w:r>
          </w:p>
          <w:p>
            <w:pPr>
              <w:spacing w:after="20"/>
              <w:ind w:left="20"/>
              <w:jc w:val="both"/>
            </w:pPr>
            <w:r>
              <w:rPr>
                <w:rFonts w:ascii="Times New Roman"/>
                <w:b w:val="false"/>
                <w:i w:val="false"/>
                <w:color w:val="000000"/>
                <w:sz w:val="20"/>
              </w:rPr>
              <w:t>(импульс сәті)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 шаршы метр секундына (кг*м</w:t>
            </w:r>
            <w:r>
              <w:rPr>
                <w:rFonts w:ascii="Times New Roman"/>
                <w:b w:val="false"/>
                <w:i w:val="false"/>
                <w:color w:val="000000"/>
                <w:vertAlign w:val="superscript"/>
              </w:rPr>
              <w:t>2</w:t>
            </w:r>
            <w:r>
              <w:rPr>
                <w:rFonts w:ascii="Times New Roman"/>
                <w:b w:val="false"/>
                <w:i w:val="false"/>
                <w:color w:val="000000"/>
                <w:sz w:val="20"/>
              </w:rPr>
              <w:t>/сек)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саны</w:t>
            </w:r>
          </w:p>
          <w:p>
            <w:pPr>
              <w:spacing w:after="20"/>
              <w:ind w:left="20"/>
              <w:jc w:val="both"/>
            </w:pPr>
            <w:r>
              <w:rPr>
                <w:rFonts w:ascii="Times New Roman"/>
                <w:b w:val="false"/>
                <w:i w:val="false"/>
                <w:color w:val="000000"/>
                <w:sz w:val="20"/>
              </w:rPr>
              <w:t>(импульс)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 шаршы метр секундына (кг*м</w:t>
            </w:r>
            <w:r>
              <w:rPr>
                <w:rFonts w:ascii="Times New Roman"/>
                <w:b w:val="false"/>
                <w:i w:val="false"/>
                <w:color w:val="000000"/>
                <w:vertAlign w:val="superscript"/>
              </w:rPr>
              <w:t>2</w:t>
            </w:r>
            <w:r>
              <w:rPr>
                <w:rFonts w:ascii="Times New Roman"/>
                <w:b w:val="false"/>
                <w:i w:val="false"/>
                <w:color w:val="000000"/>
                <w:sz w:val="20"/>
              </w:rPr>
              <w:t>/сек)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Күшті білдіретін бірліктер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қысымы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бағанасы миллиметрі (сн. бғ.мм.), миллибар</w:t>
            </w:r>
          </w:p>
          <w:p>
            <w:pPr>
              <w:spacing w:after="20"/>
              <w:ind w:left="20"/>
              <w:jc w:val="both"/>
            </w:pPr>
            <w:r>
              <w:rPr>
                <w:rFonts w:ascii="Times New Roman"/>
                <w:b w:val="false"/>
                <w:i w:val="false"/>
                <w:color w:val="000000"/>
                <w:sz w:val="20"/>
              </w:rPr>
              <w:t>(Мбар)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өлшегішті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гектопаскаль (гПа)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бағанасы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миллиметрі ((сн. бғ.мм.), миллибар</w:t>
            </w:r>
          </w:p>
          <w:p>
            <w:pPr>
              <w:spacing w:after="20"/>
              <w:ind w:left="20"/>
              <w:jc w:val="both"/>
            </w:pPr>
            <w:r>
              <w:rPr>
                <w:rFonts w:ascii="Times New Roman"/>
                <w:b w:val="false"/>
                <w:i w:val="false"/>
                <w:color w:val="000000"/>
                <w:sz w:val="20"/>
              </w:rPr>
              <w:t>(Мбар)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Атмосфералық қысым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гектопаскаль (гПа)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бағанасы миллиметрі ((сн. Бғ.мм.), миллибар</w:t>
            </w:r>
          </w:p>
          <w:p>
            <w:pPr>
              <w:spacing w:after="20"/>
              <w:ind w:left="20"/>
              <w:jc w:val="both"/>
            </w:pPr>
            <w:r>
              <w:rPr>
                <w:rFonts w:ascii="Times New Roman"/>
                <w:b w:val="false"/>
                <w:i w:val="false"/>
                <w:color w:val="000000"/>
                <w:sz w:val="20"/>
              </w:rPr>
              <w:t>(Мбар)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  кезі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килоньютон метр (кН*м)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жүйесіндегі қысым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шаршы метр (кг/см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қысым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Серпінділік  модулі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 (Мпа)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 (Мпа)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керіліс</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меганьютон метріне (мН/м)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килоньютон (кН)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сәті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ньютон – метр (Н*м)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Ажырап кетуі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 (Па)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Механика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жылдамдығы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сағатына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үдеткіш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радиан  секундына шаршыда (рад/с</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жылдамдық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радиан  секундына (рад/с)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немесе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 (Дж)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Біліктегі баламалық қуат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 (Гц)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сағатына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жүктелім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 шаршы метрге</w:t>
            </w:r>
          </w:p>
          <w:p>
            <w:pPr>
              <w:spacing w:after="20"/>
              <w:ind w:left="20"/>
              <w:jc w:val="both"/>
            </w:pPr>
            <w:r>
              <w:rPr>
                <w:rFonts w:ascii="Times New Roman"/>
                <w:b w:val="false"/>
                <w:i w:val="false"/>
                <w:color w:val="000000"/>
                <w:sz w:val="20"/>
              </w:rPr>
              <w:t>(Дж/м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Тежегішпен шектелетін кинетикалық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мегаджоуль (МДж)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жылдамдық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 секундына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шаршыда (м/с</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Теңгерілу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секундына(о/с)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Біліктегі қуат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Жылдамдық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секундына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жылдамдық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секундына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сағатына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арқылы ауа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секундына (кг/с)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Қозғалтқышқа су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сағатына (кг/сағ.)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шығысы (шекті)</w:t>
            </w:r>
          </w:p>
          <w:p>
            <w:pPr>
              <w:spacing w:after="20"/>
              <w:ind w:left="20"/>
              <w:jc w:val="both"/>
            </w:pPr>
            <w:r>
              <w:rPr>
                <w:rFonts w:ascii="Times New Roman"/>
                <w:b w:val="false"/>
                <w:i w:val="false"/>
                <w:color w:val="000000"/>
                <w:sz w:val="20"/>
              </w:rPr>
              <w:t>піспек қозғалтқыштар</w:t>
            </w:r>
          </w:p>
          <w:p>
            <w:pPr>
              <w:spacing w:after="20"/>
              <w:ind w:left="20"/>
              <w:jc w:val="both"/>
            </w:pPr>
            <w:r>
              <w:rPr>
                <w:rFonts w:ascii="Times New Roman"/>
                <w:b w:val="false"/>
                <w:i w:val="false"/>
                <w:color w:val="000000"/>
                <w:sz w:val="20"/>
              </w:rPr>
              <w:t>Құбыр бұрандалы</w:t>
            </w:r>
          </w:p>
          <w:p>
            <w:pPr>
              <w:spacing w:after="20"/>
              <w:ind w:left="20"/>
              <w:jc w:val="both"/>
            </w:pPr>
            <w:r>
              <w:rPr>
                <w:rFonts w:ascii="Times New Roman"/>
                <w:b w:val="false"/>
                <w:i w:val="false"/>
                <w:color w:val="000000"/>
                <w:sz w:val="20"/>
              </w:rPr>
              <w:t>
Қозғалтқыштар</w:t>
            </w:r>
          </w:p>
          <w:p>
            <w:pPr>
              <w:spacing w:after="20"/>
              <w:ind w:left="20"/>
              <w:jc w:val="both"/>
            </w:pPr>
            <w:r>
              <w:rPr>
                <w:rFonts w:ascii="Times New Roman"/>
                <w:b w:val="false"/>
                <w:i w:val="false"/>
                <w:color w:val="000000"/>
                <w:sz w:val="20"/>
              </w:rPr>
              <w:t>
Реактивті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киловатқа-сағ.</w:t>
            </w:r>
          </w:p>
          <w:p>
            <w:pPr>
              <w:spacing w:after="20"/>
              <w:ind w:left="20"/>
              <w:jc w:val="both"/>
            </w:pPr>
            <w:r>
              <w:rPr>
                <w:rFonts w:ascii="Times New Roman"/>
                <w:b w:val="false"/>
                <w:i w:val="false"/>
                <w:color w:val="000000"/>
                <w:sz w:val="20"/>
              </w:rPr>
              <w:t>(кг/(кВт *сағ.))</w:t>
            </w:r>
          </w:p>
          <w:p>
            <w:pPr>
              <w:spacing w:after="20"/>
              <w:ind w:left="20"/>
              <w:jc w:val="both"/>
            </w:pPr>
            <w:r>
              <w:rPr>
                <w:rFonts w:ascii="Times New Roman"/>
                <w:b w:val="false"/>
                <w:i w:val="false"/>
                <w:color w:val="000000"/>
                <w:sz w:val="20"/>
              </w:rPr>
              <w:t>килограмм киловатқа-сағ.</w:t>
            </w:r>
          </w:p>
          <w:p>
            <w:pPr>
              <w:spacing w:after="20"/>
              <w:ind w:left="20"/>
              <w:jc w:val="both"/>
            </w:pPr>
            <w:r>
              <w:rPr>
                <w:rFonts w:ascii="Times New Roman"/>
                <w:b w:val="false"/>
                <w:i w:val="false"/>
                <w:color w:val="000000"/>
                <w:sz w:val="20"/>
              </w:rPr>
              <w:t>(кг/(кВт *сағ.))</w:t>
            </w:r>
          </w:p>
          <w:p>
            <w:pPr>
              <w:spacing w:after="20"/>
              <w:ind w:left="20"/>
              <w:jc w:val="both"/>
            </w:pPr>
            <w:r>
              <w:rPr>
                <w:rFonts w:ascii="Times New Roman"/>
                <w:b w:val="false"/>
                <w:i w:val="false"/>
                <w:color w:val="000000"/>
                <w:sz w:val="20"/>
              </w:rPr>
              <w:t>килограмм килоньютонға-сағ. (кг/(кН *сағ))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сағатына (кг/сағ.)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Бактар толымдығының жылдамдығы</w:t>
            </w:r>
          </w:p>
          <w:p>
            <w:pPr>
              <w:spacing w:after="20"/>
              <w:ind w:left="20"/>
              <w:jc w:val="both"/>
            </w:pPr>
            <w:r>
              <w:rPr>
                <w:rFonts w:ascii="Times New Roman"/>
                <w:b w:val="false"/>
                <w:i w:val="false"/>
                <w:color w:val="000000"/>
                <w:sz w:val="20"/>
              </w:rPr>
              <w:t>(гравиметрикалық)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минутына (кг/мин)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секундына (кг/с)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шығысы</w:t>
            </w:r>
          </w:p>
          <w:p>
            <w:pPr>
              <w:spacing w:after="20"/>
              <w:ind w:left="20"/>
              <w:jc w:val="both"/>
            </w:pPr>
            <w:r>
              <w:rPr>
                <w:rFonts w:ascii="Times New Roman"/>
                <w:b w:val="false"/>
                <w:i w:val="false"/>
                <w:color w:val="000000"/>
                <w:sz w:val="20"/>
              </w:rPr>
              <w:t xml:space="preserve">(гравиметрикалық)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секундына  (г/с)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шығысы (көлемдік)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секундына  (л/с)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секундына (кг/с)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шығысы:</w:t>
            </w:r>
          </w:p>
          <w:p>
            <w:pPr>
              <w:spacing w:after="20"/>
              <w:ind w:left="20"/>
              <w:jc w:val="both"/>
            </w:pPr>
            <w:r>
              <w:rPr>
                <w:rFonts w:ascii="Times New Roman"/>
                <w:b w:val="false"/>
                <w:i w:val="false"/>
                <w:color w:val="000000"/>
                <w:sz w:val="20"/>
              </w:rPr>
              <w:t xml:space="preserve">
Газқұбырлық қозғалтқыштар </w:t>
            </w:r>
          </w:p>
          <w:p>
            <w:pPr>
              <w:spacing w:after="20"/>
              <w:ind w:left="20"/>
              <w:jc w:val="both"/>
            </w:pPr>
            <w:r>
              <w:rPr>
                <w:rFonts w:ascii="Times New Roman"/>
                <w:b w:val="false"/>
                <w:i w:val="false"/>
                <w:color w:val="000000"/>
                <w:sz w:val="20"/>
              </w:rPr>
              <w:t>Поршенді қозғалтқыштар</w:t>
            </w:r>
          </w:p>
          <w:p>
            <w:pPr>
              <w:spacing w:after="20"/>
              <w:ind w:left="20"/>
              <w:jc w:val="both"/>
            </w:pPr>
            <w:r>
              <w:rPr>
                <w:rFonts w:ascii="Times New Roman"/>
                <w:b w:val="false"/>
                <w:i w:val="false"/>
                <w:color w:val="000000"/>
                <w:sz w:val="20"/>
              </w:rPr>
              <w:t>(шекті)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сағатына (кг/сағ.)</w:t>
            </w:r>
          </w:p>
          <w:p>
            <w:pPr>
              <w:spacing w:after="20"/>
              <w:ind w:left="20"/>
              <w:jc w:val="both"/>
            </w:pPr>
            <w:r>
              <w:rPr>
                <w:rFonts w:ascii="Times New Roman"/>
                <w:b w:val="false"/>
                <w:i w:val="false"/>
                <w:color w:val="000000"/>
                <w:sz w:val="20"/>
              </w:rPr>
              <w:t>грамм киловаттқа-сағ.</w:t>
            </w:r>
          </w:p>
          <w:p>
            <w:pPr>
              <w:spacing w:after="20"/>
              <w:ind w:left="20"/>
              <w:jc w:val="both"/>
            </w:pPr>
            <w:r>
              <w:rPr>
                <w:rFonts w:ascii="Times New Roman"/>
                <w:b w:val="false"/>
                <w:i w:val="false"/>
                <w:color w:val="000000"/>
                <w:sz w:val="20"/>
              </w:rPr>
              <w:t>(г/(кВт *сағ.)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секундына  (г/с)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Сорғының өнімділігі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минутына  (л/мин)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Желдеткіштегі ауа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минутына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 (динамикалық)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паскаль-секунд (Па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Тұтқырлық1(кинематикалық)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секундына (м</w:t>
            </w:r>
            <w:r>
              <w:rPr>
                <w:rFonts w:ascii="Times New Roman"/>
                <w:b w:val="false"/>
                <w:i w:val="false"/>
                <w:color w:val="000000"/>
                <w:vertAlign w:val="superscript"/>
              </w:rPr>
              <w:t>2</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Термодинамика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беру коэффициенті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шаршы  метр</w:t>
            </w:r>
          </w:p>
          <w:p>
            <w:pPr>
              <w:spacing w:after="20"/>
              <w:ind w:left="20"/>
              <w:jc w:val="both"/>
            </w:pPr>
            <w:r>
              <w:rPr>
                <w:rFonts w:ascii="Times New Roman"/>
                <w:b w:val="false"/>
                <w:i w:val="false"/>
                <w:color w:val="000000"/>
                <w:sz w:val="20"/>
              </w:rPr>
              <w:t>– кельвин (Вт/(м</w:t>
            </w:r>
            <w:r>
              <w:rPr>
                <w:rFonts w:ascii="Times New Roman"/>
                <w:b w:val="false"/>
                <w:i w:val="false"/>
                <w:color w:val="000000"/>
                <w:vertAlign w:val="superscript"/>
              </w:rPr>
              <w:t>2</w:t>
            </w:r>
            <w:r>
              <w:rPr>
                <w:rFonts w:ascii="Times New Roman"/>
                <w:b w:val="false"/>
                <w:i w:val="false"/>
                <w:color w:val="000000"/>
                <w:sz w:val="20"/>
              </w:rPr>
              <w:t xml:space="preserve">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бірлігіне жылу ағыны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 шаршы  метр (Дж/м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ағынының қуаттылығы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Ылғалдылық (абсолюттік)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килограммға (г/кг)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Сызықтық кеңейту коэффициенті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 градус минус бірінші дәреже  (</w:t>
            </w:r>
            <w:r>
              <w:rPr>
                <w:rFonts w:ascii="Times New Roman"/>
                <w:b w:val="false"/>
                <w:i w:val="false"/>
                <w:color w:val="000000"/>
                <w:vertAlign w:val="superscript"/>
              </w:rPr>
              <w:t>о</w:t>
            </w:r>
            <w:r>
              <w:rPr>
                <w:rFonts w:ascii="Times New Roman"/>
                <w:b w:val="false"/>
                <w:i w:val="false"/>
                <w:color w:val="000000"/>
                <w:sz w:val="20"/>
              </w:rPr>
              <w:t>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Жылулық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 (Дж)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 градус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Электр және  магнетизм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сыйымдылық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фарад (Ф)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өткізгіштік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сименс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электр өткізгіштік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сименс метрге (См/м)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Токтың тығыздығы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 шаршы метрге (А/м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 күші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өрісінің үстірт тығыздығы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 шаршы  метрге (Кл/м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қысым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 күш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Магниттік өрістің кернеуі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 метр (А/м)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вебер (Вб)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 ағынының тығыздығы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тесла (Тл)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мөлшері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 (Кл)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кедергі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Жарық және онымен байланысты электромагниттік  сәулелену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метрге кандела</w:t>
            </w:r>
          </w:p>
          <w:p>
            <w:pPr>
              <w:spacing w:after="20"/>
              <w:ind w:left="20"/>
              <w:jc w:val="both"/>
            </w:pPr>
            <w:r>
              <w:rPr>
                <w:rFonts w:ascii="Times New Roman"/>
                <w:b w:val="false"/>
                <w:i w:val="false"/>
                <w:color w:val="000000"/>
                <w:sz w:val="20"/>
              </w:rPr>
              <w:t>(кд/м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Жарқырағыштық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метрге люмен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ағыны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люмен (лм)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күші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кандела (кд)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энергиясы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люмен – секунд (лм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Сәулелі энергия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джоулю (Дж)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Толқын ұзындығы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Акустика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 (Гц)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Массалық тығыздық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текше </w:t>
            </w:r>
          </w:p>
          <w:p>
            <w:pPr>
              <w:spacing w:after="20"/>
              <w:ind w:left="20"/>
              <w:jc w:val="both"/>
            </w:pPr>
            <w:r>
              <w:rPr>
                <w:rFonts w:ascii="Times New Roman"/>
                <w:b w:val="false"/>
                <w:i w:val="false"/>
                <w:color w:val="000000"/>
                <w:sz w:val="20"/>
              </w:rPr>
              <w:t>метр (кг/м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 (дБ)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мерзімдік</w:t>
            </w:r>
          </w:p>
          <w:p>
            <w:pPr>
              <w:spacing w:after="20"/>
              <w:ind w:left="20"/>
              <w:jc w:val="both"/>
            </w:pPr>
            <w:r>
              <w:rPr>
                <w:rFonts w:ascii="Times New Roman"/>
                <w:b w:val="false"/>
                <w:i w:val="false"/>
                <w:color w:val="000000"/>
                <w:sz w:val="20"/>
              </w:rPr>
              <w:t>интервал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қарқындылығы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текше метр</w:t>
            </w:r>
          </w:p>
          <w:p>
            <w:pPr>
              <w:spacing w:after="20"/>
              <w:ind w:left="20"/>
              <w:jc w:val="both"/>
            </w:pPr>
            <w:r>
              <w:rPr>
                <w:rFonts w:ascii="Times New Roman"/>
                <w:b w:val="false"/>
                <w:i w:val="false"/>
                <w:color w:val="000000"/>
                <w:sz w:val="20"/>
              </w:rPr>
              <w:t>(Вт/м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қысым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 (Па)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 (дБ)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қысым</w:t>
            </w:r>
          </w:p>
          <w:p>
            <w:pPr>
              <w:spacing w:after="20"/>
              <w:ind w:left="20"/>
              <w:jc w:val="both"/>
            </w:pPr>
            <w:r>
              <w:rPr>
                <w:rFonts w:ascii="Times New Roman"/>
                <w:b w:val="false"/>
                <w:i w:val="false"/>
                <w:color w:val="000000"/>
                <w:sz w:val="20"/>
              </w:rPr>
              <w:t xml:space="preserve">(мезеттік)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 (Па)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жылдамдығы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секундына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Көлемдік жылдамдық </w:t>
            </w:r>
          </w:p>
          <w:p>
            <w:pPr>
              <w:spacing w:after="20"/>
              <w:ind w:left="20"/>
              <w:jc w:val="both"/>
            </w:pPr>
            <w:r>
              <w:rPr>
                <w:rFonts w:ascii="Times New Roman"/>
                <w:b w:val="false"/>
                <w:i w:val="false"/>
                <w:color w:val="000000"/>
                <w:sz w:val="20"/>
              </w:rPr>
              <w:t xml:space="preserve">(мезеттік)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секундына (м</w:t>
            </w:r>
            <w:r>
              <w:rPr>
                <w:rFonts w:ascii="Times New Roman"/>
                <w:b w:val="false"/>
                <w:i w:val="false"/>
                <w:color w:val="000000"/>
                <w:vertAlign w:val="superscript"/>
              </w:rPr>
              <w:t>3</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Толқын ұзындығы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Ядролық физика және иондаушы сәулелену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Жұтылған  мөлшер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 (Гй)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Жұтылған  мөлшер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  секундына (Гй/с)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Радиоизотоптар белсенділігі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беккерель (Бк)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Баламалы мөлшер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сиверт (Св)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Сәулелену әсері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  килограмм (Кл/кг)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Сәулелендіру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 килограмм-секундына</w:t>
            </w:r>
          </w:p>
          <w:p>
            <w:pPr>
              <w:spacing w:after="20"/>
              <w:ind w:left="20"/>
              <w:jc w:val="both"/>
            </w:pPr>
            <w:r>
              <w:rPr>
                <w:rFonts w:ascii="Times New Roman"/>
                <w:b w:val="false"/>
                <w:i w:val="false"/>
                <w:color w:val="000000"/>
                <w:sz w:val="20"/>
              </w:rPr>
              <w:t>(Кл/кг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1) 5 км төмен көрініс метрмен берілуі мүмкін. </w:t>
      </w:r>
    </w:p>
    <w:p>
      <w:pPr>
        <w:spacing w:after="0"/>
        <w:ind w:left="0"/>
        <w:jc w:val="both"/>
      </w:pPr>
      <w:r>
        <w:rPr>
          <w:rFonts w:ascii="Times New Roman"/>
          <w:b w:val="false"/>
          <w:i w:val="false"/>
          <w:color w:val="000000"/>
          <w:sz w:val="28"/>
        </w:rPr>
        <w:t>
      2) Жеке жағдайларда ұшудың әуе жылдамдығының мәні М – Маха түрінде қолданылады.</w:t>
      </w:r>
    </w:p>
    <w:p>
      <w:pPr>
        <w:spacing w:after="0"/>
        <w:ind w:left="0"/>
        <w:jc w:val="both"/>
      </w:pPr>
      <w:r>
        <w:rPr>
          <w:rFonts w:ascii="Times New Roman"/>
          <w:b w:val="false"/>
          <w:i w:val="false"/>
          <w:color w:val="000000"/>
          <w:sz w:val="28"/>
        </w:rPr>
        <w:t xml:space="preserve">
      3) Халықаралық азаматтық авиация туралы конвенцияға қосымшаларда жел жылдамдығының белгісі ретінде 1 түйін = 0,5 м./с түрлендіруі қолданылады. </w:t>
      </w:r>
    </w:p>
    <w:p>
      <w:pPr>
        <w:spacing w:after="0"/>
        <w:ind w:left="0"/>
        <w:jc w:val="both"/>
      </w:pPr>
      <w:r>
        <w:rPr>
          <w:rFonts w:ascii="Times New Roman"/>
          <w:b w:val="false"/>
          <w:i w:val="false"/>
          <w:color w:val="000000"/>
          <w:sz w:val="28"/>
        </w:rPr>
        <w:t>
      4) Децибел (дБ) дыбыстық қысым деңгейін және дыбыс қуаттылығы деңгейін  білдіру үшін бірлік ретінде қолданылатын салыстырмалы шама болып табылады. Бұл бірлікті қолданған уақытта бастапқы деңгейді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қағидаларына</w:t>
            </w:r>
            <w:r>
              <w:br/>
            </w:r>
            <w:r>
              <w:rPr>
                <w:rFonts w:ascii="Times New Roman"/>
                <w:b w:val="false"/>
                <w:i w:val="false"/>
                <w:color w:val="000000"/>
                <w:sz w:val="20"/>
              </w:rPr>
              <w:t>8-1-қосымша</w:t>
            </w:r>
          </w:p>
        </w:tc>
      </w:tr>
    </w:tbl>
    <w:p>
      <w:pPr>
        <w:spacing w:after="0"/>
        <w:ind w:left="0"/>
        <w:jc w:val="both"/>
      </w:pPr>
      <w:r>
        <w:rPr>
          <w:rFonts w:ascii="Times New Roman"/>
          <w:b w:val="false"/>
          <w:i w:val="false"/>
          <w:color w:val="ff0000"/>
          <w:sz w:val="28"/>
        </w:rPr>
        <w:t xml:space="preserve">
      Ескерту. Қағида 8-1-қосымшамен толықтырылды - ҚР Үкіметінің 01.08.2019 </w:t>
      </w:r>
      <w:r>
        <w:rPr>
          <w:rFonts w:ascii="Times New Roman"/>
          <w:b w:val="false"/>
          <w:i w:val="false"/>
          <w:color w:val="ff0000"/>
          <w:sz w:val="28"/>
        </w:rPr>
        <w:t>№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Ұстап қалу кезінде пайдаланылатын фразалар мен олардың мағыналары: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қалушы пайдаланатын фразалар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қалынатын әуе кемесі пайдаланатын фразалар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Callsign (Кол сайн)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белгіңізді хабарлауыңызды сұраймын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Callsign (Кол сайн)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шақыру белгім (шақыру белгісі)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 (Фолоу)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Маған еріңіз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(Вил коу)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Түсіндім, орындаймын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Cannot (Кэн нот)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Орындай алмаймын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(Дисэнд)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үшін төмендеңіз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 (Рипит)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Нұсқауыңызды қайталаңыз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lost (Эм лост)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Бағдардан адасып қалдым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 land (Юлэнд)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әуеайлаққа қоныңыз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(Мэйдэй)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тап болдым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 jack (Хай джэк)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 басып алды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 (Просид)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бағытыңызбен жүре беріңіз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(place name)</w:t>
            </w:r>
          </w:p>
          <w:p>
            <w:pPr>
              <w:spacing w:after="20"/>
              <w:ind w:left="20"/>
              <w:jc w:val="both"/>
            </w:pPr>
            <w:r>
              <w:rPr>
                <w:rFonts w:ascii="Times New Roman"/>
                <w:b w:val="false"/>
                <w:i w:val="false"/>
                <w:color w:val="000000"/>
                <w:sz w:val="20"/>
              </w:rPr>
              <w:t>
Лэнд (пункттің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(пункттің атауы) қонуға рұқсат сұраймын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(Дисенд)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1. Талап етілетін шақыру белгісі ӘҚҚ (ӘҚБ) органымен байланыс орнату үшін пайдаланылатын және ұшу жоспарына енгізілген әуе кемесінің тану индексіне сәйкес келетін шақыру белгісі болып табылады.</w:t>
            </w:r>
          </w:p>
          <w:p>
            <w:pPr>
              <w:spacing w:after="20"/>
              <w:ind w:left="20"/>
              <w:jc w:val="both"/>
            </w:pPr>
            <w:r>
              <w:rPr>
                <w:rFonts w:ascii="Times New Roman"/>
                <w:b w:val="false"/>
                <w:i w:val="false"/>
                <w:color w:val="000000"/>
                <w:sz w:val="20"/>
              </w:rPr>
              <w:t>
2. Жағдай "ХАЙ ДЖЭК" фразасын қолдану үшін әрдайым қолайлы бола бермейді.</w:t>
            </w:r>
          </w:p>
        </w:tc>
      </w:tr>
    </w:tbl>
    <w:p>
      <w:pPr>
        <w:spacing w:after="0"/>
        <w:ind w:left="0"/>
        <w:jc w:val="both"/>
      </w:pPr>
      <w:r>
        <w:rPr>
          <w:rFonts w:ascii="Times New Roman"/>
          <w:b w:val="false"/>
          <w:i w:val="false"/>
          <w:color w:val="000000"/>
          <w:sz w:val="28"/>
        </w:rPr>
        <w:t>
      2. Ұстап қалынған жағдайда пайдаланылатын сигналдар:</w:t>
      </w:r>
    </w:p>
    <w:p>
      <w:pPr>
        <w:spacing w:after="0"/>
        <w:ind w:left="0"/>
        <w:jc w:val="both"/>
      </w:pPr>
      <w:r>
        <w:rPr>
          <w:rFonts w:ascii="Times New Roman"/>
          <w:b w:val="false"/>
          <w:i w:val="false"/>
          <w:color w:val="000000"/>
          <w:sz w:val="28"/>
        </w:rPr>
        <w:t>
      1) Ұстап қалатын әуе кемесі беретін сигналдар мен ұстап қалынатын әуе кемесінің жауаптары: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қалатын әуе кемесінің сигналдары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қалынатын әуе кемесінің жауаптары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w:t>
            </w:r>
          </w:p>
          <w:p>
            <w:pPr>
              <w:spacing w:after="20"/>
              <w:ind w:left="20"/>
              <w:jc w:val="both"/>
            </w:pPr>
            <w:r>
              <w:rPr>
                <w:rFonts w:ascii="Times New Roman"/>
                <w:b w:val="false"/>
                <w:i w:val="false"/>
                <w:color w:val="000000"/>
                <w:sz w:val="20"/>
              </w:rPr>
              <w:t>
ұстап қалынатын әуе кемесінен сәл жоғары, алдында және әдетте, сол жағынан (немесе егер ұстап қалынатын әуе кемесі тікұшақ болса оң жағынан) бірдей емес уақыт аралығында бір қанаттан екінші қанатына тербелуі және аэронавигациялық оттарын жыпылықтату және сигналдың қабылданғаны расталғаннан кейін тиісті бағытқа шығу үшін көлденең жазықтықта, әдетте, сол жаққа (немесе оң жаққа, тікұшақ ұстап қалынған жағдайда) баяу кері бұрылу.</w:t>
            </w:r>
          </w:p>
          <w:p>
            <w:pPr>
              <w:spacing w:after="20"/>
              <w:ind w:left="20"/>
              <w:jc w:val="both"/>
            </w:pPr>
            <w:r>
              <w:rPr>
                <w:rFonts w:ascii="Times New Roman"/>
                <w:b w:val="false"/>
                <w:i w:val="false"/>
                <w:color w:val="000000"/>
                <w:sz w:val="20"/>
              </w:rPr>
              <w:t>
1-ескертпе.</w:t>
            </w:r>
          </w:p>
          <w:p>
            <w:pPr>
              <w:spacing w:after="20"/>
              <w:ind w:left="20"/>
              <w:jc w:val="both"/>
            </w:pPr>
            <w:r>
              <w:rPr>
                <w:rFonts w:ascii="Times New Roman"/>
                <w:b w:val="false"/>
                <w:i w:val="false"/>
                <w:color w:val="000000"/>
                <w:sz w:val="20"/>
              </w:rPr>
              <w:t>
Метеорологиялық жағдайларға немесе жер бедеріне қарай ұстап қалатын әуе кемесінен 1-серияда көрсетілген өзінің орналасқан орнын және кері бұрылу бағытын ауыстыру талап етілуі мүмкін.</w:t>
            </w:r>
          </w:p>
          <w:p>
            <w:pPr>
              <w:spacing w:after="20"/>
              <w:ind w:left="20"/>
              <w:jc w:val="both"/>
            </w:pPr>
            <w:r>
              <w:rPr>
                <w:rFonts w:ascii="Times New Roman"/>
                <w:b w:val="false"/>
                <w:i w:val="false"/>
                <w:color w:val="000000"/>
                <w:sz w:val="20"/>
              </w:rPr>
              <w:t xml:space="preserve">
2-ескертпе. </w:t>
            </w:r>
          </w:p>
          <w:p>
            <w:pPr>
              <w:spacing w:after="20"/>
              <w:ind w:left="20"/>
              <w:jc w:val="both"/>
            </w:pPr>
            <w:r>
              <w:rPr>
                <w:rFonts w:ascii="Times New Roman"/>
                <w:b w:val="false"/>
                <w:i w:val="false"/>
                <w:color w:val="000000"/>
                <w:sz w:val="20"/>
              </w:rPr>
              <w:t>
Егер ұстап қалынатын әуе кемесі ұстап қалатын әуе кемесіне ілесіп үлгермесе, онда ұстап қалатын әуе кемесі 180 градусқа (ипподром) екі мәрте кері бұрылу схемасы бойынша ұстап қалынатын әуе кемесінің қасынан ұшып өткен сайын әуе кемесін бір қанатынан екіншісіне (кезекпен сол және оң жаққа қисайып) тербелтіп, бірқатар маневрді орындайды.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ұстап қалдық.</w:t>
            </w:r>
          </w:p>
          <w:p>
            <w:pPr>
              <w:spacing w:after="20"/>
              <w:ind w:left="20"/>
              <w:jc w:val="both"/>
            </w:pPr>
            <w:r>
              <w:rPr>
                <w:rFonts w:ascii="Times New Roman"/>
                <w:b w:val="false"/>
                <w:i w:val="false"/>
                <w:color w:val="000000"/>
                <w:sz w:val="20"/>
              </w:rPr>
              <w:t>
Соңымнан еріңіз.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және түнде –әуе кемесінің тербелуі және бірдей емес уақыт аралығында аэронавигациялық оттарын жыпылықтату, ұстап қалушы әуе кемесіне ілесу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Түсіндім. Орындаймын.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–ұстап қалынатын әуе кемесінің жол сызығын қиып өтпей биіктік алу арқылы 90 градусқа және одан жоғары бұрылу жолымен ұстап қалынатын әуе кемесінен күрт алшақтауы.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бағытыңызбен жүріңіз.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 бір қанаттан екіншісіне тербелу.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түсіндім. Орындаймын.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–шассиді шығару (егер мүмкін болса), қону фараларын қосу және пайдалануға болатын ҰҚЖ үстінен ұшып өту немесе егер ұстап қалынатын әуе кемесі тікұшақ болып табылса, тікұшақ қонатын алаңның үстінен ұшып өту.</w:t>
            </w:r>
          </w:p>
          <w:p>
            <w:pPr>
              <w:spacing w:after="20"/>
              <w:ind w:left="20"/>
              <w:jc w:val="both"/>
            </w:pPr>
            <w:r>
              <w:rPr>
                <w:rFonts w:ascii="Times New Roman"/>
                <w:b w:val="false"/>
                <w:i w:val="false"/>
                <w:color w:val="000000"/>
                <w:sz w:val="20"/>
              </w:rPr>
              <w:t>
Тікұшақтар болған жағдайда ұстап қалатын тікұшақ қону алаңына жақын жерде қалқып тұру режиміне ауыса отырып, қонуға бет алуды орындайды.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әуеайлаққа қонуды орындаңыз.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 шассиді шығару (егер мүмкін болса), қону фараларын қосу және ұстап қалатын әуе кемесінің соңынан еру және егер пайдалануға болатын ҰҚЖ-дан немесе тікұшақ қонатын алаңнан ұшып өткеннен кейін қону үшін жағдай қауіпсіз деп саналса, қонуды орындау басталады.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түсіндім, орындаймын.</w:t>
            </w:r>
          </w:p>
        </w:tc>
      </w:tr>
    </w:tbl>
    <w:p>
      <w:pPr>
        <w:spacing w:after="0"/>
        <w:ind w:left="0"/>
        <w:jc w:val="both"/>
      </w:pPr>
      <w:r>
        <w:rPr>
          <w:rFonts w:ascii="Times New Roman"/>
          <w:b w:val="false"/>
          <w:i w:val="false"/>
          <w:color w:val="000000"/>
          <w:sz w:val="28"/>
        </w:rPr>
        <w:t>
      2) Ұстап қалынатын әуе кемесі беретін сигналдар және ұстап қалатын әуе кемесінің жауаптары: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қалынатын әуе кемесінің сигналдары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қалатын әуе кемесінің жауаптары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 пайдалануға болатын ҰҚЖ немесе тікұшақ қонатын алаңның үстінен әуеайлақ деңгейінен 300 метрден (1000 фут) астам, бірақ 600 метрден (2000 фут) аспайтын (тікұшақтар үшін 50 метрден (170 фут) астам, бірақ 100 метрден (330 фут)) аспайтын биіктікте ұшып өткен кезде шассиді жинау (егер мүмкін болса) және қону фараларын жыпылықтату және пайдалануға болатын ҰҚЖ немесе әуеайлақ үстінен шеңбер жасап ұшуды жалғастыру. Қону фараларын жыпылықтату мүмкін болмаған жағдайда кез келген борттық оттарды жыпылықтату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көрсеткен әуеайлақ жарамайды.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 егер ұстап қалынатын әуе кемесі ұстап қалатын әуе кемесіне еріп қосалқы әуеайлаққа барғаны орынды болса, ұстап қалынатын әуе кемесі шассиді жинайды (егер мүмкін болса) және ұстап қалатын әуе кемелері үшін 1-сериялы сигналдарды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түсіндім, маған еріңіз.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 борттық оттардың бәрін жиі, бірақ оларды жарқылдау оттарынан ажыратуға болатындай есеппен қосып сөндіру.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Орындай алмаймын.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 ұстап қалынатын әуе кемелері үшін 2 сериялы сигналдар пайдаланылады.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түсіндім.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 әртүрлі уақыт аралығында барлық борттық оттарды жыпылықтату.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жағдайындамын.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 ұстап қалынатын әуе кемелері үшін 2 сериялы сигналдар пайдаланылады.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түсіндім.</w:t>
            </w:r>
          </w:p>
        </w:tc>
      </w:tr>
    </w:tbl>
    <w:p>
      <w:pPr>
        <w:spacing w:after="0"/>
        <w:ind w:left="0"/>
        <w:jc w:val="both"/>
      </w:pPr>
      <w:r>
        <w:rPr>
          <w:rFonts w:ascii="Times New Roman"/>
          <w:b w:val="false"/>
          <w:i w:val="false"/>
          <w:color w:val="000000"/>
          <w:sz w:val="28"/>
        </w:rPr>
        <w:t>
      3. Ұстап қалу кезінде маневр жасау:</w:t>
      </w:r>
    </w:p>
    <w:p>
      <w:pPr>
        <w:spacing w:after="0"/>
        <w:ind w:left="0"/>
        <w:jc w:val="both"/>
      </w:pPr>
      <w:r>
        <w:rPr>
          <w:rFonts w:ascii="Times New Roman"/>
          <w:b w:val="false"/>
          <w:i w:val="false"/>
          <w:color w:val="000000"/>
          <w:sz w:val="28"/>
        </w:rPr>
        <w:t>
      1) Ұстап қалынатын азаматтық әуе кемесі үшін қауіп тудырмау үшін азаматтық әуе кемелерінің ұшу-техникалық сипаттамаларына қатысты шектеулерді, ұстап қалынатын әуе кемесіне соқтығысу қаупі туындайтындай жақын ұшудан бас тарту қажеттігін, сондай-ақ әуе кемесінің ұшу траекториясын қиып өтуден немесе іздегі турбуленттілік, әсіресе ұстап қалынатын әуе кемесі жеңіл әуе кемелерінің санатына кірген жағдайларда қауіп төндіру ықтималдығы орын алатындай кез келген басқа маневрді орындаудан қашқақтау қажеттігін ескерген жөн.</w:t>
      </w:r>
    </w:p>
    <w:p>
      <w:pPr>
        <w:spacing w:after="0"/>
        <w:ind w:left="0"/>
        <w:jc w:val="both"/>
      </w:pPr>
      <w:r>
        <w:rPr>
          <w:rFonts w:ascii="Times New Roman"/>
          <w:b w:val="false"/>
          <w:i w:val="false"/>
          <w:color w:val="000000"/>
          <w:sz w:val="28"/>
        </w:rPr>
        <w:t>
      2) Соқтығысудың алдын алудың борттық жүйесімен (САБЖ) жабдықталған ұстап қалынатын әуе кемесі ұстап қалатын әуе кемесін соқтығысу қаупі ретінде қабылдауы және осылайша, САБЖ соқтығысу қаупін шешу жөніндегі ұсынымға жауап ретінде жалтару маневрін орындауды бастауы мүмкін. Мұндай маневрді ұстап қалатын әуе кемесі қырын қабақ ниеттің көрінісі ретінде дұрыс түсінбеуі мүмкін. Осыған байланысты екінші шолу радиолокаторының (ҚШРЛ) қабылдағыш-жауап бергішімен жабдықталған ұстап қалатын әуе кемелері пилоттарының ұстап қалынатын әуе кемесінен кемінде 37 километр (20 теңіз милі) қашықтық шегінде барометрлік биіктік туралы ақпарат беруді (С режимінің жауаптарында немесе S режимінің жауаптарының АС алаңында) тежеуі маңызды. Бұл ұстап қалатын әуе кемесінің САБЖ ұстап қалынатын әуе кемесіне қатысты соқтығысу қаупін шешу бойынша ұсынымдар беруге кедергі келтіреді, алайда бұл САБЖ әуе қозғалысы туралы консультативтік ақпарат беруді жалғастырады.</w:t>
      </w:r>
    </w:p>
    <w:p>
      <w:pPr>
        <w:spacing w:after="0"/>
        <w:ind w:left="0"/>
        <w:jc w:val="both"/>
      </w:pPr>
      <w:r>
        <w:rPr>
          <w:rFonts w:ascii="Times New Roman"/>
          <w:b w:val="false"/>
          <w:i w:val="false"/>
          <w:color w:val="000000"/>
          <w:sz w:val="28"/>
        </w:rPr>
        <w:t xml:space="preserve">
      4. Визуалды тану үшін маневр жасау </w:t>
      </w:r>
    </w:p>
    <w:p>
      <w:pPr>
        <w:spacing w:after="0"/>
        <w:ind w:left="0"/>
        <w:jc w:val="both"/>
      </w:pPr>
      <w:r>
        <w:rPr>
          <w:rFonts w:ascii="Times New Roman"/>
          <w:b w:val="false"/>
          <w:i w:val="false"/>
          <w:color w:val="000000"/>
          <w:sz w:val="28"/>
        </w:rPr>
        <w:t>
      Азаматтық әуе кемесін визуалды тану үшін ұстап қалатын әуе кемелеріне маневр жасаудың мынадай әдісін қолдану ұсынылады:</w:t>
      </w:r>
    </w:p>
    <w:p>
      <w:pPr>
        <w:spacing w:after="0"/>
        <w:ind w:left="0"/>
        <w:jc w:val="both"/>
      </w:pPr>
      <w:r>
        <w:rPr>
          <w:rFonts w:ascii="Times New Roman"/>
          <w:b w:val="false"/>
          <w:i w:val="false"/>
          <w:color w:val="000000"/>
          <w:sz w:val="28"/>
        </w:rPr>
        <w:t>
      I фаза</w:t>
      </w:r>
    </w:p>
    <w:p>
      <w:pPr>
        <w:spacing w:after="0"/>
        <w:ind w:left="0"/>
        <w:jc w:val="both"/>
      </w:pPr>
      <w:r>
        <w:rPr>
          <w:rFonts w:ascii="Times New Roman"/>
          <w:b w:val="false"/>
          <w:i w:val="false"/>
          <w:color w:val="000000"/>
          <w:sz w:val="28"/>
        </w:rPr>
        <w:t>
      Ұстап қалатын әуе кемесі ұстап қалынатын әуе кемесіне артқы жарты сферадан жақындауы керек. Ұстап қалатын бөлімшенің жетекші әуе кемесі немесе жеке ұстап қалатын әуе кемесі, әдетте, ұстап қалынатын әуе кемесінің пилотына көрінетін алаң шегінде қалып және бастапқыда әуе кемесіне 300 метрден артық жақындамай ұстап қалатын әуе кемесінің сол жағынан біршама жоғары және алдындағы позицияда болуға тиіс. Ұстап қалуға қатысушы кез келген басқа әуе кемесі ұстап қалынатын әуе кемесінен мейлінше алшақ, негізінен осы кемеден жоғары және артында қалуға тиіс. Жылдамдық пен позиция белгіленгеннен кейін әуе кемесі қажеттілігіне қарай ұстап қалу қағидаларының II фазасына өтуі қажет.</w:t>
      </w:r>
    </w:p>
    <w:p>
      <w:pPr>
        <w:spacing w:after="0"/>
        <w:ind w:left="0"/>
        <w:jc w:val="both"/>
      </w:pPr>
      <w:r>
        <w:rPr>
          <w:rFonts w:ascii="Times New Roman"/>
          <w:b w:val="false"/>
          <w:i w:val="false"/>
          <w:color w:val="000000"/>
          <w:sz w:val="28"/>
        </w:rPr>
        <w:t>
      II фаза</w:t>
      </w:r>
    </w:p>
    <w:p>
      <w:pPr>
        <w:spacing w:after="0"/>
        <w:ind w:left="0"/>
        <w:jc w:val="both"/>
      </w:pPr>
      <w:r>
        <w:rPr>
          <w:rFonts w:ascii="Times New Roman"/>
          <w:b w:val="false"/>
          <w:i w:val="false"/>
          <w:color w:val="000000"/>
          <w:sz w:val="28"/>
        </w:rPr>
        <w:t xml:space="preserve">
      Ұстап қалатын бөлімшенің жетекші әуе кемесі немесе жеке ұстап қалатын әуе кемесі ұстап қалынатын әуе кемесіне дәл сол деңгейде байқап жақындағаны жөн, бірақ талап етілетін ақпаратты алу үшін сөзсіз қажет деңгейден артық жақындамауы керек. Ұстап қалынатын әуе кемесінің экипажын немесе жолаушыларын қорқытып алмау үшін ұстап қалатын бөлімшенің жетекші әуе кемесі немесе жеке ұстап қалатын әуе кемесі ұстап қалатын әуе кемесі үшін қалыпты деп саналатын маневрлерді жолаушылар мен азаматтық әуе кемелерінің экипаждары қауіпті деп түсінуі мүмкін екенін үнемі ескере отырып, сақ болуы қажет. </w:t>
      </w:r>
    </w:p>
    <w:p>
      <w:pPr>
        <w:spacing w:after="0"/>
        <w:ind w:left="0"/>
        <w:jc w:val="both"/>
      </w:pPr>
      <w:r>
        <w:rPr>
          <w:rFonts w:ascii="Times New Roman"/>
          <w:b w:val="false"/>
          <w:i w:val="false"/>
          <w:color w:val="000000"/>
          <w:sz w:val="28"/>
        </w:rPr>
        <w:t>
      Ұстап қалуға қатысатын кез келген басқа әуе кемесі ұстап қалынатын әуе кемесінен мейлінше алшақ болуға тиіс.</w:t>
      </w:r>
    </w:p>
    <w:p>
      <w:pPr>
        <w:spacing w:after="0"/>
        <w:ind w:left="0"/>
        <w:jc w:val="both"/>
      </w:pPr>
      <w:r>
        <w:rPr>
          <w:rFonts w:ascii="Times New Roman"/>
          <w:b w:val="false"/>
          <w:i w:val="false"/>
          <w:color w:val="000000"/>
          <w:sz w:val="28"/>
        </w:rPr>
        <w:t>
      Тану аяқталғаннан кейін ұстап қалатын әуе кемесі III фазада көзделгендей, ұстап қалынатын әуе кемесіне жақындау ауданынан шығуы керек.</w:t>
      </w:r>
    </w:p>
    <w:p>
      <w:pPr>
        <w:spacing w:after="0"/>
        <w:ind w:left="0"/>
        <w:jc w:val="both"/>
      </w:pPr>
      <w:r>
        <w:rPr>
          <w:rFonts w:ascii="Times New Roman"/>
          <w:b w:val="false"/>
          <w:i w:val="false"/>
          <w:color w:val="000000"/>
          <w:sz w:val="28"/>
        </w:rPr>
        <w:t>
      III фаза</w:t>
      </w:r>
    </w:p>
    <w:p>
      <w:pPr>
        <w:spacing w:after="0"/>
        <w:ind w:left="0"/>
        <w:jc w:val="both"/>
      </w:pPr>
      <w:r>
        <w:rPr>
          <w:rFonts w:ascii="Times New Roman"/>
          <w:b w:val="false"/>
          <w:i w:val="false"/>
          <w:color w:val="000000"/>
          <w:sz w:val="28"/>
        </w:rPr>
        <w:t>
      Ұстап қалатын бөлімшенің жетекші әуе кемесі немесе жеке ұстап қалатын әуе кемесі ұстап қалынатын әуе кемесінен басқа жаққа қарай қиялай құлдилағанда абайлап бұрылуы керек. Ұстап қалуға қатысатын кез келген басқа әуе кемесі ұстап қалынатын әуе кемесінен мейлінше алшақ болғаны, содан кейін өзінің жетекшісіне қосылғаны жөн.</w:t>
      </w:r>
    </w:p>
    <w:p>
      <w:pPr>
        <w:spacing w:after="0"/>
        <w:ind w:left="0"/>
        <w:jc w:val="both"/>
      </w:pPr>
      <w:r>
        <w:rPr>
          <w:rFonts w:ascii="Times New Roman"/>
          <w:b w:val="false"/>
          <w:i w:val="false"/>
          <w:color w:val="000000"/>
          <w:sz w:val="28"/>
        </w:rPr>
        <w:t>
      5. Ұшу бағытын көрсету үшін маневр жасау:</w:t>
      </w:r>
    </w:p>
    <w:p>
      <w:pPr>
        <w:spacing w:after="0"/>
        <w:ind w:left="0"/>
        <w:jc w:val="both"/>
      </w:pPr>
      <w:r>
        <w:rPr>
          <w:rFonts w:ascii="Times New Roman"/>
          <w:b w:val="false"/>
          <w:i w:val="false"/>
          <w:color w:val="000000"/>
          <w:sz w:val="28"/>
        </w:rPr>
        <w:t>
      1) егер әуе кемесін тану үшін жоғарыда I фазада және II фазада аталған маневрлер орындалғаннан кейін ұстап қалынатын әуе кемесінің ұшуына одан әрі араласу қажет болса, ұстап қалатын бөлімшенің әуе кемесі немесе жеке ұстап қалатын әуе кемесі ұстап қалынатын әуе кемесінің командиріне берілетін визуалды сигналдарды көруге мүмкіндік беру үшін әдетте, одан сол жақтағы, одан біршама жоғары және оның алдындағы позицияда болуы қажет;</w:t>
      </w:r>
    </w:p>
    <w:p>
      <w:pPr>
        <w:spacing w:after="0"/>
        <w:ind w:left="0"/>
        <w:jc w:val="both"/>
      </w:pPr>
      <w:r>
        <w:rPr>
          <w:rFonts w:ascii="Times New Roman"/>
          <w:b w:val="false"/>
          <w:i w:val="false"/>
          <w:color w:val="000000"/>
          <w:sz w:val="28"/>
        </w:rPr>
        <w:t xml:space="preserve">
      2) ұстап қалатын әуе кемесінің командирі ұстап қалынатын әуе кемесі командирінің ұстап қалу туралы хабардар екендігіне және берілетін сигналдарды растайтынына көз жеткізуі қажет. Егер ұстап қалынатын әуе кемесі командирінің назарын аударуға 1-сериялы сигналдарды пайдалану арқылы бірнеше рет жасалған әрекет сәтсіз болса, ұстап қалынатын әуе кемесі үшін ешқандай қауіп тудырмау шартымен шекті шара ретінде форсаждың көмегімен жүргізілетін визуалды әсерді қоса алғанда, осы мақсат үшін сигнал берудің басқа да әдістерін пайдалануға болады; </w:t>
      </w:r>
    </w:p>
    <w:p>
      <w:pPr>
        <w:spacing w:after="0"/>
        <w:ind w:left="0"/>
        <w:jc w:val="both"/>
      </w:pPr>
      <w:r>
        <w:rPr>
          <w:rFonts w:ascii="Times New Roman"/>
          <w:b w:val="false"/>
          <w:i w:val="false"/>
          <w:color w:val="000000"/>
          <w:sz w:val="28"/>
        </w:rPr>
        <w:t>
      3) метеорологиялық жағдайлар немесе жергілікті жер бедері кейбір жағдайларда ұстап қалатын бөлімшенің жетекші әуе кемесінің немесе жеке ұстап қалатын әуе кемесінің ұстап қалынатын әуе кемесінен біршама жоғары және алдағы позицияны иелену қажеттігін туындатуы мүмкін. Бұл жағдайда ұстап қалатын әуе кемесінің командирі өзінің әуе кемесі ұстап қалынатын әуе кемесінің командиріне кез келген уақытта анық көрінуі үшін барлық қажетті шараларды қабылдауы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