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ddd6" w14:textId="2d6d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көлігінде жолаушылар мен багажды тасымалдау қағидасын және Ішкі су көлігінде жүктерді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маусымдағы № 643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2016 жылғы  23 ақпандағы № 219 </w:t>
      </w:r>
      <w:r>
        <w:rPr>
          <w:rFonts w:ascii="Times New Roman"/>
          <w:b w:val="false"/>
          <w:i w:val="false"/>
          <w:color w:val="000000"/>
          <w:sz w:val="28"/>
        </w:rPr>
        <w:t>бұйрығын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Ішкі су көлігінде жолаушылар мен багажды тасымалдау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Ішкі су көлігінде жүктерді тасымалдау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маусымдағы </w:t>
      </w:r>
      <w:r>
        <w:br/>
      </w:r>
      <w:r>
        <w:rPr>
          <w:rFonts w:ascii="Times New Roman"/>
          <w:b w:val="false"/>
          <w:i w:val="false"/>
          <w:color w:val="000000"/>
          <w:sz w:val="28"/>
        </w:rPr>
        <w:t xml:space="preserve">
№ 643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Ішкі су көлігінде жолаушылар мен багажды тасымалдау қағидасы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Ішкі су көлігінде жолаушылар мен багажды тасымалдау қағидасы (бұдан әрі - Қағида) «Ішкі су көлігі туралы» Қазақстан Республикасының 2004 жылғы 6 шілдедегі Заңының 8-бабының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ішкі су көлігінде жолаушылар мен багажды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Қағиданың қолданысы паромдарды қоса алғанда, Қазақстан Республикасының ішкі су жолдары бойынша жолаушылар мен багажды тасымалдауды жүзеге асыратын барлық жеке және заңды тұлғаларға (бұдан әрі - тасымалдаушы) қолданылады.</w:t>
      </w:r>
      <w:r>
        <w:br/>
      </w:r>
      <w:r>
        <w:rPr>
          <w:rFonts w:ascii="Times New Roman"/>
          <w:b w:val="false"/>
          <w:i w:val="false"/>
          <w:color w:val="000000"/>
          <w:sz w:val="28"/>
        </w:rPr>
        <w:t>
      Алдағы навигацияға тасымалдаудың жоспарланған көлемі мен маршруттары туралы мәліметтерді тасымалдаушылар ішкі су көлігі саласындағы уәкілетті органның аумақтық бөлімшесіне (бұдан әрі - аумақтық бөлімше) ұсынады. Нақты жүргізілген көлемдер мен маршруттар туралы ақпаратты тасымалдаушылар аумақтық бөлімшеге есептіден кейінгі айдың 10 күнінен кешіктірмей ұсынады.</w:t>
      </w:r>
      <w:r>
        <w:br/>
      </w:r>
      <w:r>
        <w:rPr>
          <w:rFonts w:ascii="Times New Roman"/>
          <w:b w:val="false"/>
          <w:i w:val="false"/>
          <w:color w:val="000000"/>
          <w:sz w:val="28"/>
        </w:rPr>
        <w:t>
</w:t>
      </w:r>
      <w:r>
        <w:rPr>
          <w:rFonts w:ascii="Times New Roman"/>
          <w:b w:val="false"/>
          <w:i w:val="false"/>
          <w:color w:val="000000"/>
          <w:sz w:val="28"/>
        </w:rPr>
        <w:t>
      3. Ішкі су көлігінде жолаушылар мен багажды тасымалдау жолаушылар мен багажды тасымалдау шарттары негізінде жүргізіледі.</w:t>
      </w:r>
    </w:p>
    <w:bookmarkEnd w:id="3"/>
    <w:bookmarkStart w:name="z8" w:id="4"/>
    <w:p>
      <w:pPr>
        <w:spacing w:after="0"/>
        <w:ind w:left="0"/>
        <w:jc w:val="left"/>
      </w:pPr>
      <w:r>
        <w:rPr>
          <w:rFonts w:ascii="Times New Roman"/>
          <w:b/>
          <w:i w:val="false"/>
          <w:color w:val="000000"/>
        </w:rPr>
        <w:t xml:space="preserve"> 
2. Жолаушылар мен багажды тасымалдау</w:t>
      </w:r>
    </w:p>
    <w:bookmarkEnd w:id="4"/>
    <w:bookmarkStart w:name="z9" w:id="5"/>
    <w:p>
      <w:pPr>
        <w:spacing w:after="0"/>
        <w:ind w:left="0"/>
        <w:jc w:val="both"/>
      </w:pPr>
      <w:r>
        <w:rPr>
          <w:rFonts w:ascii="Times New Roman"/>
          <w:b w:val="false"/>
          <w:i w:val="false"/>
          <w:color w:val="000000"/>
          <w:sz w:val="28"/>
        </w:rPr>
        <w:t>
      4. Жолаушыларды тасымалдау тасымалдаушы ұсынатын шарттарға, ұзақтыққа, қашықтыққа және сапаға байланысты мынадай түрлерге:</w:t>
      </w:r>
      <w:r>
        <w:br/>
      </w:r>
      <w:r>
        <w:rPr>
          <w:rFonts w:ascii="Times New Roman"/>
          <w:b w:val="false"/>
          <w:i w:val="false"/>
          <w:color w:val="000000"/>
          <w:sz w:val="28"/>
        </w:rPr>
        <w:t>
</w:t>
      </w:r>
      <w:r>
        <w:rPr>
          <w:rFonts w:ascii="Times New Roman"/>
          <w:b w:val="false"/>
          <w:i w:val="false"/>
          <w:color w:val="000000"/>
          <w:sz w:val="28"/>
        </w:rPr>
        <w:t>
      1) көліктік;</w:t>
      </w:r>
      <w:r>
        <w:br/>
      </w:r>
      <w:r>
        <w:rPr>
          <w:rFonts w:ascii="Times New Roman"/>
          <w:b w:val="false"/>
          <w:i w:val="false"/>
          <w:color w:val="000000"/>
          <w:sz w:val="28"/>
        </w:rPr>
        <w:t>
</w:t>
      </w:r>
      <w:r>
        <w:rPr>
          <w:rFonts w:ascii="Times New Roman"/>
          <w:b w:val="false"/>
          <w:i w:val="false"/>
          <w:color w:val="000000"/>
          <w:sz w:val="28"/>
        </w:rPr>
        <w:t>
      2) туристік;</w:t>
      </w:r>
      <w:r>
        <w:br/>
      </w:r>
      <w:r>
        <w:rPr>
          <w:rFonts w:ascii="Times New Roman"/>
          <w:b w:val="false"/>
          <w:i w:val="false"/>
          <w:color w:val="000000"/>
          <w:sz w:val="28"/>
        </w:rPr>
        <w:t>
</w:t>
      </w:r>
      <w:r>
        <w:rPr>
          <w:rFonts w:ascii="Times New Roman"/>
          <w:b w:val="false"/>
          <w:i w:val="false"/>
          <w:color w:val="000000"/>
          <w:sz w:val="28"/>
        </w:rPr>
        <w:t>
      3) экскурсиялық;</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өзге де түрлер болып бөлінеді.</w:t>
      </w:r>
      <w:r>
        <w:br/>
      </w:r>
      <w:r>
        <w:rPr>
          <w:rFonts w:ascii="Times New Roman"/>
          <w:b w:val="false"/>
          <w:i w:val="false"/>
          <w:color w:val="000000"/>
          <w:sz w:val="28"/>
        </w:rPr>
        <w:t>
</w:t>
      </w:r>
      <w:r>
        <w:rPr>
          <w:rFonts w:ascii="Times New Roman"/>
          <w:b w:val="false"/>
          <w:i w:val="false"/>
          <w:color w:val="000000"/>
          <w:sz w:val="28"/>
        </w:rPr>
        <w:t>
      5. Жолаушылар мен багажды тасымалдау шарттары жол жүру билеті және багаж түбіртегі түрінде ресімделеді.</w:t>
      </w:r>
      <w:r>
        <w:br/>
      </w:r>
      <w:r>
        <w:rPr>
          <w:rFonts w:ascii="Times New Roman"/>
          <w:b w:val="false"/>
          <w:i w:val="false"/>
          <w:color w:val="000000"/>
          <w:sz w:val="28"/>
        </w:rPr>
        <w:t>
      Экскурсиялық және туристік маршруттар бойынша жолаушыларды тасымалдау шарты жолаушылар топтарын тасымалдауға арналған жолдама немесе билет түрінде ресімделеді.</w:t>
      </w:r>
      <w:r>
        <w:br/>
      </w:r>
      <w:r>
        <w:rPr>
          <w:rFonts w:ascii="Times New Roman"/>
          <w:b w:val="false"/>
          <w:i w:val="false"/>
          <w:color w:val="000000"/>
          <w:sz w:val="28"/>
        </w:rPr>
        <w:t>
</w:t>
      </w:r>
      <w:r>
        <w:rPr>
          <w:rFonts w:ascii="Times New Roman"/>
          <w:b w:val="false"/>
          <w:i w:val="false"/>
          <w:color w:val="000000"/>
          <w:sz w:val="28"/>
        </w:rPr>
        <w:t>
      6. Сүйемелдеусіз келе жатқан және билеті жоқ болып шыққан балалар таяу порттағы (кемежайдағы) ішкі істер органдарының кезекші қызметкеріне беріледі.</w:t>
      </w:r>
      <w:r>
        <w:br/>
      </w:r>
      <w:r>
        <w:rPr>
          <w:rFonts w:ascii="Times New Roman"/>
          <w:b w:val="false"/>
          <w:i w:val="false"/>
          <w:color w:val="000000"/>
          <w:sz w:val="28"/>
        </w:rPr>
        <w:t>
</w:t>
      </w:r>
      <w:r>
        <w:rPr>
          <w:rFonts w:ascii="Times New Roman"/>
          <w:b w:val="false"/>
          <w:i w:val="false"/>
          <w:color w:val="000000"/>
          <w:sz w:val="28"/>
        </w:rPr>
        <w:t>
      7. Жолаушы тегін алып жүретін белгіленген норма шегіндегі қол жүгін қоспағанда, жолаушының жол жүруіне және оның багажын алып жүруге төлемді тараптар келісімімен немесе жалпыға ортақ пайдаланымдағы көлікпен жолаушының жол жүруі және оның багажын тасымалдау кезінде тасымалдаушы анықтайды.</w:t>
      </w:r>
      <w:r>
        <w:br/>
      </w:r>
      <w:r>
        <w:rPr>
          <w:rFonts w:ascii="Times New Roman"/>
          <w:b w:val="false"/>
          <w:i w:val="false"/>
          <w:color w:val="000000"/>
          <w:sz w:val="28"/>
        </w:rPr>
        <w:t>
</w:t>
      </w:r>
      <w:r>
        <w:rPr>
          <w:rFonts w:ascii="Times New Roman"/>
          <w:b w:val="false"/>
          <w:i w:val="false"/>
          <w:color w:val="000000"/>
          <w:sz w:val="28"/>
        </w:rPr>
        <w:t>
      8. Билеттерді сату өзен вокзалдарының билет кассалары арқылы жүргізіледі, ал маршруттың аралық аялдау пункттерінде билет кассалары болмаған жағдайда кемеде отыру үшін бос орынның болуы шартымен, сондай- ақ 50 километрден аспайтын қашықтыққа жолаушылар мен багажды тасымалдауды жүзеге асыру кезінде жолаушы кемесінің толу нормасына дейін тасымалдаушы жүзеге асырады.</w:t>
      </w:r>
      <w:r>
        <w:br/>
      </w:r>
      <w:r>
        <w:rPr>
          <w:rFonts w:ascii="Times New Roman"/>
          <w:b w:val="false"/>
          <w:i w:val="false"/>
          <w:color w:val="000000"/>
          <w:sz w:val="28"/>
        </w:rPr>
        <w:t>
</w:t>
      </w:r>
      <w:r>
        <w:rPr>
          <w:rFonts w:ascii="Times New Roman"/>
          <w:b w:val="false"/>
          <w:i w:val="false"/>
          <w:color w:val="000000"/>
          <w:sz w:val="28"/>
        </w:rPr>
        <w:t>
      9. Өзен вокзалдарының билет кассаларында ағымдағы сатумен қатар билеттерді алдын ала сату жүзеге асырылады.</w:t>
      </w:r>
      <w:r>
        <w:br/>
      </w:r>
      <w:r>
        <w:rPr>
          <w:rFonts w:ascii="Times New Roman"/>
          <w:b w:val="false"/>
          <w:i w:val="false"/>
          <w:color w:val="000000"/>
          <w:sz w:val="28"/>
        </w:rPr>
        <w:t>
</w:t>
      </w:r>
      <w:r>
        <w:rPr>
          <w:rFonts w:ascii="Times New Roman"/>
          <w:b w:val="false"/>
          <w:i w:val="false"/>
          <w:color w:val="000000"/>
          <w:sz w:val="28"/>
        </w:rPr>
        <w:t>
      10. Алдын ала сату кассаларында билеттерді сату 7 тәулік бұрын басталады және кеме жөнелтілгенге дейін бір тәулік бұрын аяқталады.</w:t>
      </w:r>
      <w:r>
        <w:br/>
      </w:r>
      <w:r>
        <w:rPr>
          <w:rFonts w:ascii="Times New Roman"/>
          <w:b w:val="false"/>
          <w:i w:val="false"/>
          <w:color w:val="000000"/>
          <w:sz w:val="28"/>
        </w:rPr>
        <w:t>
</w:t>
      </w:r>
      <w:r>
        <w:rPr>
          <w:rFonts w:ascii="Times New Roman"/>
          <w:b w:val="false"/>
          <w:i w:val="false"/>
          <w:color w:val="000000"/>
          <w:sz w:val="28"/>
        </w:rPr>
        <w:t>
      11. Ағымдағы сату кассаларында билеттерді сату кеме жөнелтілгенге дейін бір тәулік бұрын басталады және кеме жөнелтілгенге дейін 5 минут бұрын аяқталады.</w:t>
      </w:r>
      <w:r>
        <w:br/>
      </w:r>
      <w:r>
        <w:rPr>
          <w:rFonts w:ascii="Times New Roman"/>
          <w:b w:val="false"/>
          <w:i w:val="false"/>
          <w:color w:val="000000"/>
          <w:sz w:val="28"/>
        </w:rPr>
        <w:t>
</w:t>
      </w:r>
      <w:r>
        <w:rPr>
          <w:rFonts w:ascii="Times New Roman"/>
          <w:b w:val="false"/>
          <w:i w:val="false"/>
          <w:color w:val="000000"/>
          <w:sz w:val="28"/>
        </w:rPr>
        <w:t>
      12. Билет жоғалған және жолаушы өзен вокзалы кассасына немесе тасымалдаушыға кеме жөнелтілгенге дейін кемінде 1 сағат бұрын өтініш жасаған және жолаушының билетті сатып алу фактісін тасымалдаушы немесе өзен вокзалы растаған жағдайда билет төлем алынбай қалпына келтірілуге жатады.</w:t>
      </w:r>
      <w:r>
        <w:br/>
      </w:r>
      <w:r>
        <w:rPr>
          <w:rFonts w:ascii="Times New Roman"/>
          <w:b w:val="false"/>
          <w:i w:val="false"/>
          <w:color w:val="000000"/>
          <w:sz w:val="28"/>
        </w:rPr>
        <w:t>
</w:t>
      </w:r>
      <w:r>
        <w:rPr>
          <w:rFonts w:ascii="Times New Roman"/>
          <w:b w:val="false"/>
          <w:i w:val="false"/>
          <w:color w:val="000000"/>
          <w:sz w:val="28"/>
        </w:rPr>
        <w:t>
      13. Кеме жөнелтілгенге дейін жолаушы өзен вокзалының кассасына сатып алынған билетті қайтарған кезде оған билеттің төленген құны қайтарылады.</w:t>
      </w:r>
      <w:r>
        <w:br/>
      </w:r>
      <w:r>
        <w:rPr>
          <w:rFonts w:ascii="Times New Roman"/>
          <w:b w:val="false"/>
          <w:i w:val="false"/>
          <w:color w:val="000000"/>
          <w:sz w:val="28"/>
        </w:rPr>
        <w:t>
</w:t>
      </w:r>
      <w:r>
        <w:rPr>
          <w:rFonts w:ascii="Times New Roman"/>
          <w:b w:val="false"/>
          <w:i w:val="false"/>
          <w:color w:val="000000"/>
          <w:sz w:val="28"/>
        </w:rPr>
        <w:t>
      14. Жолаушы кемеге кешігіп қалған жағдайда билеттерді қайтару кезінде оған билет құнының 50 пайызына тең сома өтеледі.</w:t>
      </w:r>
      <w:r>
        <w:br/>
      </w:r>
      <w:r>
        <w:rPr>
          <w:rFonts w:ascii="Times New Roman"/>
          <w:b w:val="false"/>
          <w:i w:val="false"/>
          <w:color w:val="000000"/>
          <w:sz w:val="28"/>
        </w:rPr>
        <w:t>
</w:t>
      </w:r>
      <w:r>
        <w:rPr>
          <w:rFonts w:ascii="Times New Roman"/>
          <w:b w:val="false"/>
          <w:i w:val="false"/>
          <w:color w:val="000000"/>
          <w:sz w:val="28"/>
        </w:rPr>
        <w:t>
      15. Егер тасымалдаушы мұндай кідіру немесе кешігу еңсерілмейтін күнінің салдарынан болғанын дәлелдей алмаса, жолаушылар кемесін жөнелтудің кідіргені немесе межелі портқа оның кешігіп келгені үшін (қалалық және қала маңындағы қатынаста, сондай-ақ өткелдердегі тасымалдарды қоспағанда) тасымалдаушы жолаушыға әрбір кідіру сағаты немесе кешігу үшін тасымал төлемінің үш пайызы мөлшерінде, бірақ тасымал төлемінен аспайтын мөлшерде айыппұл төлейді.</w:t>
      </w:r>
      <w:r>
        <w:br/>
      </w:r>
      <w:r>
        <w:rPr>
          <w:rFonts w:ascii="Times New Roman"/>
          <w:b w:val="false"/>
          <w:i w:val="false"/>
          <w:color w:val="000000"/>
          <w:sz w:val="28"/>
        </w:rPr>
        <w:t>
</w:t>
      </w:r>
      <w:r>
        <w:rPr>
          <w:rFonts w:ascii="Times New Roman"/>
          <w:b w:val="false"/>
          <w:i w:val="false"/>
          <w:color w:val="000000"/>
          <w:sz w:val="28"/>
        </w:rPr>
        <w:t>
      16. Жөнелту пунктінде кемені жөнелтудің кідіруіне байланысты жолаушы жол жүруден бас тартқан жағдайда, оған төленген жол жүру құны толық мөлшерде қайтарылады, сондай-ақ осындай кідіруге байланысты келген шығындар өтеледі.</w:t>
      </w:r>
      <w:r>
        <w:br/>
      </w:r>
      <w:r>
        <w:rPr>
          <w:rFonts w:ascii="Times New Roman"/>
          <w:b w:val="false"/>
          <w:i w:val="false"/>
          <w:color w:val="000000"/>
          <w:sz w:val="28"/>
        </w:rPr>
        <w:t>
</w:t>
      </w:r>
      <w:r>
        <w:rPr>
          <w:rFonts w:ascii="Times New Roman"/>
          <w:b w:val="false"/>
          <w:i w:val="false"/>
          <w:color w:val="000000"/>
          <w:sz w:val="28"/>
        </w:rPr>
        <w:t>
      17. Жолаушы жол жүруді емдеу мекемесінің құжатымен расталған сырқаттану салдарынан тоқтатқан кезде тасымалдаушы жолаушы билетінің қолданылу мерзімін сырқаттану уақытына ұзартады немесе билетті тапсырған кезде кемемен жүріп өтпеген жол бөлігі үшін жол жүру ақысын қайтарады.</w:t>
      </w:r>
      <w:r>
        <w:br/>
      </w:r>
      <w:r>
        <w:rPr>
          <w:rFonts w:ascii="Times New Roman"/>
          <w:b w:val="false"/>
          <w:i w:val="false"/>
          <w:color w:val="000000"/>
          <w:sz w:val="28"/>
        </w:rPr>
        <w:t>
</w:t>
      </w:r>
      <w:r>
        <w:rPr>
          <w:rFonts w:ascii="Times New Roman"/>
          <w:b w:val="false"/>
          <w:i w:val="false"/>
          <w:color w:val="000000"/>
          <w:sz w:val="28"/>
        </w:rPr>
        <w:t>
      18. Техникалық себептермен маршрут бойынша кеменің қозғалысы мүмкін болмаған жағдайда, жолаушыларға сатылған билеттер ақаулы кемені ауыстыру үшін тасымалдаушы ұсынған кемеде немесе осы маршруттағы басқа кемеде жол жүруге жарамды.</w:t>
      </w:r>
      <w:r>
        <w:br/>
      </w:r>
      <w:r>
        <w:rPr>
          <w:rFonts w:ascii="Times New Roman"/>
          <w:b w:val="false"/>
          <w:i w:val="false"/>
          <w:color w:val="000000"/>
          <w:sz w:val="28"/>
        </w:rPr>
        <w:t>
</w:t>
      </w:r>
      <w:r>
        <w:rPr>
          <w:rFonts w:ascii="Times New Roman"/>
          <w:b w:val="false"/>
          <w:i w:val="false"/>
          <w:color w:val="000000"/>
          <w:sz w:val="28"/>
        </w:rPr>
        <w:t>
      19. Жолаушы тасымалдаушы бұзылған кеменің орнына ұсынған кемеде немесе осы маршруттың басқа кемесінде жол жүруден бас тартқан жағдайда, оған төленген жол жүру құны толық мөлшерде қайтарылады.</w:t>
      </w:r>
      <w:r>
        <w:br/>
      </w:r>
      <w:r>
        <w:rPr>
          <w:rFonts w:ascii="Times New Roman"/>
          <w:b w:val="false"/>
          <w:i w:val="false"/>
          <w:color w:val="000000"/>
          <w:sz w:val="28"/>
        </w:rPr>
        <w:t>
</w:t>
      </w:r>
      <w:r>
        <w:rPr>
          <w:rFonts w:ascii="Times New Roman"/>
          <w:b w:val="false"/>
          <w:i w:val="false"/>
          <w:color w:val="000000"/>
          <w:sz w:val="28"/>
        </w:rPr>
        <w:t>
      20. Жолаушы кемеге отырған кезде тиісті түрде ресімделген билет пен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21. Жолаушының жеке басын куәландыратын құжаттағы тегі ұсынылып отырған билетте көрсетілген тегіне сәйкес келмеген кезде және билетте тегі болмаған немесе түзетілген кезде жолаушының кемеге отыруына жол берілмейді.</w:t>
      </w:r>
      <w:r>
        <w:br/>
      </w:r>
      <w:r>
        <w:rPr>
          <w:rFonts w:ascii="Times New Roman"/>
          <w:b w:val="false"/>
          <w:i w:val="false"/>
          <w:color w:val="000000"/>
          <w:sz w:val="28"/>
        </w:rPr>
        <w:t>
</w:t>
      </w:r>
      <w:r>
        <w:rPr>
          <w:rFonts w:ascii="Times New Roman"/>
          <w:b w:val="false"/>
          <w:i w:val="false"/>
          <w:color w:val="000000"/>
          <w:sz w:val="28"/>
        </w:rPr>
        <w:t>
      22. Жолаушы багажды тасымалдауға алдын ала тапсырады.</w:t>
      </w:r>
      <w:r>
        <w:br/>
      </w:r>
      <w:r>
        <w:rPr>
          <w:rFonts w:ascii="Times New Roman"/>
          <w:b w:val="false"/>
          <w:i w:val="false"/>
          <w:color w:val="000000"/>
          <w:sz w:val="28"/>
        </w:rPr>
        <w:t>
</w:t>
      </w:r>
      <w:r>
        <w:rPr>
          <w:rFonts w:ascii="Times New Roman"/>
          <w:b w:val="false"/>
          <w:i w:val="false"/>
          <w:color w:val="000000"/>
          <w:sz w:val="28"/>
        </w:rPr>
        <w:t>
      23. Тасымалдауға өздерінің мөлшерлері, орамы және ерекшеліктері бойынша кемеге қиындықсыз тиелетін және орналастырылатын бұйымдар мен заттар қабылданады.</w:t>
      </w:r>
      <w:r>
        <w:br/>
      </w:r>
      <w:r>
        <w:rPr>
          <w:rFonts w:ascii="Times New Roman"/>
          <w:b w:val="false"/>
          <w:i w:val="false"/>
          <w:color w:val="000000"/>
          <w:sz w:val="28"/>
        </w:rPr>
        <w:t>
</w:t>
      </w:r>
      <w:r>
        <w:rPr>
          <w:rFonts w:ascii="Times New Roman"/>
          <w:b w:val="false"/>
          <w:i w:val="false"/>
          <w:color w:val="000000"/>
          <w:sz w:val="28"/>
        </w:rPr>
        <w:t>
      24. Багаждың әрбір орны оны тиеу, қайта тиеу және түсіру кезінде алып жүруге мүмкіндік беретіндей етіп жабдықталады немесе құрылғылар болады. Ыдыс (орам) тасымалдаудың барлық уақытында заттардың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25. Ерекше сақтықты қажет ететін бейне- және аудиоаппаратура, басқа ұйымдастыру техникасы жүру жолында қайта тиеусіз тасымалдау кезінде сақталуын қамтамасыз ететін орамда, ал қайта тиеп тасымалдауға тек қатты орамда (жәшік пен торда) қабылданады.</w:t>
      </w:r>
      <w:r>
        <w:br/>
      </w:r>
      <w:r>
        <w:rPr>
          <w:rFonts w:ascii="Times New Roman"/>
          <w:b w:val="false"/>
          <w:i w:val="false"/>
          <w:color w:val="000000"/>
          <w:sz w:val="28"/>
        </w:rPr>
        <w:t>
</w:t>
      </w:r>
      <w:r>
        <w:rPr>
          <w:rFonts w:ascii="Times New Roman"/>
          <w:b w:val="false"/>
          <w:i w:val="false"/>
          <w:color w:val="000000"/>
          <w:sz w:val="28"/>
        </w:rPr>
        <w:t>
      26. Бейне- және аудиоаппаратураны, басқа ұйымдастыру техникасын ресімдеу кезінде олардың орамының жоғары жағына немесе бүйір қабырғаларының біріне тиісті жазу жазылады, мысалы: «Абай болыңыз, телевизор».</w:t>
      </w:r>
      <w:r>
        <w:br/>
      </w:r>
      <w:r>
        <w:rPr>
          <w:rFonts w:ascii="Times New Roman"/>
          <w:b w:val="false"/>
          <w:i w:val="false"/>
          <w:color w:val="000000"/>
          <w:sz w:val="28"/>
        </w:rPr>
        <w:t>
</w:t>
      </w:r>
      <w:r>
        <w:rPr>
          <w:rFonts w:ascii="Times New Roman"/>
          <w:b w:val="false"/>
          <w:i w:val="false"/>
          <w:color w:val="000000"/>
          <w:sz w:val="28"/>
        </w:rPr>
        <w:t>
      27. Багаж: ақаулы орамда тасымалдауға қабылданбайды.</w:t>
      </w:r>
      <w:r>
        <w:br/>
      </w:r>
      <w:r>
        <w:rPr>
          <w:rFonts w:ascii="Times New Roman"/>
          <w:b w:val="false"/>
          <w:i w:val="false"/>
          <w:color w:val="000000"/>
          <w:sz w:val="28"/>
        </w:rPr>
        <w:t>
</w:t>
      </w:r>
      <w:r>
        <w:rPr>
          <w:rFonts w:ascii="Times New Roman"/>
          <w:b w:val="false"/>
          <w:i w:val="false"/>
          <w:color w:val="000000"/>
          <w:sz w:val="28"/>
        </w:rPr>
        <w:t>
      28. Кемшілігі бар, бірақ багаждың жоғалуына немесе бұзылуына алаңдаушылық тудырмайтын ыдыс (орам) тасымалдау құжаттарында осы кемшіліктер туралы белгісімен тасымалдауға қабылданады.</w:t>
      </w:r>
      <w:r>
        <w:br/>
      </w:r>
      <w:r>
        <w:rPr>
          <w:rFonts w:ascii="Times New Roman"/>
          <w:b w:val="false"/>
          <w:i w:val="false"/>
          <w:color w:val="000000"/>
          <w:sz w:val="28"/>
        </w:rPr>
        <w:t>
</w:t>
      </w:r>
      <w:r>
        <w:rPr>
          <w:rFonts w:ascii="Times New Roman"/>
          <w:b w:val="false"/>
          <w:i w:val="false"/>
          <w:color w:val="000000"/>
          <w:sz w:val="28"/>
        </w:rPr>
        <w:t>
      29. Багаж портқа немесе межелі пунктке келісімен багаж түбіртегін және жеке басын куәландыратын құжатты ұсынуы бойынша алушыға беріледі.</w:t>
      </w:r>
      <w:r>
        <w:br/>
      </w:r>
      <w:r>
        <w:rPr>
          <w:rFonts w:ascii="Times New Roman"/>
          <w:b w:val="false"/>
          <w:i w:val="false"/>
          <w:color w:val="000000"/>
          <w:sz w:val="28"/>
        </w:rPr>
        <w:t>
</w:t>
      </w:r>
      <w:r>
        <w:rPr>
          <w:rFonts w:ascii="Times New Roman"/>
          <w:b w:val="false"/>
          <w:i w:val="false"/>
          <w:color w:val="000000"/>
          <w:sz w:val="28"/>
        </w:rPr>
        <w:t>
      30. Порттың немесе межелі пункттің әкімшілігі багаж келмеген, оны беру туралы жолаушы (алушы) талап еткен жағдайда, багаж түбіртегінің екінші жағына жеткізу мерзімі өткен соң «Багаж келмеді» деген белгі қояды, жылын, айын, күнін белгілеп мөртабан басады және жолаушыдан (алушыдан) өтініш алады, онда оған багаждың келуі туралы хабарлама жіберу үшін оның мекенжайы көрсетіледі. Егер межелі портқа жеткізу мерзімі аяқталған соң отыз тәулік өткеннен кейін багаж келмеген болса, жоғалған деп есептеледі және багаждың құны осы Қағиданың 32 және 33-тармақтарында көзделген мөлшерде өтелуге тиіс.</w:t>
      </w:r>
      <w:r>
        <w:br/>
      </w:r>
      <w:r>
        <w:rPr>
          <w:rFonts w:ascii="Times New Roman"/>
          <w:b w:val="false"/>
          <w:i w:val="false"/>
          <w:color w:val="000000"/>
          <w:sz w:val="28"/>
        </w:rPr>
        <w:t>
</w:t>
      </w:r>
      <w:r>
        <w:rPr>
          <w:rFonts w:ascii="Times New Roman"/>
          <w:b w:val="false"/>
          <w:i w:val="false"/>
          <w:color w:val="000000"/>
          <w:sz w:val="28"/>
        </w:rPr>
        <w:t>
      32. Тасымалдауға құндылығы жарияланбай қабылданған багаждың жоғалғаны, кем шыққаны немесе зақымдағаны (бүлінгені) үшін тасымалдаушы мынадай мөлшерлерде және жағдайларда:</w:t>
      </w:r>
      <w:r>
        <w:br/>
      </w:r>
      <w:r>
        <w:rPr>
          <w:rFonts w:ascii="Times New Roman"/>
          <w:b w:val="false"/>
          <w:i w:val="false"/>
          <w:color w:val="000000"/>
          <w:sz w:val="28"/>
        </w:rPr>
        <w:t>
</w:t>
      </w:r>
      <w:r>
        <w:rPr>
          <w:rFonts w:ascii="Times New Roman"/>
          <w:b w:val="false"/>
          <w:i w:val="false"/>
          <w:color w:val="000000"/>
          <w:sz w:val="28"/>
        </w:rPr>
        <w:t>
      1) багажды жоғалғанда немесе кем шыққанда - жоғалған не кем шыққан багаж құнының мөлшерінде;</w:t>
      </w:r>
      <w:r>
        <w:br/>
      </w:r>
      <w:r>
        <w:rPr>
          <w:rFonts w:ascii="Times New Roman"/>
          <w:b w:val="false"/>
          <w:i w:val="false"/>
          <w:color w:val="000000"/>
          <w:sz w:val="28"/>
        </w:rPr>
        <w:t>
</w:t>
      </w:r>
      <w:r>
        <w:rPr>
          <w:rFonts w:ascii="Times New Roman"/>
          <w:b w:val="false"/>
          <w:i w:val="false"/>
          <w:color w:val="000000"/>
          <w:sz w:val="28"/>
        </w:rPr>
        <w:t>
      2) багаж зақымдалғанда (бүлінгенде) - багаж құнының төмендеген сомасы мөлшерінде, ал зақымдалған багажды қайтадан қалпына келтіру мүмкін болмаған кезде - оның құнының мөлшерінде жауапты болады.</w:t>
      </w:r>
      <w:r>
        <w:br/>
      </w:r>
      <w:r>
        <w:rPr>
          <w:rFonts w:ascii="Times New Roman"/>
          <w:b w:val="false"/>
          <w:i w:val="false"/>
          <w:color w:val="000000"/>
          <w:sz w:val="28"/>
        </w:rPr>
        <w:t>
</w:t>
      </w:r>
      <w:r>
        <w:rPr>
          <w:rFonts w:ascii="Times New Roman"/>
          <w:b w:val="false"/>
          <w:i w:val="false"/>
          <w:color w:val="000000"/>
          <w:sz w:val="28"/>
        </w:rPr>
        <w:t>
      33. Тасымалдауға құндылығы жарияланып қабылданған багаждың жоғалғаны, кем шыққаны немесе зақымданғаны (бүлінгені) үшін тасымалдаушы жарияланған құндылық мөлшерінде жауапты болады.</w:t>
      </w:r>
      <w:r>
        <w:br/>
      </w:r>
      <w:r>
        <w:rPr>
          <w:rFonts w:ascii="Times New Roman"/>
          <w:b w:val="false"/>
          <w:i w:val="false"/>
          <w:color w:val="000000"/>
          <w:sz w:val="28"/>
        </w:rPr>
        <w:t>
</w:t>
      </w:r>
      <w:r>
        <w:rPr>
          <w:rFonts w:ascii="Times New Roman"/>
          <w:b w:val="false"/>
          <w:i w:val="false"/>
          <w:color w:val="000000"/>
          <w:sz w:val="28"/>
        </w:rPr>
        <w:t>
      34. Табылған багаждың келуі туралы порттың немесе межелі пункттің әкімшілігі ол келген күні жолаушыға (алушыға) хабарлама жібереді.</w:t>
      </w:r>
      <w:r>
        <w:br/>
      </w:r>
      <w:r>
        <w:rPr>
          <w:rFonts w:ascii="Times New Roman"/>
          <w:b w:val="false"/>
          <w:i w:val="false"/>
          <w:color w:val="000000"/>
          <w:sz w:val="28"/>
        </w:rPr>
        <w:t>
</w:t>
      </w:r>
      <w:r>
        <w:rPr>
          <w:rFonts w:ascii="Times New Roman"/>
          <w:b w:val="false"/>
          <w:i w:val="false"/>
          <w:color w:val="000000"/>
          <w:sz w:val="28"/>
        </w:rPr>
        <w:t>
      35. Егер порттың немесе межелі пункттің әкімшілігі багаждың келуі туралы жолаушыны хабардар етпесе, онда ол хабарлама жіберілген күнінен бастап багажды сақтаудың мерзімі өткен күндер үшін төлем алу құқығынан айырылады.</w:t>
      </w:r>
      <w:r>
        <w:br/>
      </w:r>
      <w:r>
        <w:rPr>
          <w:rFonts w:ascii="Times New Roman"/>
          <w:b w:val="false"/>
          <w:i w:val="false"/>
          <w:color w:val="000000"/>
          <w:sz w:val="28"/>
        </w:rPr>
        <w:t>
</w:t>
      </w:r>
      <w:r>
        <w:rPr>
          <w:rFonts w:ascii="Times New Roman"/>
          <w:b w:val="false"/>
          <w:i w:val="false"/>
          <w:color w:val="000000"/>
          <w:sz w:val="28"/>
        </w:rPr>
        <w:t>
      36. Багажды жеткізу мерзімі багаж кеме қозғалысы кестесіне сәйкес жіберілген портқа немесе межелі пунктке жүру уақытымен айқындалады.</w:t>
      </w:r>
      <w:r>
        <w:br/>
      </w:r>
      <w:r>
        <w:rPr>
          <w:rFonts w:ascii="Times New Roman"/>
          <w:b w:val="false"/>
          <w:i w:val="false"/>
          <w:color w:val="000000"/>
          <w:sz w:val="28"/>
        </w:rPr>
        <w:t>
</w:t>
      </w:r>
      <w:r>
        <w:rPr>
          <w:rFonts w:ascii="Times New Roman"/>
          <w:b w:val="false"/>
          <w:i w:val="false"/>
          <w:color w:val="000000"/>
          <w:sz w:val="28"/>
        </w:rPr>
        <w:t>
      37. Алушы 3 ай ішінде талап етпеген багажды тасымалдаушы сатады. Талап мерзімі ішінде багаж түбіртегін ұсынушы тасымалдаушының талап етілмеген багажды сақтау және оны өткізу кезінде шеккен шығындарын шегеріп, түскен түсім сомасын алады.</w:t>
      </w:r>
      <w:r>
        <w:br/>
      </w:r>
      <w:r>
        <w:rPr>
          <w:rFonts w:ascii="Times New Roman"/>
          <w:b w:val="false"/>
          <w:i w:val="false"/>
          <w:color w:val="000000"/>
          <w:sz w:val="28"/>
        </w:rPr>
        <w:t>
</w:t>
      </w:r>
      <w:r>
        <w:rPr>
          <w:rFonts w:ascii="Times New Roman"/>
          <w:b w:val="false"/>
          <w:i w:val="false"/>
          <w:color w:val="000000"/>
          <w:sz w:val="28"/>
        </w:rPr>
        <w:t>
      38. Жолаушылардан тасымалдауды қамтамасыз ету мәселелері бойынша түскен шағымдарды тасымалдаушы үш күн мерзімде қарайды, ол өткен соң өтініш берушіні шағымдарды қарау нәтижелері туралы және қабылданған шаралар туралы жазбаша хабардар етеді.</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маусымдағы </w:t>
      </w:r>
      <w:r>
        <w:br/>
      </w:r>
      <w:r>
        <w:rPr>
          <w:rFonts w:ascii="Times New Roman"/>
          <w:b w:val="false"/>
          <w:i w:val="false"/>
          <w:color w:val="000000"/>
          <w:sz w:val="28"/>
        </w:rPr>
        <w:t xml:space="preserve">
№ 643 қаулысымен </w:t>
      </w:r>
      <w:r>
        <w:br/>
      </w:r>
      <w:r>
        <w:rPr>
          <w:rFonts w:ascii="Times New Roman"/>
          <w:b w:val="false"/>
          <w:i w:val="false"/>
          <w:color w:val="000000"/>
          <w:sz w:val="28"/>
        </w:rPr>
        <w:t xml:space="preserve">
бекітілген    </w:t>
      </w:r>
    </w:p>
    <w:bookmarkStart w:name="z49" w:id="6"/>
    <w:p>
      <w:pPr>
        <w:spacing w:after="0"/>
        <w:ind w:left="0"/>
        <w:jc w:val="left"/>
      </w:pPr>
      <w:r>
        <w:rPr>
          <w:rFonts w:ascii="Times New Roman"/>
          <w:b/>
          <w:i w:val="false"/>
          <w:color w:val="000000"/>
        </w:rPr>
        <w:t xml:space="preserve"> 
Ішкі су көлігінде жүктерді тасымалдау қағидасы</w:t>
      </w:r>
    </w:p>
    <w:bookmarkEnd w:id="6"/>
    <w:bookmarkStart w:name="z50" w:id="7"/>
    <w:p>
      <w:pPr>
        <w:spacing w:after="0"/>
        <w:ind w:left="0"/>
        <w:jc w:val="left"/>
      </w:pPr>
      <w:r>
        <w:rPr>
          <w:rFonts w:ascii="Times New Roman"/>
          <w:b/>
          <w:i w:val="false"/>
          <w:color w:val="000000"/>
        </w:rPr>
        <w:t xml:space="preserve"> 
1. Жалпы ережелер</w:t>
      </w:r>
    </w:p>
    <w:bookmarkEnd w:id="7"/>
    <w:bookmarkStart w:name="z51" w:id="8"/>
    <w:p>
      <w:pPr>
        <w:spacing w:after="0"/>
        <w:ind w:left="0"/>
        <w:jc w:val="both"/>
      </w:pPr>
      <w:r>
        <w:rPr>
          <w:rFonts w:ascii="Times New Roman"/>
          <w:b w:val="false"/>
          <w:i w:val="false"/>
          <w:color w:val="000000"/>
          <w:sz w:val="28"/>
        </w:rPr>
        <w:t>
      1. Осы Ішкі су көлігінде жүктерді тасымалдау қағидасы (бұдан әрі - Қағида) «Ішкі су көлігі туралы» Қазақстан Республикасының 2004 жылғы 6 шілдедегі Заңының 8-бабының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ішкі су көлігінде жүктерді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Қағиданың қолданысы Қазақстан Республикасының ішкі су жолдары бойынша жүктерді тасымалдауды жүзеге асыратын барлық жеке және заңды тұлғаларға (бұдан әрі — тасымалдаушылар) қолданылады.</w:t>
      </w:r>
      <w:r>
        <w:br/>
      </w:r>
      <w:r>
        <w:rPr>
          <w:rFonts w:ascii="Times New Roman"/>
          <w:b w:val="false"/>
          <w:i w:val="false"/>
          <w:color w:val="000000"/>
          <w:sz w:val="28"/>
        </w:rPr>
        <w:t>
      Алдағы навигацияға жоспарланған тасымалдау көлемі мен маршруттар туралы мәліметтерді жыл басында тасымалдаушылар су көлігіндегі бақылаушы уәкілетті органның аумақтық бөлімшесіне ұсынады. Тасымалдаудың нақты жүргізілген көлемі мен маршруттары туралы ақпаратты тасымалдаушылар есептіден кейінгі айдың 10 күнінен кешіктірмей су көлігіндегі бақылаушы уәкілетті органның аумақтық бөлімшесіне ұсынады.</w:t>
      </w:r>
      <w:r>
        <w:br/>
      </w:r>
      <w:r>
        <w:rPr>
          <w:rFonts w:ascii="Times New Roman"/>
          <w:b w:val="false"/>
          <w:i w:val="false"/>
          <w:color w:val="000000"/>
          <w:sz w:val="28"/>
        </w:rPr>
        <w:t>
</w:t>
      </w:r>
      <w:r>
        <w:rPr>
          <w:rFonts w:ascii="Times New Roman"/>
          <w:b w:val="false"/>
          <w:i w:val="false"/>
          <w:color w:val="000000"/>
          <w:sz w:val="28"/>
        </w:rPr>
        <w:t>
      3. Ішкі су көлігінде жүктерді тасымалдау тасымалдаушы мен жүк жөнелтушінің арасында жүктерді тасымалдау шартын жасасу жолымен жүзеге асырылады, оған сәйкес тасымалдаушы жүкті сақтай отырып, шартта белгіленген мерзімде жеткізуге, ал жүк жөнелтуші жүкті келісілген көлемде қабылдауға және тасымалдау үшін төлем жүргізуге кепілдік береді.</w:t>
      </w:r>
      <w:r>
        <w:br/>
      </w:r>
      <w:r>
        <w:rPr>
          <w:rFonts w:ascii="Times New Roman"/>
          <w:b w:val="false"/>
          <w:i w:val="false"/>
          <w:color w:val="000000"/>
          <w:sz w:val="28"/>
        </w:rPr>
        <w:t>
      Жүк тасымалдау шартында жүк тасымалдауды ұйымдастырудың басқа да шарттары белгіленеді.</w:t>
      </w:r>
    </w:p>
    <w:bookmarkEnd w:id="8"/>
    <w:bookmarkStart w:name="z54" w:id="9"/>
    <w:p>
      <w:pPr>
        <w:spacing w:after="0"/>
        <w:ind w:left="0"/>
        <w:jc w:val="left"/>
      </w:pPr>
      <w:r>
        <w:rPr>
          <w:rFonts w:ascii="Times New Roman"/>
          <w:b/>
          <w:i w:val="false"/>
          <w:color w:val="000000"/>
        </w:rPr>
        <w:t xml:space="preserve"> 
2. Жүктерді тасымалдауға ұсыну және қабылдау</w:t>
      </w:r>
    </w:p>
    <w:bookmarkEnd w:id="9"/>
    <w:bookmarkStart w:name="z55" w:id="10"/>
    <w:p>
      <w:pPr>
        <w:spacing w:after="0"/>
        <w:ind w:left="0"/>
        <w:jc w:val="both"/>
      </w:pPr>
      <w:r>
        <w:rPr>
          <w:rFonts w:ascii="Times New Roman"/>
          <w:b w:val="false"/>
          <w:i w:val="false"/>
          <w:color w:val="000000"/>
          <w:sz w:val="28"/>
        </w:rPr>
        <w:t>
      4. Жүкті тасымалдауға қабылдау айлақтарда көлік жүкқұжаты және өзге тасымалдау құжаттары бойынша жүргізіледі.</w:t>
      </w:r>
      <w:r>
        <w:br/>
      </w:r>
      <w:r>
        <w:rPr>
          <w:rFonts w:ascii="Times New Roman"/>
          <w:b w:val="false"/>
          <w:i w:val="false"/>
          <w:color w:val="000000"/>
          <w:sz w:val="28"/>
        </w:rPr>
        <w:t>
</w:t>
      </w:r>
      <w:r>
        <w:rPr>
          <w:rFonts w:ascii="Times New Roman"/>
          <w:b w:val="false"/>
          <w:i w:val="false"/>
          <w:color w:val="000000"/>
          <w:sz w:val="28"/>
        </w:rPr>
        <w:t>
      5. Жүктерді тасымалдау мынадай түрлермен жүзеге асырылады:</w:t>
      </w:r>
      <w:r>
        <w:br/>
      </w:r>
      <w:r>
        <w:rPr>
          <w:rFonts w:ascii="Times New Roman"/>
          <w:b w:val="false"/>
          <w:i w:val="false"/>
          <w:color w:val="000000"/>
          <w:sz w:val="28"/>
        </w:rPr>
        <w:t>
</w:t>
      </w:r>
      <w:r>
        <w:rPr>
          <w:rFonts w:ascii="Times New Roman"/>
          <w:b w:val="false"/>
          <w:i w:val="false"/>
          <w:color w:val="000000"/>
          <w:sz w:val="28"/>
        </w:rPr>
        <w:t>
      1) кемемен жөнелту - бір жөнелту пунктінде межелі бір портқа (кемежайға) немесе бір пунктке егер кемеде жүктің бір легін екіншісінен бөлу талап етілмесе, аралас көлік түріне кемені толық жүктеу үшін жеткілікті мөлшерде беру үшін бір және одан көп жүкқұжат бойынша тасымалдауға ұсынылған бір атаудағы жүк немесе біртектес жалпы жүк легі (бір маркалы көмір, бір сортты тұз және басқалары);</w:t>
      </w:r>
      <w:r>
        <w:br/>
      </w:r>
      <w:r>
        <w:rPr>
          <w:rFonts w:ascii="Times New Roman"/>
          <w:b w:val="false"/>
          <w:i w:val="false"/>
          <w:color w:val="000000"/>
          <w:sz w:val="28"/>
        </w:rPr>
        <w:t>
</w:t>
      </w:r>
      <w:r>
        <w:rPr>
          <w:rFonts w:ascii="Times New Roman"/>
          <w:b w:val="false"/>
          <w:i w:val="false"/>
          <w:color w:val="000000"/>
          <w:sz w:val="28"/>
        </w:rPr>
        <w:t>
      2) құрама жөнелтім - тасымалдауға бір көлік жүкқұжаты бойынша ұсынылатын, салмағы 20 тоннадан астам, бірақ кемені толық жүктеуді қамтамасыз етпейтін жүк легі. Жөнелтім мынадай жағдайда:</w:t>
      </w:r>
      <w:r>
        <w:br/>
      </w:r>
      <w:r>
        <w:rPr>
          <w:rFonts w:ascii="Times New Roman"/>
          <w:b w:val="false"/>
          <w:i w:val="false"/>
          <w:color w:val="000000"/>
          <w:sz w:val="28"/>
        </w:rPr>
        <w:t>
      кеменің толық жүктелуі әртүрлі атаудағы жүкпен немесе атауы бір, бірақ межелі пункті әртүрлі жүкпен жүргізілгенде;</w:t>
      </w:r>
      <w:r>
        <w:br/>
      </w:r>
      <w:r>
        <w:rPr>
          <w:rFonts w:ascii="Times New Roman"/>
          <w:b w:val="false"/>
          <w:i w:val="false"/>
          <w:color w:val="000000"/>
          <w:sz w:val="28"/>
        </w:rPr>
        <w:t>
      жүк жөнелтушінің талап етуі бойынша және тасымалдаушының келісімімен оған кеме әртүрлі жөнелту пункттерінен бір межелі пунктке жүк тиеу немесе аралас көлік түріне беру үшін ұсынылғанда;</w:t>
      </w:r>
      <w:r>
        <w:br/>
      </w:r>
      <w:r>
        <w:rPr>
          <w:rFonts w:ascii="Times New Roman"/>
          <w:b w:val="false"/>
          <w:i w:val="false"/>
          <w:color w:val="000000"/>
          <w:sz w:val="28"/>
        </w:rPr>
        <w:t>
      біртектес жүкпен бір межелі пунктке, бірақ әртүрлі жүк алушыларға жүктің бір легін басқасынан бөле отырып, кеме толығымен тиелгенде;</w:t>
      </w:r>
      <w:r>
        <w:br/>
      </w:r>
      <w:r>
        <w:rPr>
          <w:rFonts w:ascii="Times New Roman"/>
          <w:b w:val="false"/>
          <w:i w:val="false"/>
          <w:color w:val="000000"/>
          <w:sz w:val="28"/>
        </w:rPr>
        <w:t>
      бір жүк жөнелтуші бір межелі пунктке бір көліктік жүкқұжатпен жалпы салмағы 20 тоннадан асатын әртүрлі атаудағы жүк легі ұсынылғанда құрама деп есептеледі;</w:t>
      </w:r>
      <w:r>
        <w:br/>
      </w:r>
      <w:r>
        <w:rPr>
          <w:rFonts w:ascii="Times New Roman"/>
          <w:b w:val="false"/>
          <w:i w:val="false"/>
          <w:color w:val="000000"/>
          <w:sz w:val="28"/>
        </w:rPr>
        <w:t>
</w:t>
      </w:r>
      <w:r>
        <w:rPr>
          <w:rFonts w:ascii="Times New Roman"/>
          <w:b w:val="false"/>
          <w:i w:val="false"/>
          <w:color w:val="000000"/>
          <w:sz w:val="28"/>
        </w:rPr>
        <w:t>
      3) ұсақ жөнелтім - тасымалдауға бір көліктік жүкқұжатпен ұсынылатын салмағы 20 тоннадан аз жүк легі.</w:t>
      </w:r>
      <w:r>
        <w:br/>
      </w:r>
      <w:r>
        <w:rPr>
          <w:rFonts w:ascii="Times New Roman"/>
          <w:b w:val="false"/>
          <w:i w:val="false"/>
          <w:color w:val="000000"/>
          <w:sz w:val="28"/>
        </w:rPr>
        <w:t>
</w:t>
      </w:r>
      <w:r>
        <w:rPr>
          <w:rFonts w:ascii="Times New Roman"/>
          <w:b w:val="false"/>
          <w:i w:val="false"/>
          <w:color w:val="000000"/>
          <w:sz w:val="28"/>
        </w:rPr>
        <w:t>
      6. Жоғалудан, жетіспеушіліктен, бұзылудан және зақымдалудан сақтандыру үшін ыдысты (орамды) жүктер, олардың толық сақталуын қамтамасыз ететін жарамды ыдыста (орамда) тасымалдауға ұсынылады.</w:t>
      </w:r>
      <w:r>
        <w:br/>
      </w:r>
      <w:r>
        <w:rPr>
          <w:rFonts w:ascii="Times New Roman"/>
          <w:b w:val="false"/>
          <w:i w:val="false"/>
          <w:color w:val="000000"/>
          <w:sz w:val="28"/>
        </w:rPr>
        <w:t>
</w:t>
      </w:r>
      <w:r>
        <w:rPr>
          <w:rFonts w:ascii="Times New Roman"/>
          <w:b w:val="false"/>
          <w:i w:val="false"/>
          <w:color w:val="000000"/>
          <w:sz w:val="28"/>
        </w:rPr>
        <w:t>
      7. Жүк жөнелтуші жүкті тасымалдауға ұсынғанға дейін оның жол бойы тасымалдауға қолайлылығын және сақталуын қамтамасыз етеді. Жүкті тасымалдауға дайындау көлік құралдарының жүк көтергіштігі мен жүк сыйымдылығын және тиеу-түсіру жұмыстарының қолайлылығын барынша пайдалануды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8. Жүк тасымалдауға ыдысты (орамды) сыртынан немесе жүк ыдыссыз (орамсыз) тасымалданатын болса, жүктің өзін қарау бойынша қабылданады. Қарау арқылы ыдыстың (орамның) ақаусыздығы, тасымалдауға жарамдылығы, таңбалануының болуы, пломбаның таңба іздері және олардың көлік жүкқұжатында көрсетілген деректерге сәйкестігі белгіленеді.</w:t>
      </w:r>
      <w:r>
        <w:br/>
      </w:r>
      <w:r>
        <w:rPr>
          <w:rFonts w:ascii="Times New Roman"/>
          <w:b w:val="false"/>
          <w:i w:val="false"/>
          <w:color w:val="000000"/>
          <w:sz w:val="28"/>
        </w:rPr>
        <w:t>
      Егер сыртынан қарау нәтижесінде жүктің жолда жоғалу, жетіспеушілік немесе зақымдану қаупін туындататын кемшіліктер байқалған болса, жүктің сақталуын қамтамасыз ететін жай-күйге келтірілгенге дейін жүк тасымалдауға қабылданбайды.</w:t>
      </w:r>
      <w:r>
        <w:br/>
      </w:r>
      <w:r>
        <w:rPr>
          <w:rFonts w:ascii="Times New Roman"/>
          <w:b w:val="false"/>
          <w:i w:val="false"/>
          <w:color w:val="000000"/>
          <w:sz w:val="28"/>
        </w:rPr>
        <w:t>
      Барлық елеусіз кемшіліктерді (бұрын пайдаланылған ыдыс (орам), жүктегі тот басу, майысу) жүк жөнелтуші көлік жүкқұжатында белгілейді.</w:t>
      </w:r>
      <w:r>
        <w:br/>
      </w:r>
      <w:r>
        <w:rPr>
          <w:rFonts w:ascii="Times New Roman"/>
          <w:b w:val="false"/>
          <w:i w:val="false"/>
          <w:color w:val="000000"/>
          <w:sz w:val="28"/>
        </w:rPr>
        <w:t>
</w:t>
      </w:r>
      <w:r>
        <w:rPr>
          <w:rFonts w:ascii="Times New Roman"/>
          <w:b w:val="false"/>
          <w:i w:val="false"/>
          <w:color w:val="000000"/>
          <w:sz w:val="28"/>
        </w:rPr>
        <w:t>
      9. Жүк салмағы таразыда өлшеумен, жүк орындарында көрсетілген жалпы салмақты есептеумен анықталады. Салмақты анықтау тәсілі көлік жүкқұжатында және жүкті тиеу-түсіру актісінде көрсетіледі.</w:t>
      </w:r>
      <w:r>
        <w:br/>
      </w:r>
      <w:r>
        <w:rPr>
          <w:rFonts w:ascii="Times New Roman"/>
          <w:b w:val="false"/>
          <w:i w:val="false"/>
          <w:color w:val="000000"/>
          <w:sz w:val="28"/>
        </w:rPr>
        <w:t>
</w:t>
      </w:r>
      <w:r>
        <w:rPr>
          <w:rFonts w:ascii="Times New Roman"/>
          <w:b w:val="false"/>
          <w:i w:val="false"/>
          <w:color w:val="000000"/>
          <w:sz w:val="28"/>
        </w:rPr>
        <w:t>
      10. Жүкті бір көліктік жүкқұжатпен порт (кемежай) қоймасына әкелуді жүк жөнелтуші бір күн ішінде жүзеге асырады. Жүкті неғұрлым ұзақ мерзімге әкелуге тасымалдаушының келісімі бойынша рұқсат етіледі.</w:t>
      </w:r>
      <w:r>
        <w:br/>
      </w:r>
      <w:r>
        <w:rPr>
          <w:rFonts w:ascii="Times New Roman"/>
          <w:b w:val="false"/>
          <w:i w:val="false"/>
          <w:color w:val="000000"/>
          <w:sz w:val="28"/>
        </w:rPr>
        <w:t>
</w:t>
      </w:r>
      <w:r>
        <w:rPr>
          <w:rFonts w:ascii="Times New Roman"/>
          <w:b w:val="false"/>
          <w:i w:val="false"/>
          <w:color w:val="000000"/>
          <w:sz w:val="28"/>
        </w:rPr>
        <w:t>
      11. Порт (кемежай) айлақтары жоқ пункттерде жүкті тасымалдауға қабылдауды кеме капитаны кеме бортында жүргізеді.</w:t>
      </w:r>
      <w:r>
        <w:br/>
      </w:r>
      <w:r>
        <w:rPr>
          <w:rFonts w:ascii="Times New Roman"/>
          <w:b w:val="false"/>
          <w:i w:val="false"/>
          <w:color w:val="000000"/>
          <w:sz w:val="28"/>
        </w:rPr>
        <w:t>
</w:t>
      </w:r>
      <w:r>
        <w:rPr>
          <w:rFonts w:ascii="Times New Roman"/>
          <w:b w:val="false"/>
          <w:i w:val="false"/>
          <w:color w:val="000000"/>
          <w:sz w:val="28"/>
        </w:rPr>
        <w:t>
      12. Тасымалдаушылар жүкті тасымалдауға оларды порттардың (кемежайлардың) қоймаларында және жөнелту пункттерінде немесе навигация ашылғанға дейін ауыстырып тиеу пункттерінде сақтау шартымен қабылдайды.</w:t>
      </w:r>
      <w:r>
        <w:br/>
      </w:r>
      <w:r>
        <w:rPr>
          <w:rFonts w:ascii="Times New Roman"/>
          <w:b w:val="false"/>
          <w:i w:val="false"/>
          <w:color w:val="000000"/>
          <w:sz w:val="28"/>
        </w:rPr>
        <w:t>
</w:t>
      </w:r>
      <w:r>
        <w:rPr>
          <w:rFonts w:ascii="Times New Roman"/>
          <w:b w:val="false"/>
          <w:i w:val="false"/>
          <w:color w:val="000000"/>
          <w:sz w:val="28"/>
        </w:rPr>
        <w:t>
      13. Навигация ашылғанға дейін тасымалдауға қабылданған жүкке көліктік жүкқұжатта, күнтізбелік мөртаңбадан басқа, «Жүк сақтау және навигация ашылғаннан кейін тиеу шарттарымен қабылданды» деген белгі жасалады.</w:t>
      </w:r>
      <w:r>
        <w:br/>
      </w:r>
      <w:r>
        <w:rPr>
          <w:rFonts w:ascii="Times New Roman"/>
          <w:b w:val="false"/>
          <w:i w:val="false"/>
          <w:color w:val="000000"/>
          <w:sz w:val="28"/>
        </w:rPr>
        <w:t>
      Навигация ашылғанға дейін қауіпті, тез бұзылатын және үсуге бейім жүктерді сақтауға қабылдауға рұқсат етілмейді.</w:t>
      </w:r>
    </w:p>
    <w:bookmarkEnd w:id="10"/>
    <w:bookmarkStart w:name="z68" w:id="11"/>
    <w:p>
      <w:pPr>
        <w:spacing w:after="0"/>
        <w:ind w:left="0"/>
        <w:jc w:val="left"/>
      </w:pPr>
      <w:r>
        <w:rPr>
          <w:rFonts w:ascii="Times New Roman"/>
          <w:b/>
          <w:i w:val="false"/>
          <w:color w:val="000000"/>
        </w:rPr>
        <w:t xml:space="preserve"> 
3. Жүкқұжатты және тасымалдау құжаттарын ресімдеу</w:t>
      </w:r>
    </w:p>
    <w:bookmarkEnd w:id="11"/>
    <w:bookmarkStart w:name="z69" w:id="12"/>
    <w:p>
      <w:pPr>
        <w:spacing w:after="0"/>
        <w:ind w:left="0"/>
        <w:jc w:val="both"/>
      </w:pPr>
      <w:r>
        <w:rPr>
          <w:rFonts w:ascii="Times New Roman"/>
          <w:b w:val="false"/>
          <w:i w:val="false"/>
          <w:color w:val="000000"/>
          <w:sz w:val="28"/>
        </w:rPr>
        <w:t>
      14. Көліктік жүкқұжат жүк жөнелтуші жүкпен бірге ұсынатын негізгі тасымалдау құжаты болып табылады.</w:t>
      </w:r>
      <w:r>
        <w:br/>
      </w:r>
      <w:r>
        <w:rPr>
          <w:rFonts w:ascii="Times New Roman"/>
          <w:b w:val="false"/>
          <w:i w:val="false"/>
          <w:color w:val="000000"/>
          <w:sz w:val="28"/>
        </w:rPr>
        <w:t>
</w:t>
      </w:r>
      <w:r>
        <w:rPr>
          <w:rFonts w:ascii="Times New Roman"/>
          <w:b w:val="false"/>
          <w:i w:val="false"/>
          <w:color w:val="000000"/>
          <w:sz w:val="28"/>
        </w:rPr>
        <w:t>
      15. Көліктік жүкқұжатты жүк жөнелтуші бір жүк алушыға және бір межелі пунктке жіберілетін әрбір жүк легіне толтырады.</w:t>
      </w:r>
      <w:r>
        <w:br/>
      </w:r>
      <w:r>
        <w:rPr>
          <w:rFonts w:ascii="Times New Roman"/>
          <w:b w:val="false"/>
          <w:i w:val="false"/>
          <w:color w:val="000000"/>
          <w:sz w:val="28"/>
        </w:rPr>
        <w:t>
</w:t>
      </w:r>
      <w:r>
        <w:rPr>
          <w:rFonts w:ascii="Times New Roman"/>
          <w:b w:val="false"/>
          <w:i w:val="false"/>
          <w:color w:val="000000"/>
          <w:sz w:val="28"/>
        </w:rPr>
        <w:t>
      16. Бір көліктік жүкқұжат бойынша:</w:t>
      </w:r>
      <w:r>
        <w:br/>
      </w:r>
      <w:r>
        <w:rPr>
          <w:rFonts w:ascii="Times New Roman"/>
          <w:b w:val="false"/>
          <w:i w:val="false"/>
          <w:color w:val="000000"/>
          <w:sz w:val="28"/>
        </w:rPr>
        <w:t>
</w:t>
      </w:r>
      <w:r>
        <w:rPr>
          <w:rFonts w:ascii="Times New Roman"/>
          <w:b w:val="false"/>
          <w:i w:val="false"/>
          <w:color w:val="000000"/>
          <w:sz w:val="28"/>
        </w:rPr>
        <w:t>
      1) тез бұзылатын жүкті;</w:t>
      </w:r>
      <w:r>
        <w:br/>
      </w:r>
      <w:r>
        <w:rPr>
          <w:rFonts w:ascii="Times New Roman"/>
          <w:b w:val="false"/>
          <w:i w:val="false"/>
          <w:color w:val="000000"/>
          <w:sz w:val="28"/>
        </w:rPr>
        <w:t>
</w:t>
      </w:r>
      <w:r>
        <w:rPr>
          <w:rFonts w:ascii="Times New Roman"/>
          <w:b w:val="false"/>
          <w:i w:val="false"/>
          <w:color w:val="000000"/>
          <w:sz w:val="28"/>
        </w:rPr>
        <w:t>
      2) қасиеттері бойынша басқа жүктермен бірге сақтауға рұқсат етілмейтін жүкті;</w:t>
      </w:r>
      <w:r>
        <w:br/>
      </w:r>
      <w:r>
        <w:rPr>
          <w:rFonts w:ascii="Times New Roman"/>
          <w:b w:val="false"/>
          <w:i w:val="false"/>
          <w:color w:val="000000"/>
          <w:sz w:val="28"/>
        </w:rPr>
        <w:t>
</w:t>
      </w:r>
      <w:r>
        <w:rPr>
          <w:rFonts w:ascii="Times New Roman"/>
          <w:b w:val="false"/>
          <w:i w:val="false"/>
          <w:color w:val="000000"/>
          <w:sz w:val="28"/>
        </w:rPr>
        <w:t>
      3) ыдысты-дана жүкпен бірге үйілме немесе ақтарма жүкті тасымалдауды ресімдеуге рұқсат етілмейді.</w:t>
      </w:r>
      <w:r>
        <w:br/>
      </w:r>
      <w:r>
        <w:rPr>
          <w:rFonts w:ascii="Times New Roman"/>
          <w:b w:val="false"/>
          <w:i w:val="false"/>
          <w:color w:val="000000"/>
          <w:sz w:val="28"/>
        </w:rPr>
        <w:t>
</w:t>
      </w:r>
      <w:r>
        <w:rPr>
          <w:rFonts w:ascii="Times New Roman"/>
          <w:b w:val="false"/>
          <w:i w:val="false"/>
          <w:color w:val="000000"/>
          <w:sz w:val="28"/>
        </w:rPr>
        <w:t>
      17. Көліктік жүкқұжат анық және айқын шарикті қаламмен, сиямен, компьютерде толтырылады және жүк жөнелтуші қол қояды.</w:t>
      </w:r>
      <w:r>
        <w:br/>
      </w:r>
      <w:r>
        <w:rPr>
          <w:rFonts w:ascii="Times New Roman"/>
          <w:b w:val="false"/>
          <w:i w:val="false"/>
          <w:color w:val="000000"/>
          <w:sz w:val="28"/>
        </w:rPr>
        <w:t>
      Көліктік жүкқұжатты түзетуге және тазалап өшіруге рұқсат етілмейді. Жүк жөнелтушіге түбіртек берілгеннен кейін тасымалдаушы көліктік жүкқұжатқа енгізген мәліметтердің өзгеруі мен толықтырылуы тасымалдаушының қолымен және күнтізбелік мөртаңбамен расталады.</w:t>
      </w:r>
      <w:r>
        <w:br/>
      </w:r>
      <w:r>
        <w:rPr>
          <w:rFonts w:ascii="Times New Roman"/>
          <w:b w:val="false"/>
          <w:i w:val="false"/>
          <w:color w:val="000000"/>
          <w:sz w:val="28"/>
        </w:rPr>
        <w:t>
      Көліктік жүкқұжатқа барлық қосымшалар оның артқы жағының жоғарғы бөлігіне берік тігіледі.</w:t>
      </w:r>
      <w:r>
        <w:br/>
      </w:r>
      <w:r>
        <w:rPr>
          <w:rFonts w:ascii="Times New Roman"/>
          <w:b w:val="false"/>
          <w:i w:val="false"/>
          <w:color w:val="000000"/>
          <w:sz w:val="28"/>
        </w:rPr>
        <w:t>
</w:t>
      </w:r>
      <w:r>
        <w:rPr>
          <w:rFonts w:ascii="Times New Roman"/>
          <w:b w:val="false"/>
          <w:i w:val="false"/>
          <w:color w:val="000000"/>
          <w:sz w:val="28"/>
        </w:rPr>
        <w:t>
      18. Көліктік жүкқұжатты жасаған кезде жүк жөнелтуші мынадай бағандарды толтырады:</w:t>
      </w:r>
      <w:r>
        <w:br/>
      </w:r>
      <w:r>
        <w:rPr>
          <w:rFonts w:ascii="Times New Roman"/>
          <w:b w:val="false"/>
          <w:i w:val="false"/>
          <w:color w:val="000000"/>
          <w:sz w:val="28"/>
        </w:rPr>
        <w:t>
</w:t>
      </w:r>
      <w:r>
        <w:rPr>
          <w:rFonts w:ascii="Times New Roman"/>
          <w:b w:val="false"/>
          <w:i w:val="false"/>
          <w:color w:val="000000"/>
          <w:sz w:val="28"/>
        </w:rPr>
        <w:t>
      1) «Жөнелту порты (кемежай) және «Межелі порт (кемежай)» - тиісінше жөнелту және межелі порттардың нақты атаулары көрсетіледі;</w:t>
      </w:r>
      <w:r>
        <w:br/>
      </w:r>
      <w:r>
        <w:rPr>
          <w:rFonts w:ascii="Times New Roman"/>
          <w:b w:val="false"/>
          <w:i w:val="false"/>
          <w:color w:val="000000"/>
          <w:sz w:val="28"/>
        </w:rPr>
        <w:t>
</w:t>
      </w:r>
      <w:r>
        <w:rPr>
          <w:rFonts w:ascii="Times New Roman"/>
          <w:b w:val="false"/>
          <w:i w:val="false"/>
          <w:color w:val="000000"/>
          <w:sz w:val="28"/>
        </w:rPr>
        <w:t>
      2) «Жүк жөнелтуші» және «Жүк алушы» - тиісінше жүк жөнелтуші мен жүк алушының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3) «Жөнелтушінің жазуы және белгілері» - айырым белгілері немесе жүк орындарына жазылған реттік нөмірлер көрсетіледі;</w:t>
      </w:r>
      <w:r>
        <w:br/>
      </w:r>
      <w:r>
        <w:rPr>
          <w:rFonts w:ascii="Times New Roman"/>
          <w:b w:val="false"/>
          <w:i w:val="false"/>
          <w:color w:val="000000"/>
          <w:sz w:val="28"/>
        </w:rPr>
        <w:t>
</w:t>
      </w:r>
      <w:r>
        <w:rPr>
          <w:rFonts w:ascii="Times New Roman"/>
          <w:b w:val="false"/>
          <w:i w:val="false"/>
          <w:color w:val="000000"/>
          <w:sz w:val="28"/>
        </w:rPr>
        <w:t>
      4) «Орындар саны» - жүк орындарының жалпы саны, әрбір жүк атауы және ыдыстың (орамның) әрбір түрі бойынша орындардың саны бөлек көрсетіледі;</w:t>
      </w:r>
      <w:r>
        <w:br/>
      </w:r>
      <w:r>
        <w:rPr>
          <w:rFonts w:ascii="Times New Roman"/>
          <w:b w:val="false"/>
          <w:i w:val="false"/>
          <w:color w:val="000000"/>
          <w:sz w:val="28"/>
        </w:rPr>
        <w:t>
</w:t>
      </w:r>
      <w:r>
        <w:rPr>
          <w:rFonts w:ascii="Times New Roman"/>
          <w:b w:val="false"/>
          <w:i w:val="false"/>
          <w:color w:val="000000"/>
          <w:sz w:val="28"/>
        </w:rPr>
        <w:t>
      5) «Орын жиыны (жазумен)» - жазумен орындардың жалпы саны көрсетіледі;</w:t>
      </w:r>
      <w:r>
        <w:br/>
      </w:r>
      <w:r>
        <w:rPr>
          <w:rFonts w:ascii="Times New Roman"/>
          <w:b w:val="false"/>
          <w:i w:val="false"/>
          <w:color w:val="000000"/>
          <w:sz w:val="28"/>
        </w:rPr>
        <w:t>
</w:t>
      </w:r>
      <w:r>
        <w:rPr>
          <w:rFonts w:ascii="Times New Roman"/>
          <w:b w:val="false"/>
          <w:i w:val="false"/>
          <w:color w:val="000000"/>
          <w:sz w:val="28"/>
        </w:rPr>
        <w:t>
      6) «Ыдыс (орам)» - ыдыстың (орамның) түрі көрсетіледі. Жүкті үймелі немесе ақтарма тасымалдауға ұсынған кезде «үймелі» немесе «ақтарма» деп көрсетіледі;</w:t>
      </w:r>
      <w:r>
        <w:br/>
      </w:r>
      <w:r>
        <w:rPr>
          <w:rFonts w:ascii="Times New Roman"/>
          <w:b w:val="false"/>
          <w:i w:val="false"/>
          <w:color w:val="000000"/>
          <w:sz w:val="28"/>
        </w:rPr>
        <w:t>
</w:t>
      </w:r>
      <w:r>
        <w:rPr>
          <w:rFonts w:ascii="Times New Roman"/>
          <w:b w:val="false"/>
          <w:i w:val="false"/>
          <w:color w:val="000000"/>
          <w:sz w:val="28"/>
        </w:rPr>
        <w:t>
      7) «Жүктің атауы» - жүктің нақты және толық атауы көрсетіледі;</w:t>
      </w:r>
      <w:r>
        <w:br/>
      </w:r>
      <w:r>
        <w:rPr>
          <w:rFonts w:ascii="Times New Roman"/>
          <w:b w:val="false"/>
          <w:i w:val="false"/>
          <w:color w:val="000000"/>
          <w:sz w:val="28"/>
        </w:rPr>
        <w:t>
</w:t>
      </w:r>
      <w:r>
        <w:rPr>
          <w:rFonts w:ascii="Times New Roman"/>
          <w:b w:val="false"/>
          <w:i w:val="false"/>
          <w:color w:val="000000"/>
          <w:sz w:val="28"/>
        </w:rPr>
        <w:t>
      8) «Жүк салмағын жүк жөнелтуші анықтаған» - жүк жөнелтуші үйінді және ақтарма жүктердің салмағын және ыдысты-дана жүктердің брутто салмағын көрсетеді;</w:t>
      </w:r>
      <w:r>
        <w:br/>
      </w:r>
      <w:r>
        <w:rPr>
          <w:rFonts w:ascii="Times New Roman"/>
          <w:b w:val="false"/>
          <w:i w:val="false"/>
          <w:color w:val="000000"/>
          <w:sz w:val="28"/>
        </w:rPr>
        <w:t>
</w:t>
      </w:r>
      <w:r>
        <w:rPr>
          <w:rFonts w:ascii="Times New Roman"/>
          <w:b w:val="false"/>
          <w:i w:val="false"/>
          <w:color w:val="000000"/>
          <w:sz w:val="28"/>
        </w:rPr>
        <w:t>
      9) «Тиеу, ____________, Түсіру _____________ » -</w:t>
      </w:r>
      <w:r>
        <w:br/>
      </w:r>
      <w:r>
        <w:rPr>
          <w:rFonts w:ascii="Times New Roman"/>
          <w:b w:val="false"/>
          <w:i w:val="false"/>
          <w:color w:val="000000"/>
          <w:sz w:val="28"/>
        </w:rPr>
        <w:t>
                құралдармен           құралдармен</w:t>
      </w:r>
      <w:r>
        <w:br/>
      </w:r>
      <w:r>
        <w:rPr>
          <w:rFonts w:ascii="Times New Roman"/>
          <w:b w:val="false"/>
          <w:i w:val="false"/>
          <w:color w:val="000000"/>
          <w:sz w:val="28"/>
        </w:rPr>
        <w:t>
      қажет болған жағдайда жүкті тиеу-түсіру кімнің құралдарымен жүргізілгені көрсетіледі.</w:t>
      </w:r>
      <w:r>
        <w:br/>
      </w:r>
      <w:r>
        <w:rPr>
          <w:rFonts w:ascii="Times New Roman"/>
          <w:b w:val="false"/>
          <w:i w:val="false"/>
          <w:color w:val="000000"/>
          <w:sz w:val="28"/>
        </w:rPr>
        <w:t>
</w:t>
      </w:r>
      <w:r>
        <w:rPr>
          <w:rFonts w:ascii="Times New Roman"/>
          <w:b w:val="false"/>
          <w:i w:val="false"/>
          <w:color w:val="000000"/>
          <w:sz w:val="28"/>
        </w:rPr>
        <w:t>
      19. Көліктік жүкқұжат жасалған кезде тасымалдаушы мынадай бағандарды толтырады:</w:t>
      </w:r>
      <w:r>
        <w:br/>
      </w:r>
      <w:r>
        <w:rPr>
          <w:rFonts w:ascii="Times New Roman"/>
          <w:b w:val="false"/>
          <w:i w:val="false"/>
          <w:color w:val="000000"/>
          <w:sz w:val="28"/>
        </w:rPr>
        <w:t>
</w:t>
      </w:r>
      <w:r>
        <w:rPr>
          <w:rFonts w:ascii="Times New Roman"/>
          <w:b w:val="false"/>
          <w:i w:val="false"/>
          <w:color w:val="000000"/>
          <w:sz w:val="28"/>
        </w:rPr>
        <w:t>
      1) «№ көліктік жүкқұжат» - көліктік жүкқұжаттың нөмірі көрсетіледі;</w:t>
      </w:r>
      <w:r>
        <w:br/>
      </w:r>
      <w:r>
        <w:rPr>
          <w:rFonts w:ascii="Times New Roman"/>
          <w:b w:val="false"/>
          <w:i w:val="false"/>
          <w:color w:val="000000"/>
          <w:sz w:val="28"/>
        </w:rPr>
        <w:t>
</w:t>
      </w:r>
      <w:r>
        <w:rPr>
          <w:rFonts w:ascii="Times New Roman"/>
          <w:b w:val="false"/>
          <w:i w:val="false"/>
          <w:color w:val="000000"/>
          <w:sz w:val="28"/>
        </w:rPr>
        <w:t>
      2) «Жүкті әкелуге айының күні рұқсат етілген» - жүк порттың  (кемежайдың) қоймалары арқылы ұсынылған кезде толтырылады;</w:t>
      </w:r>
      <w:r>
        <w:br/>
      </w:r>
      <w:r>
        <w:rPr>
          <w:rFonts w:ascii="Times New Roman"/>
          <w:b w:val="false"/>
          <w:i w:val="false"/>
          <w:color w:val="000000"/>
          <w:sz w:val="28"/>
        </w:rPr>
        <w:t>
</w:t>
      </w:r>
      <w:r>
        <w:rPr>
          <w:rFonts w:ascii="Times New Roman"/>
          <w:b w:val="false"/>
          <w:i w:val="false"/>
          <w:color w:val="000000"/>
          <w:sz w:val="28"/>
        </w:rPr>
        <w:t>
      3) «Жөнелту» - жүк тасымалдауға қандай жөнелтумен (кемемен, құрама немесе ұсақ) қабылданатыны көрсетіледі;</w:t>
      </w:r>
      <w:r>
        <w:br/>
      </w:r>
      <w:r>
        <w:rPr>
          <w:rFonts w:ascii="Times New Roman"/>
          <w:b w:val="false"/>
          <w:i w:val="false"/>
          <w:color w:val="000000"/>
          <w:sz w:val="28"/>
        </w:rPr>
        <w:t>
</w:t>
      </w:r>
      <w:r>
        <w:rPr>
          <w:rFonts w:ascii="Times New Roman"/>
          <w:b w:val="false"/>
          <w:i w:val="false"/>
          <w:color w:val="000000"/>
          <w:sz w:val="28"/>
        </w:rPr>
        <w:t>
      4) «Кеме» - жүк тиелген кеменің нақты атауы, нөмірі және үлгісі (өздігінен жүретін немесе өздігінен жүрмейтін) көрсетіледі;</w:t>
      </w:r>
      <w:r>
        <w:br/>
      </w:r>
      <w:r>
        <w:rPr>
          <w:rFonts w:ascii="Times New Roman"/>
          <w:b w:val="false"/>
          <w:i w:val="false"/>
          <w:color w:val="000000"/>
          <w:sz w:val="28"/>
        </w:rPr>
        <w:t>
</w:t>
      </w:r>
      <w:r>
        <w:rPr>
          <w:rFonts w:ascii="Times New Roman"/>
          <w:b w:val="false"/>
          <w:i w:val="false"/>
          <w:color w:val="000000"/>
          <w:sz w:val="28"/>
        </w:rPr>
        <w:t>
      5) «Тасымалдау қашықтығы» - су жолдары бойынша жөнелту және межелі пункттер арасындағы нақты және тасымалдау ақысын есептеу үшін қабылданатын есепті қашықтық көрсетіледі;</w:t>
      </w:r>
      <w:r>
        <w:br/>
      </w:r>
      <w:r>
        <w:rPr>
          <w:rFonts w:ascii="Times New Roman"/>
          <w:b w:val="false"/>
          <w:i w:val="false"/>
          <w:color w:val="000000"/>
          <w:sz w:val="28"/>
        </w:rPr>
        <w:t>
</w:t>
      </w:r>
      <w:r>
        <w:rPr>
          <w:rFonts w:ascii="Times New Roman"/>
          <w:b w:val="false"/>
          <w:i w:val="false"/>
          <w:color w:val="000000"/>
          <w:sz w:val="28"/>
        </w:rPr>
        <w:t>
      6) «Жүк салмағын тасымалдаушы анықтаған» - тасымалдаушы анықтаған үймелі және ақтарма жүктің салмағы және ыдысты-дана жүктің брутто салмағы көрсетіледі;</w:t>
      </w:r>
      <w:r>
        <w:br/>
      </w:r>
      <w:r>
        <w:rPr>
          <w:rFonts w:ascii="Times New Roman"/>
          <w:b w:val="false"/>
          <w:i w:val="false"/>
          <w:color w:val="000000"/>
          <w:sz w:val="28"/>
        </w:rPr>
        <w:t>
</w:t>
      </w:r>
      <w:r>
        <w:rPr>
          <w:rFonts w:ascii="Times New Roman"/>
          <w:b w:val="false"/>
          <w:i w:val="false"/>
          <w:color w:val="000000"/>
          <w:sz w:val="28"/>
        </w:rPr>
        <w:t>
      7) «Кеменің тиелу нормасы» - кеменің тиелуінің техникалық нормалары негізінде толтырылады;</w:t>
      </w:r>
      <w:r>
        <w:br/>
      </w:r>
      <w:r>
        <w:rPr>
          <w:rFonts w:ascii="Times New Roman"/>
          <w:b w:val="false"/>
          <w:i w:val="false"/>
          <w:color w:val="000000"/>
          <w:sz w:val="28"/>
        </w:rPr>
        <w:t>
</w:t>
      </w:r>
      <w:r>
        <w:rPr>
          <w:rFonts w:ascii="Times New Roman"/>
          <w:b w:val="false"/>
          <w:i w:val="false"/>
          <w:color w:val="000000"/>
          <w:sz w:val="28"/>
        </w:rPr>
        <w:t>
      8) «Төлемдер» - тиісінше «Жөнелту және межелі пункттерде» баптарында тасымалдау ақысының мөлшері, сондай-ақ егер олар осы тасымалдау кезінде есептелген болса, тиеу, түсіру, сақтау және өзге де операциялар үшін алымдар көрсетіледі;</w:t>
      </w:r>
      <w:r>
        <w:br/>
      </w:r>
      <w:r>
        <w:rPr>
          <w:rFonts w:ascii="Times New Roman"/>
          <w:b w:val="false"/>
          <w:i w:val="false"/>
          <w:color w:val="000000"/>
          <w:sz w:val="28"/>
        </w:rPr>
        <w:t>
</w:t>
      </w:r>
      <w:r>
        <w:rPr>
          <w:rFonts w:ascii="Times New Roman"/>
          <w:b w:val="false"/>
          <w:i w:val="false"/>
          <w:color w:val="000000"/>
          <w:sz w:val="28"/>
        </w:rPr>
        <w:t>
      9) «Жөнелту кезінде немесе жеткізу кезінде алынған» - тасымалдаушының қолымен расталатын, жүк жөнелтушіден өндіріп алынған сома жазумен көрсетіледі.</w:t>
      </w:r>
      <w:r>
        <w:br/>
      </w:r>
      <w:r>
        <w:rPr>
          <w:rFonts w:ascii="Times New Roman"/>
          <w:b w:val="false"/>
          <w:i w:val="false"/>
          <w:color w:val="000000"/>
          <w:sz w:val="28"/>
        </w:rPr>
        <w:t>
</w:t>
      </w:r>
      <w:r>
        <w:rPr>
          <w:rFonts w:ascii="Times New Roman"/>
          <w:b w:val="false"/>
          <w:i w:val="false"/>
          <w:color w:val="000000"/>
          <w:sz w:val="28"/>
        </w:rPr>
        <w:t>
      20. Жүк тасымалдауға қабылданғаннан және жүк жөнелтуші (жүк алушы) барлық төлемдерді төлегеннен кейін көліктік жүкқұжатта, оның, артқы жағының жоғарғы бөлігінде тасымалдауды ресімдеу күнін көрсете отырып, жөнелту портының (кемежайының) күнтізбелік мөртаңбасы қойылады. Сол жерде межелі порттың (кемежайдың) жүктің келуі туралы күнтізбелік мөртаңбасы қойылады.</w:t>
      </w:r>
    </w:p>
    <w:bookmarkEnd w:id="12"/>
    <w:bookmarkStart w:name="z97" w:id="13"/>
    <w:p>
      <w:pPr>
        <w:spacing w:after="0"/>
        <w:ind w:left="0"/>
        <w:jc w:val="left"/>
      </w:pPr>
      <w:r>
        <w:rPr>
          <w:rFonts w:ascii="Times New Roman"/>
          <w:b/>
          <w:i w:val="false"/>
          <w:color w:val="000000"/>
        </w:rPr>
        <w:t xml:space="preserve"> 
4. Жүкті тиеу және түсіру</w:t>
      </w:r>
    </w:p>
    <w:bookmarkEnd w:id="13"/>
    <w:bookmarkStart w:name="z98" w:id="14"/>
    <w:p>
      <w:pPr>
        <w:spacing w:after="0"/>
        <w:ind w:left="0"/>
        <w:jc w:val="both"/>
      </w:pPr>
      <w:r>
        <w:rPr>
          <w:rFonts w:ascii="Times New Roman"/>
          <w:b w:val="false"/>
          <w:i w:val="false"/>
          <w:color w:val="000000"/>
          <w:sz w:val="28"/>
        </w:rPr>
        <w:t>
      21. Жүкті кемеге тиеу және кемеден түсіру порттардың (кемежайлардың) айлақтарында жүргізіледі.</w:t>
      </w:r>
      <w:r>
        <w:br/>
      </w:r>
      <w:r>
        <w:rPr>
          <w:rFonts w:ascii="Times New Roman"/>
          <w:b w:val="false"/>
          <w:i w:val="false"/>
          <w:color w:val="000000"/>
          <w:sz w:val="28"/>
        </w:rPr>
        <w:t>
</w:t>
      </w:r>
      <w:r>
        <w:rPr>
          <w:rFonts w:ascii="Times New Roman"/>
          <w:b w:val="false"/>
          <w:i w:val="false"/>
          <w:color w:val="000000"/>
          <w:sz w:val="28"/>
        </w:rPr>
        <w:t>
      22. Жүк тасымалдау шартына сәйкес жүк жөнелтуші белгіленген уақытта жүкті кемеге тиеу үшін ұсынады.</w:t>
      </w:r>
      <w:r>
        <w:br/>
      </w:r>
      <w:r>
        <w:rPr>
          <w:rFonts w:ascii="Times New Roman"/>
          <w:b w:val="false"/>
          <w:i w:val="false"/>
          <w:color w:val="000000"/>
          <w:sz w:val="28"/>
        </w:rPr>
        <w:t>
</w:t>
      </w:r>
      <w:r>
        <w:rPr>
          <w:rFonts w:ascii="Times New Roman"/>
          <w:b w:val="false"/>
          <w:i w:val="false"/>
          <w:color w:val="000000"/>
          <w:sz w:val="28"/>
        </w:rPr>
        <w:t>
      23. Порттың (кемежайдың) иесі тиеу (түсіру) үшін жүкті алған кезде жүкті тиеу (түсіру) актісін жасайды, жүкті тиеу жүк тиеу және кемеде бекітудің техникалық шарттарына сәйкес жүзеге асырылады.</w:t>
      </w:r>
    </w:p>
    <w:bookmarkEnd w:id="14"/>
    <w:bookmarkStart w:name="z101" w:id="15"/>
    <w:p>
      <w:pPr>
        <w:spacing w:after="0"/>
        <w:ind w:left="0"/>
        <w:jc w:val="left"/>
      </w:pPr>
      <w:r>
        <w:rPr>
          <w:rFonts w:ascii="Times New Roman"/>
          <w:b/>
          <w:i w:val="false"/>
          <w:color w:val="000000"/>
        </w:rPr>
        <w:t xml:space="preserve"> 
5. Жүкті үйіп және ақтара тиеп тасымалдау</w:t>
      </w:r>
    </w:p>
    <w:bookmarkEnd w:id="15"/>
    <w:bookmarkStart w:name="z102" w:id="16"/>
    <w:p>
      <w:pPr>
        <w:spacing w:after="0"/>
        <w:ind w:left="0"/>
        <w:jc w:val="both"/>
      </w:pPr>
      <w:r>
        <w:rPr>
          <w:rFonts w:ascii="Times New Roman"/>
          <w:b w:val="false"/>
          <w:i w:val="false"/>
          <w:color w:val="000000"/>
          <w:sz w:val="28"/>
        </w:rPr>
        <w:t>
      24. Қиыршықтас, қиыршықтас-құмды қоспа, құм үйіп тиеліп өзен көлігімен тасымалданады.</w:t>
      </w:r>
      <w:r>
        <w:br/>
      </w:r>
      <w:r>
        <w:rPr>
          <w:rFonts w:ascii="Times New Roman"/>
          <w:b w:val="false"/>
          <w:i w:val="false"/>
          <w:color w:val="000000"/>
          <w:sz w:val="28"/>
        </w:rPr>
        <w:t>
      Алебастрлы тас, шой тас, әк тас, қиыршықтас, шағылтас, дала шпаты, асфальт және басқа да минералдық құрылыс материалдары ақтара тиеліп өзен көлігімен тасымалданады.</w:t>
      </w:r>
      <w:r>
        <w:br/>
      </w:r>
      <w:r>
        <w:rPr>
          <w:rFonts w:ascii="Times New Roman"/>
          <w:b w:val="false"/>
          <w:i w:val="false"/>
          <w:color w:val="000000"/>
          <w:sz w:val="28"/>
        </w:rPr>
        <w:t>
      Минералдық құрылыс материалдарының жеке кесектерінің салмағы 80 килограммнан асуына рұқсат етілмейді.</w:t>
      </w:r>
      <w:r>
        <w:br/>
      </w:r>
      <w:r>
        <w:rPr>
          <w:rFonts w:ascii="Times New Roman"/>
          <w:b w:val="false"/>
          <w:i w:val="false"/>
          <w:color w:val="000000"/>
          <w:sz w:val="28"/>
        </w:rPr>
        <w:t>
</w:t>
      </w:r>
      <w:r>
        <w:rPr>
          <w:rFonts w:ascii="Times New Roman"/>
          <w:b w:val="false"/>
          <w:i w:val="false"/>
          <w:color w:val="000000"/>
          <w:sz w:val="28"/>
        </w:rPr>
        <w:t>
      25. Жүктерді үйіп және ақтара тиеп тасымалдауға мамандандырылған кемелер (алаңдар) беріледі.</w:t>
      </w:r>
    </w:p>
    <w:bookmarkEnd w:id="16"/>
    <w:bookmarkStart w:name="z104" w:id="17"/>
    <w:p>
      <w:pPr>
        <w:spacing w:after="0"/>
        <w:ind w:left="0"/>
        <w:jc w:val="left"/>
      </w:pPr>
      <w:r>
        <w:rPr>
          <w:rFonts w:ascii="Times New Roman"/>
          <w:b/>
          <w:i w:val="false"/>
          <w:color w:val="000000"/>
        </w:rPr>
        <w:t xml:space="preserve"> 
6. Тез бұзылатын жүктерді тасымалдау</w:t>
      </w:r>
    </w:p>
    <w:bookmarkEnd w:id="17"/>
    <w:bookmarkStart w:name="z105" w:id="18"/>
    <w:p>
      <w:pPr>
        <w:spacing w:after="0"/>
        <w:ind w:left="0"/>
        <w:jc w:val="both"/>
      </w:pPr>
      <w:r>
        <w:rPr>
          <w:rFonts w:ascii="Times New Roman"/>
          <w:b w:val="false"/>
          <w:i w:val="false"/>
          <w:color w:val="000000"/>
          <w:sz w:val="28"/>
        </w:rPr>
        <w:t>
      26. Тез бұзылатын жүктерді тасымалдау кезінде белгілі бір режимді ұстауды немесе оларға жоғары немесе төмен температуралардың әрекетінен қорғау шараларын қабылдауды талап ететін жүк жатады.</w:t>
      </w:r>
      <w:r>
        <w:br/>
      </w:r>
      <w:r>
        <w:rPr>
          <w:rFonts w:ascii="Times New Roman"/>
          <w:b w:val="false"/>
          <w:i w:val="false"/>
          <w:color w:val="000000"/>
          <w:sz w:val="28"/>
        </w:rPr>
        <w:t>
</w:t>
      </w:r>
      <w:r>
        <w:rPr>
          <w:rFonts w:ascii="Times New Roman"/>
          <w:b w:val="false"/>
          <w:i w:val="false"/>
          <w:color w:val="000000"/>
          <w:sz w:val="28"/>
        </w:rPr>
        <w:t>
      27. Тез бұзылатын жүктер тасымалдауға қолайлы жай-күйде ұсынылады. Ыдыс (орам) жарамды, берік таза болуы және ағу іздері болмауы тиіс. Тасымалдаушының талап етуі бойынша жүк жөнелтуші жүктің жай-күйін тексеру үшін стандарттар мен техникалық шарттарды ұсынады.</w:t>
      </w:r>
      <w:r>
        <w:br/>
      </w:r>
      <w:r>
        <w:rPr>
          <w:rFonts w:ascii="Times New Roman"/>
          <w:b w:val="false"/>
          <w:i w:val="false"/>
          <w:color w:val="000000"/>
          <w:sz w:val="28"/>
        </w:rPr>
        <w:t>
      Тез бұзылатын жүктер тасымалдауға пакеттелген түрде немесе контейнерлерде беріледі.</w:t>
      </w:r>
      <w:r>
        <w:br/>
      </w:r>
      <w:r>
        <w:rPr>
          <w:rFonts w:ascii="Times New Roman"/>
          <w:b w:val="false"/>
          <w:i w:val="false"/>
          <w:color w:val="000000"/>
          <w:sz w:val="28"/>
        </w:rPr>
        <w:t>
</w:t>
      </w:r>
      <w:r>
        <w:rPr>
          <w:rFonts w:ascii="Times New Roman"/>
          <w:b w:val="false"/>
          <w:i w:val="false"/>
          <w:color w:val="000000"/>
          <w:sz w:val="28"/>
        </w:rPr>
        <w:t>
      28. Тез бұзылатын жүктерді тасымалдау кезінде жүк жөнелтуші көліктік жүкқұжатпен бірге олардың сапасы мен жарамдылық жылын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29. Тез бұзылатын жүктер тасымалдауға оларды тиеу үшін кемелердің келу уақытын ескере отырып қабылданады.</w:t>
      </w:r>
      <w:r>
        <w:br/>
      </w:r>
      <w:r>
        <w:rPr>
          <w:rFonts w:ascii="Times New Roman"/>
          <w:b w:val="false"/>
          <w:i w:val="false"/>
          <w:color w:val="000000"/>
          <w:sz w:val="28"/>
        </w:rPr>
        <w:t>
</w:t>
      </w:r>
      <w:r>
        <w:rPr>
          <w:rFonts w:ascii="Times New Roman"/>
          <w:b w:val="false"/>
          <w:i w:val="false"/>
          <w:color w:val="000000"/>
          <w:sz w:val="28"/>
        </w:rPr>
        <w:t>
      30. Тез бұзылатын жүктер, егер құжатта көрсетілген тасымалдау мерзімі осы Қағидада белгіленген немесе тараптар келіскен жүкті жеткізу мерзімінен кем болса, тасымалдауға қабылданбайды.</w:t>
      </w:r>
      <w:r>
        <w:br/>
      </w:r>
      <w:r>
        <w:rPr>
          <w:rFonts w:ascii="Times New Roman"/>
          <w:b w:val="false"/>
          <w:i w:val="false"/>
          <w:color w:val="000000"/>
          <w:sz w:val="28"/>
        </w:rPr>
        <w:t>
      Сырттан қарап тексеру кезінде табылған анық бұзылу белгілері бар (шіру, зең, дымқыл дақтар, шіріген иіс, ашу, сілекейлену, ыдыстан ағу іздері) тез бұзылатын жүктер тасымалдауға қабылданбайды.</w:t>
      </w:r>
      <w:r>
        <w:br/>
      </w:r>
      <w:r>
        <w:rPr>
          <w:rFonts w:ascii="Times New Roman"/>
          <w:b w:val="false"/>
          <w:i w:val="false"/>
          <w:color w:val="000000"/>
          <w:sz w:val="28"/>
        </w:rPr>
        <w:t>
      Ыдыс ішіндегі жүктің сапалы жай-күйі және оның тауарлық сорттылығы тасымалдауға қабылдау кезінде тексерілмейді.</w:t>
      </w:r>
      <w:r>
        <w:br/>
      </w:r>
      <w:r>
        <w:rPr>
          <w:rFonts w:ascii="Times New Roman"/>
          <w:b w:val="false"/>
          <w:i w:val="false"/>
          <w:color w:val="000000"/>
          <w:sz w:val="28"/>
        </w:rPr>
        <w:t>
</w:t>
      </w:r>
      <w:r>
        <w:rPr>
          <w:rFonts w:ascii="Times New Roman"/>
          <w:b w:val="false"/>
          <w:i w:val="false"/>
          <w:color w:val="000000"/>
          <w:sz w:val="28"/>
        </w:rPr>
        <w:t>
      31. Портта (кемежайда) тез бұзылатын жүктерді сақтау үшін жабдықталған қойма үй-жайлары болмаған кезде жүк жөнелтушілер мен жүк алушылар жүктерді өзінің көлігімен кемеге әкеледі және тиісінше оларды кеме бортында алады.</w:t>
      </w:r>
      <w:r>
        <w:br/>
      </w:r>
      <w:r>
        <w:rPr>
          <w:rFonts w:ascii="Times New Roman"/>
          <w:b w:val="false"/>
          <w:i w:val="false"/>
          <w:color w:val="000000"/>
          <w:sz w:val="28"/>
        </w:rPr>
        <w:t>
</w:t>
      </w:r>
      <w:r>
        <w:rPr>
          <w:rFonts w:ascii="Times New Roman"/>
          <w:b w:val="false"/>
          <w:i w:val="false"/>
          <w:color w:val="000000"/>
          <w:sz w:val="28"/>
        </w:rPr>
        <w:t>
      32. Тез бұзылатын жүктер рефрижераторлық қондырғылармен жарақталған кемелерде, сондай-ақ арнайы осы үшін жабдықталған өзге де кемелерде тасымалданады.</w:t>
      </w:r>
      <w:r>
        <w:br/>
      </w:r>
      <w:r>
        <w:rPr>
          <w:rFonts w:ascii="Times New Roman"/>
          <w:b w:val="false"/>
          <w:i w:val="false"/>
          <w:color w:val="000000"/>
          <w:sz w:val="28"/>
        </w:rPr>
        <w:t>
</w:t>
      </w:r>
      <w:r>
        <w:rPr>
          <w:rFonts w:ascii="Times New Roman"/>
          <w:b w:val="false"/>
          <w:i w:val="false"/>
          <w:color w:val="000000"/>
          <w:sz w:val="28"/>
        </w:rPr>
        <w:t>
      33. Тез бұзылатын жүктерді (мұздатылған - етті, қосымша өнімдерді, эндокриндік шикізатты, балықты, балық сүбесін, жеміс пен көкөністерді, жұмыртқа өнімдерін; салқындатылған - мұз араластырылған ет пен балықты, ірімшік пен ірімшік массаларын, тоңазытқыштарда сақтағаннан кейін жұмыртқаны; суытылған етті; жаңа сауылған сүт пен кілегейді, қаймақты, сары май мен торта майды қоспағанда) жабдықталмаған, көбінесе өздігінен жүретін кемелерде тасымалдау мүмкіндігі туралы жүктің сапасын куәландыратын құжаттарда көрсетіледі.</w:t>
      </w:r>
      <w:r>
        <w:br/>
      </w:r>
      <w:r>
        <w:rPr>
          <w:rFonts w:ascii="Times New Roman"/>
          <w:b w:val="false"/>
          <w:i w:val="false"/>
          <w:color w:val="000000"/>
          <w:sz w:val="28"/>
        </w:rPr>
        <w:t>
      Жүк жөнелтушінің талабы бойынша тасымалдаушы рефрижераторлық кемедегі температура журналын ұсынады, ал одан көшірмелерді береді.</w:t>
      </w:r>
      <w:r>
        <w:br/>
      </w:r>
      <w:r>
        <w:rPr>
          <w:rFonts w:ascii="Times New Roman"/>
          <w:b w:val="false"/>
          <w:i w:val="false"/>
          <w:color w:val="000000"/>
          <w:sz w:val="28"/>
        </w:rPr>
        <w:t>
</w:t>
      </w:r>
      <w:r>
        <w:rPr>
          <w:rFonts w:ascii="Times New Roman"/>
          <w:b w:val="false"/>
          <w:i w:val="false"/>
          <w:color w:val="000000"/>
          <w:sz w:val="28"/>
        </w:rPr>
        <w:t>
      34. Тез бұзылатын жүкті тасымалдауға арналған кемелердегі жүк үй- жайлары мұқият тазартылады, желдетіледі және санитарлық өңдеуден өтеді.</w:t>
      </w:r>
      <w:r>
        <w:br/>
      </w:r>
      <w:r>
        <w:rPr>
          <w:rFonts w:ascii="Times New Roman"/>
          <w:b w:val="false"/>
          <w:i w:val="false"/>
          <w:color w:val="000000"/>
          <w:sz w:val="28"/>
        </w:rPr>
        <w:t>
</w:t>
      </w:r>
      <w:r>
        <w:rPr>
          <w:rFonts w:ascii="Times New Roman"/>
          <w:b w:val="false"/>
          <w:i w:val="false"/>
          <w:color w:val="000000"/>
          <w:sz w:val="28"/>
        </w:rPr>
        <w:t>
      35. Мұздатылған және салқындатылған жүктерді тиеуге дейін рефрижераторлар трюмдері әдеттегі жүктерді тасымалдау үшін белгіленген Температурадан 2</w:t>
      </w:r>
      <w:r>
        <w:rPr>
          <w:rFonts w:ascii="Times New Roman"/>
          <w:b w:val="false"/>
          <w:i w:val="false"/>
          <w:color w:val="000000"/>
          <w:vertAlign w:val="superscript"/>
        </w:rPr>
        <w:t>0</w:t>
      </w:r>
      <w:r>
        <w:rPr>
          <w:rFonts w:ascii="Times New Roman"/>
          <w:b w:val="false"/>
          <w:i w:val="false"/>
          <w:color w:val="000000"/>
          <w:sz w:val="28"/>
        </w:rPr>
        <w:t xml:space="preserve"> С төмен салқындатылады. Осындай жүктерді кемелерге тиеу тікелей тоңазытқыштардан, арнайы вагондардан немесе автокөліктен айлақтарда сақтаусыз жүзеге асырылады. Осындай тәртіппен межелі пункттерде кемелерден түсіру жүргізіледі.</w:t>
      </w:r>
      <w:r>
        <w:br/>
      </w:r>
      <w:r>
        <w:rPr>
          <w:rFonts w:ascii="Times New Roman"/>
          <w:b w:val="false"/>
          <w:i w:val="false"/>
          <w:color w:val="000000"/>
          <w:sz w:val="28"/>
        </w:rPr>
        <w:t>
</w:t>
      </w:r>
      <w:r>
        <w:rPr>
          <w:rFonts w:ascii="Times New Roman"/>
          <w:b w:val="false"/>
          <w:i w:val="false"/>
          <w:color w:val="000000"/>
          <w:sz w:val="28"/>
        </w:rPr>
        <w:t>
      36. Межелі пункттерде тез бұзылатын жүктерді түсіру мен беру басқа жүктердің алдында жүргізіледі.</w:t>
      </w:r>
      <w:r>
        <w:br/>
      </w:r>
      <w:r>
        <w:rPr>
          <w:rFonts w:ascii="Times New Roman"/>
          <w:b w:val="false"/>
          <w:i w:val="false"/>
          <w:color w:val="000000"/>
          <w:sz w:val="28"/>
        </w:rPr>
        <w:t>
</w:t>
      </w:r>
      <w:r>
        <w:rPr>
          <w:rFonts w:ascii="Times New Roman"/>
          <w:b w:val="false"/>
          <w:i w:val="false"/>
          <w:color w:val="000000"/>
          <w:sz w:val="28"/>
        </w:rPr>
        <w:t>
      37. Тез бұзылатын жүктерді түсіргеннен кейін кемелер қоқыстан тазартылады, қажет болған жағдайларда - ыстық сумен жуылады, желдетіледі және санитарлық өңделеді, ал корпустың ішкі қаптамасы және пиллерстер құрғақ шүберекпен сүртіледі. Ет пен балық өнімдерін тасымалдағаннан кейін әрқашан трюмдерді жуу жүргізіледі.</w:t>
      </w:r>
    </w:p>
    <w:bookmarkEnd w:id="18"/>
    <w:bookmarkStart w:name="z117" w:id="19"/>
    <w:p>
      <w:pPr>
        <w:spacing w:after="0"/>
        <w:ind w:left="0"/>
        <w:jc w:val="left"/>
      </w:pPr>
      <w:r>
        <w:rPr>
          <w:rFonts w:ascii="Times New Roman"/>
          <w:b/>
          <w:i w:val="false"/>
          <w:color w:val="000000"/>
        </w:rPr>
        <w:t xml:space="preserve"> 
7. Жүктің салмағын анықтау</w:t>
      </w:r>
    </w:p>
    <w:bookmarkEnd w:id="19"/>
    <w:bookmarkStart w:name="z118" w:id="20"/>
    <w:p>
      <w:pPr>
        <w:spacing w:after="0"/>
        <w:ind w:left="0"/>
        <w:jc w:val="both"/>
      </w:pPr>
      <w:r>
        <w:rPr>
          <w:rFonts w:ascii="Times New Roman"/>
          <w:b w:val="false"/>
          <w:i w:val="false"/>
          <w:color w:val="000000"/>
          <w:sz w:val="28"/>
        </w:rPr>
        <w:t>
      38. Жүктің салмағы кеменің шөгуі бойынша жүк операциялары уақытында балласт санының, кеме қорының (отынның, майдың, ауыз судың), сарқынды және шаруашылық лас сулардың өзгерістерін ескере отырып, оның жүкпен және бос су ығыстырғыштығының айырмасы бойынша мынадай формуламен анықталады:</w:t>
      </w:r>
      <w:r>
        <w:br/>
      </w:r>
      <w:r>
        <w:rPr>
          <w:rFonts w:ascii="Times New Roman"/>
          <w:b w:val="false"/>
          <w:i w:val="false"/>
          <w:color w:val="000000"/>
          <w:sz w:val="28"/>
        </w:rPr>
        <w:t>
      G=(D</w:t>
      </w:r>
      <w:r>
        <w:rPr>
          <w:rFonts w:ascii="Times New Roman"/>
          <w:b w:val="false"/>
          <w:i w:val="false"/>
          <w:color w:val="000000"/>
          <w:vertAlign w:val="subscript"/>
        </w:rPr>
        <w:t>r</w:t>
      </w:r>
      <w:r>
        <w:rPr>
          <w:rFonts w:ascii="Times New Roman"/>
          <w:b w:val="false"/>
          <w:i w:val="false"/>
          <w:color w:val="000000"/>
          <w:sz w:val="28"/>
        </w:rPr>
        <w:t xml:space="preserve"> - g</w:t>
      </w:r>
      <w:r>
        <w:rPr>
          <w:rFonts w:ascii="Times New Roman"/>
          <w:b w:val="false"/>
          <w:i w:val="false"/>
          <w:color w:val="000000"/>
          <w:vertAlign w:val="subscript"/>
        </w:rPr>
        <w:t>r</w:t>
      </w:r>
      <w:r>
        <w:rPr>
          <w:rFonts w:ascii="Times New Roman"/>
          <w:b w:val="false"/>
          <w:i w:val="false"/>
          <w:color w:val="000000"/>
          <w:sz w:val="28"/>
        </w:rPr>
        <w:t xml:space="preserve"> )-(D</w:t>
      </w:r>
      <w:r>
        <w:rPr>
          <w:rFonts w:ascii="Times New Roman"/>
          <w:b w:val="false"/>
          <w:i w:val="false"/>
          <w:color w:val="000000"/>
          <w:vertAlign w:val="subscript"/>
        </w:rPr>
        <w:t>о</w:t>
      </w:r>
      <w:r>
        <w:rPr>
          <w:rFonts w:ascii="Times New Roman"/>
          <w:b w:val="false"/>
          <w:i w:val="false"/>
          <w:color w:val="000000"/>
          <w:sz w:val="28"/>
        </w:rPr>
        <w:t xml:space="preserve"> - g</w:t>
      </w:r>
      <w:r>
        <w:rPr>
          <w:rFonts w:ascii="Times New Roman"/>
          <w:b w:val="false"/>
          <w:i w:val="false"/>
          <w:color w:val="000000"/>
          <w:vertAlign w:val="subscript"/>
        </w:rPr>
        <w:t>о</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1) G - жүк салмағы, тонна;</w:t>
      </w:r>
      <w:r>
        <w:br/>
      </w:r>
      <w:r>
        <w:rPr>
          <w:rFonts w:ascii="Times New Roman"/>
          <w:b w:val="false"/>
          <w:i w:val="false"/>
          <w:color w:val="000000"/>
          <w:sz w:val="28"/>
        </w:rPr>
        <w:t>
</w:t>
      </w:r>
      <w:r>
        <w:rPr>
          <w:rFonts w:ascii="Times New Roman"/>
          <w:b w:val="false"/>
          <w:i w:val="false"/>
          <w:color w:val="000000"/>
          <w:sz w:val="28"/>
        </w:rPr>
        <w:t>
      2) g</w:t>
      </w:r>
      <w:r>
        <w:rPr>
          <w:rFonts w:ascii="Times New Roman"/>
          <w:b w:val="false"/>
          <w:i w:val="false"/>
          <w:color w:val="000000"/>
          <w:vertAlign w:val="subscript"/>
        </w:rPr>
        <w:t>о</w:t>
      </w:r>
      <w:r>
        <w:rPr>
          <w:rFonts w:ascii="Times New Roman"/>
          <w:b w:val="false"/>
          <w:i w:val="false"/>
          <w:color w:val="000000"/>
          <w:sz w:val="28"/>
        </w:rPr>
        <w:t xml:space="preserve"> мен g</w:t>
      </w:r>
      <w:r>
        <w:rPr>
          <w:rFonts w:ascii="Times New Roman"/>
          <w:b w:val="false"/>
          <w:i w:val="false"/>
          <w:color w:val="000000"/>
          <w:vertAlign w:val="subscript"/>
        </w:rPr>
        <w:t>r</w:t>
      </w:r>
      <w:r>
        <w:rPr>
          <w:rFonts w:ascii="Times New Roman"/>
          <w:b w:val="false"/>
          <w:i w:val="false"/>
          <w:color w:val="000000"/>
          <w:sz w:val="28"/>
        </w:rPr>
        <w:t xml:space="preserve"> - тиісінше бос және тиелген жай-күйдегі балласттың, кеме қорының, сарқынды және шаруашылық сулардың жиынтық саны, тонна;</w:t>
      </w:r>
      <w:r>
        <w:br/>
      </w:r>
      <w:r>
        <w:rPr>
          <w:rFonts w:ascii="Times New Roman"/>
          <w:b w:val="false"/>
          <w:i w:val="false"/>
          <w:color w:val="000000"/>
          <w:sz w:val="28"/>
        </w:rPr>
        <w:t>
</w:t>
      </w:r>
      <w:r>
        <w:rPr>
          <w:rFonts w:ascii="Times New Roman"/>
          <w:b w:val="false"/>
          <w:i w:val="false"/>
          <w:color w:val="000000"/>
          <w:sz w:val="28"/>
        </w:rPr>
        <w:t>
      3) D</w:t>
      </w:r>
      <w:r>
        <w:rPr>
          <w:rFonts w:ascii="Times New Roman"/>
          <w:b w:val="false"/>
          <w:i w:val="false"/>
          <w:color w:val="000000"/>
          <w:vertAlign w:val="subscript"/>
        </w:rPr>
        <w:t>о</w:t>
      </w:r>
      <w:r>
        <w:rPr>
          <w:rFonts w:ascii="Times New Roman"/>
          <w:b w:val="false"/>
          <w:i w:val="false"/>
          <w:color w:val="000000"/>
          <w:sz w:val="28"/>
        </w:rPr>
        <w:t xml:space="preserve"> мен D</w:t>
      </w:r>
      <w:r>
        <w:rPr>
          <w:rFonts w:ascii="Times New Roman"/>
          <w:b w:val="false"/>
          <w:i w:val="false"/>
          <w:color w:val="000000"/>
          <w:vertAlign w:val="subscript"/>
        </w:rPr>
        <w:t>r</w:t>
      </w:r>
      <w:r>
        <w:rPr>
          <w:rFonts w:ascii="Times New Roman"/>
          <w:b w:val="false"/>
          <w:i w:val="false"/>
          <w:color w:val="000000"/>
          <w:sz w:val="28"/>
        </w:rPr>
        <w:t>- бос және тиелген кеменің су ығыстырғыштығы, тонна.</w:t>
      </w:r>
      <w:r>
        <w:br/>
      </w:r>
      <w:r>
        <w:rPr>
          <w:rFonts w:ascii="Times New Roman"/>
          <w:b w:val="false"/>
          <w:i w:val="false"/>
          <w:color w:val="000000"/>
          <w:sz w:val="28"/>
        </w:rPr>
        <w:t>
</w:t>
      </w:r>
      <w:r>
        <w:rPr>
          <w:rFonts w:ascii="Times New Roman"/>
          <w:b w:val="false"/>
          <w:i w:val="false"/>
          <w:color w:val="000000"/>
          <w:sz w:val="28"/>
        </w:rPr>
        <w:t>
      39. Орташа шөгуге байланысты кеменің су ығыстыруы шөгудің нақты өлшеулерін ескере отырып жасалған жүк шкаласы бойынша анықталады.</w:t>
      </w:r>
      <w:r>
        <w:br/>
      </w:r>
      <w:r>
        <w:rPr>
          <w:rFonts w:ascii="Times New Roman"/>
          <w:b w:val="false"/>
          <w:i w:val="false"/>
          <w:color w:val="000000"/>
          <w:sz w:val="28"/>
        </w:rPr>
        <w:t>
</w:t>
      </w:r>
      <w:r>
        <w:rPr>
          <w:rFonts w:ascii="Times New Roman"/>
          <w:b w:val="false"/>
          <w:i w:val="false"/>
          <w:color w:val="000000"/>
          <w:sz w:val="28"/>
        </w:rPr>
        <w:t>
      40. Бос және тиелген кеменің шөгуін жүк операциялары басталар алдындағы және аяқталғаннан кейінгі өлшеулер әрбір борт бойынша үш жерден мынадай тереңдеу маркалары бойынша жүргізіледі:</w:t>
      </w:r>
      <w:r>
        <w:br/>
      </w:r>
      <w:r>
        <w:rPr>
          <w:rFonts w:ascii="Times New Roman"/>
          <w:b w:val="false"/>
          <w:i w:val="false"/>
          <w:color w:val="000000"/>
          <w:sz w:val="28"/>
        </w:rPr>
        <w:t>
</w:t>
      </w:r>
      <w:r>
        <w:rPr>
          <w:rFonts w:ascii="Times New Roman"/>
          <w:b w:val="false"/>
          <w:i w:val="false"/>
          <w:color w:val="000000"/>
          <w:sz w:val="28"/>
        </w:rPr>
        <w:t>
      1) кеменің алдыңғы бөлігінде;</w:t>
      </w:r>
      <w:r>
        <w:br/>
      </w:r>
      <w:r>
        <w:rPr>
          <w:rFonts w:ascii="Times New Roman"/>
          <w:b w:val="false"/>
          <w:i w:val="false"/>
          <w:color w:val="000000"/>
          <w:sz w:val="28"/>
        </w:rPr>
        <w:t>
</w:t>
      </w:r>
      <w:r>
        <w:rPr>
          <w:rFonts w:ascii="Times New Roman"/>
          <w:b w:val="false"/>
          <w:i w:val="false"/>
          <w:color w:val="000000"/>
          <w:sz w:val="28"/>
        </w:rPr>
        <w:t>
      2) кеменің ортаңғы бөлігінде;</w:t>
      </w:r>
      <w:r>
        <w:br/>
      </w:r>
      <w:r>
        <w:rPr>
          <w:rFonts w:ascii="Times New Roman"/>
          <w:b w:val="false"/>
          <w:i w:val="false"/>
          <w:color w:val="000000"/>
          <w:sz w:val="28"/>
        </w:rPr>
        <w:t>
</w:t>
      </w:r>
      <w:r>
        <w:rPr>
          <w:rFonts w:ascii="Times New Roman"/>
          <w:b w:val="false"/>
          <w:i w:val="false"/>
          <w:color w:val="000000"/>
          <w:sz w:val="28"/>
        </w:rPr>
        <w:t>
      3) кеменің артқы бөлігінде.</w:t>
      </w:r>
      <w:r>
        <w:br/>
      </w:r>
      <w:r>
        <w:rPr>
          <w:rFonts w:ascii="Times New Roman"/>
          <w:b w:val="false"/>
          <w:i w:val="false"/>
          <w:color w:val="000000"/>
          <w:sz w:val="28"/>
        </w:rPr>
        <w:t>
      Орташа шөгу барлық өлшеулер сомасын 8-ге бөлумен анықталады, әрі кеме шөгуінің ортаңғы бөлігіндегі (мидельдегі) мәні екі еселенеді.</w:t>
      </w:r>
      <w:r>
        <w:br/>
      </w:r>
      <w:r>
        <w:rPr>
          <w:rFonts w:ascii="Times New Roman"/>
          <w:b w:val="false"/>
          <w:i w:val="false"/>
          <w:color w:val="000000"/>
          <w:sz w:val="28"/>
        </w:rPr>
        <w:t>
</w:t>
      </w:r>
      <w:r>
        <w:rPr>
          <w:rFonts w:ascii="Times New Roman"/>
          <w:b w:val="false"/>
          <w:i w:val="false"/>
          <w:color w:val="000000"/>
          <w:sz w:val="28"/>
        </w:rPr>
        <w:t>
       41. Кемені тиеу немесе түсіру аяқталғанға дейін және одан кейін балласттың, ал қажет болған жағдайда отынның салмағы цистерналарды толтыру деңгейлерін өлшеу нәтижелері және тиісті калибрлеу кестелері бойынша анықталады. Қорлардың, соның ішінде отынның салмағы мен сарқынды және шаруашылық суларының салмағы қайта тиеу операциялары уақытында оларды алу немесе сарқынды және шаруашылық суларын тазалау станцияларына тапсыру жағдайларында ғана ескеріледі.</w:t>
      </w:r>
    </w:p>
    <w:bookmarkEnd w:id="20"/>
    <w:bookmarkStart w:name="z128" w:id="21"/>
    <w:p>
      <w:pPr>
        <w:spacing w:after="0"/>
        <w:ind w:left="0"/>
        <w:jc w:val="left"/>
      </w:pPr>
      <w:r>
        <w:rPr>
          <w:rFonts w:ascii="Times New Roman"/>
          <w:b/>
          <w:i w:val="false"/>
          <w:color w:val="000000"/>
        </w:rPr>
        <w:t xml:space="preserve"> 
8. Кемелер мен контейнерлерге қойылатын талаптар</w:t>
      </w:r>
    </w:p>
    <w:bookmarkEnd w:id="21"/>
    <w:bookmarkStart w:name="z129" w:id="22"/>
    <w:p>
      <w:pPr>
        <w:spacing w:after="0"/>
        <w:ind w:left="0"/>
        <w:jc w:val="both"/>
      </w:pPr>
      <w:r>
        <w:rPr>
          <w:rFonts w:ascii="Times New Roman"/>
          <w:b w:val="false"/>
          <w:i w:val="false"/>
          <w:color w:val="000000"/>
          <w:sz w:val="28"/>
        </w:rPr>
        <w:t>
      42. Тиеу үшін кемелер мен контейнерлер ыдыссыз тасымалданатын майда жүк легін тасымалдау кезінде жүктердің сақталуын қамтамасыз ететін техникалық жарамды жай-күйде, тиісті стандарттарда немесе техникалық шарттарда көзделген бастапқы қорабында немесе жеңілдетілген ыдыста, ал олар болмаған кезде — тасымалдау кезінде жүктің сақталуын қамтамасыз ететін орамда беріледі.</w:t>
      </w:r>
      <w:r>
        <w:br/>
      </w:r>
      <w:r>
        <w:rPr>
          <w:rFonts w:ascii="Times New Roman"/>
          <w:b w:val="false"/>
          <w:i w:val="false"/>
          <w:color w:val="000000"/>
          <w:sz w:val="28"/>
        </w:rPr>
        <w:t>
      Бұл контейнерлерде азық-түліктік және өндірістік тауарлар, материалдық техникалық жарақтандыру заттары, азаматтардың жеке үй заттары тасымалданады.</w:t>
      </w:r>
      <w:r>
        <w:br/>
      </w:r>
      <w:r>
        <w:rPr>
          <w:rFonts w:ascii="Times New Roman"/>
          <w:b w:val="false"/>
          <w:i w:val="false"/>
          <w:color w:val="000000"/>
          <w:sz w:val="28"/>
        </w:rPr>
        <w:t>
</w:t>
      </w:r>
      <w:r>
        <w:rPr>
          <w:rFonts w:ascii="Times New Roman"/>
          <w:b w:val="false"/>
          <w:i w:val="false"/>
          <w:color w:val="000000"/>
          <w:sz w:val="28"/>
        </w:rPr>
        <w:t>
      43. Түсірілгеннен кейін контейнерге дезинфекция жүргізу немесе оны жуу талап етілетін жүктер, сондай-ақ кеме палубасына немесе контейнердің еденіне 15 кгс/см</w:t>
      </w:r>
      <w:r>
        <w:rPr>
          <w:rFonts w:ascii="Times New Roman"/>
          <w:b w:val="false"/>
          <w:i w:val="false"/>
          <w:color w:val="000000"/>
          <w:vertAlign w:val="superscript"/>
        </w:rPr>
        <w:t>2</w:t>
      </w:r>
      <w:r>
        <w:rPr>
          <w:rFonts w:ascii="Times New Roman"/>
          <w:b w:val="false"/>
          <w:i w:val="false"/>
          <w:color w:val="000000"/>
          <w:sz w:val="28"/>
        </w:rPr>
        <w:t xml:space="preserve"> астам шоғырланған күш түсіретін ауыр салмақты жүктерді тасымалдауға рұқсат етілмейді.</w:t>
      </w:r>
    </w:p>
    <w:bookmarkEnd w:id="22"/>
    <w:bookmarkStart w:name="z131" w:id="23"/>
    <w:p>
      <w:pPr>
        <w:spacing w:after="0"/>
        <w:ind w:left="0"/>
        <w:jc w:val="left"/>
      </w:pPr>
      <w:r>
        <w:rPr>
          <w:rFonts w:ascii="Times New Roman"/>
          <w:b/>
          <w:i w:val="false"/>
          <w:color w:val="000000"/>
        </w:rPr>
        <w:t xml:space="preserve"> 
9. Кемелер мен контейнерлерді пломбалау</w:t>
      </w:r>
    </w:p>
    <w:bookmarkEnd w:id="23"/>
    <w:bookmarkStart w:name="z132" w:id="24"/>
    <w:p>
      <w:pPr>
        <w:spacing w:after="0"/>
        <w:ind w:left="0"/>
        <w:jc w:val="both"/>
      </w:pPr>
      <w:r>
        <w:rPr>
          <w:rFonts w:ascii="Times New Roman"/>
          <w:b w:val="false"/>
          <w:i w:val="false"/>
          <w:color w:val="000000"/>
          <w:sz w:val="28"/>
        </w:rPr>
        <w:t>
      44. Тиелген кемелер мен контейнерлер жүк жөнелтушінің пломбаларымен пломбаланады. Азаматтарға тасымалдауға ұсынылатын, үй заттары тиелген контейнерлер жүк жөнелтушінің қатысуымен кеме иесінің пломбаларымен пломбаланады, ал жүк жөнелтушілерге көліктік-экспедициялық қызметті жүзеге асыру кезінде осы көліктік-экспедициялық ұйым пломбалары қойылады.</w:t>
      </w:r>
      <w:r>
        <w:br/>
      </w:r>
      <w:r>
        <w:rPr>
          <w:rFonts w:ascii="Times New Roman"/>
          <w:b w:val="false"/>
          <w:i w:val="false"/>
          <w:color w:val="000000"/>
          <w:sz w:val="28"/>
        </w:rPr>
        <w:t>
</w:t>
      </w:r>
      <w:r>
        <w:rPr>
          <w:rFonts w:ascii="Times New Roman"/>
          <w:b w:val="false"/>
          <w:i w:val="false"/>
          <w:color w:val="000000"/>
          <w:sz w:val="28"/>
        </w:rPr>
        <w:t>
      45. Контейнерлер кемелер сияқты тәртіппен пломбаланады. Пломбалар мыналарға:</w:t>
      </w:r>
      <w:r>
        <w:br/>
      </w:r>
      <w:r>
        <w:rPr>
          <w:rFonts w:ascii="Times New Roman"/>
          <w:b w:val="false"/>
          <w:i w:val="false"/>
          <w:color w:val="000000"/>
          <w:sz w:val="28"/>
        </w:rPr>
        <w:t>
      шпингалет үлгісіндегі құлыппен жабдықталған брутто салмағы 3 және 5 тонна болатын контейнерлерге тұтқасына қойылған құлып сабына бір-бір пломбадан, ал жұдырықшалы құлыппен жабдықталғандарға - соңынан жабылатын есіктің оң жапсырма құлпының ілмешекпен жабылған тұтқасына бір-бір пломбадан;</w:t>
      </w:r>
      <w:r>
        <w:br/>
      </w:r>
      <w:r>
        <w:rPr>
          <w:rFonts w:ascii="Times New Roman"/>
          <w:b w:val="false"/>
          <w:i w:val="false"/>
          <w:color w:val="000000"/>
          <w:sz w:val="28"/>
        </w:rPr>
        <w:t>
      брутто салмағы 10, 20 және одан көп тонна болатын контейнерлерге соңынан жабылатын есіктің оң жапсырмасының сол жағында орналасқан құлпының ілмешекпен жабылған тұтқасына бір-бір пломбадан салынады.</w:t>
      </w:r>
      <w:r>
        <w:br/>
      </w:r>
      <w:r>
        <w:rPr>
          <w:rFonts w:ascii="Times New Roman"/>
          <w:b w:val="false"/>
          <w:i w:val="false"/>
          <w:color w:val="000000"/>
          <w:sz w:val="28"/>
        </w:rPr>
        <w:t>
</w:t>
      </w:r>
      <w:r>
        <w:rPr>
          <w:rFonts w:ascii="Times New Roman"/>
          <w:b w:val="false"/>
          <w:i w:val="false"/>
          <w:color w:val="000000"/>
          <w:sz w:val="28"/>
        </w:rPr>
        <w:t>
      46. Брутто салмағы 10, 20 және одан көп тонна болатын контейнерлерді пломбалаудан бұрын ілмешекпен жабылған тұтқа диаметрі 4 мм, ұзындығы 240-250 мм болатын күйдірілген сымнан жасалған бұғаумен бекітіледі. Бұғау тұтқаны және ілмешекті қамтиды (жабық күйінде), сым диаметрі 6 мм олардың арасы 30-35 мм болатын екі тесігі бар арнайы металл тілімше көмегімен соңына дейін жоғары бұралады.</w:t>
      </w:r>
      <w:r>
        <w:br/>
      </w:r>
      <w:r>
        <w:rPr>
          <w:rFonts w:ascii="Times New Roman"/>
          <w:b w:val="false"/>
          <w:i w:val="false"/>
          <w:color w:val="000000"/>
          <w:sz w:val="28"/>
        </w:rPr>
        <w:t>
      Сымды бұғау тістегіштер немесе көрсетілген арнайы пластинка көмегімен шешіледі.</w:t>
      </w:r>
      <w:r>
        <w:br/>
      </w:r>
      <w:r>
        <w:rPr>
          <w:rFonts w:ascii="Times New Roman"/>
          <w:b w:val="false"/>
          <w:i w:val="false"/>
          <w:color w:val="000000"/>
          <w:sz w:val="28"/>
        </w:rPr>
        <w:t>
</w:t>
      </w:r>
      <w:r>
        <w:rPr>
          <w:rFonts w:ascii="Times New Roman"/>
          <w:b w:val="false"/>
          <w:i w:val="false"/>
          <w:color w:val="000000"/>
          <w:sz w:val="28"/>
        </w:rPr>
        <w:t>
      47. Бір жүкқұжатпен тиелген бірнеше контейнерлерді тасымалдау кезінде барлық контейнерлер бірдей бақылау белгілері бар пломбалармен пломбаланады.</w:t>
      </w:r>
    </w:p>
    <w:bookmarkEnd w:id="24"/>
    <w:bookmarkStart w:name="z136" w:id="25"/>
    <w:p>
      <w:pPr>
        <w:spacing w:after="0"/>
        <w:ind w:left="0"/>
        <w:jc w:val="left"/>
      </w:pPr>
      <w:r>
        <w:rPr>
          <w:rFonts w:ascii="Times New Roman"/>
          <w:b/>
          <w:i w:val="false"/>
          <w:color w:val="000000"/>
        </w:rPr>
        <w:t xml:space="preserve"> 
10. Кемелердегі жүктерді орналастыру және бекіту</w:t>
      </w:r>
    </w:p>
    <w:bookmarkEnd w:id="25"/>
    <w:bookmarkStart w:name="z137" w:id="26"/>
    <w:p>
      <w:pPr>
        <w:spacing w:after="0"/>
        <w:ind w:left="0"/>
        <w:jc w:val="both"/>
      </w:pPr>
      <w:r>
        <w:rPr>
          <w:rFonts w:ascii="Times New Roman"/>
          <w:b w:val="false"/>
          <w:i w:val="false"/>
          <w:color w:val="000000"/>
          <w:sz w:val="28"/>
        </w:rPr>
        <w:t>
      48. Кемелерде жүктерді орналастыру және бекіту Кемедегі жүктерді тиеудің, орындарын есептеудің және бекітудің техникалық шарттары бойынша жүргізіледі.</w:t>
      </w:r>
      <w:r>
        <w:br/>
      </w:r>
      <w:r>
        <w:rPr>
          <w:rFonts w:ascii="Times New Roman"/>
          <w:b w:val="false"/>
          <w:i w:val="false"/>
          <w:color w:val="000000"/>
          <w:sz w:val="28"/>
        </w:rPr>
        <w:t>
</w:t>
      </w:r>
      <w:r>
        <w:rPr>
          <w:rFonts w:ascii="Times New Roman"/>
          <w:b w:val="false"/>
          <w:i w:val="false"/>
          <w:color w:val="000000"/>
          <w:sz w:val="28"/>
        </w:rPr>
        <w:t>
      49. Кемеге жүк тиеу аяқталғаннан кейін жүк жөнелтуші мен кеме иесінің өкілдері жүкқұжатының беткі жағына «Жүк жөнелтушінің қатысуымен жүк Техникалық шарттарға сәйкес тиелді және кемеге орналастырылды» деген мазмұндағы белгіні өз қолдарымен куәландырады.</w:t>
      </w:r>
    </w:p>
    <w:bookmarkEnd w:id="26"/>
    <w:bookmarkStart w:name="z139" w:id="27"/>
    <w:p>
      <w:pPr>
        <w:spacing w:after="0"/>
        <w:ind w:left="0"/>
        <w:jc w:val="left"/>
      </w:pPr>
      <w:r>
        <w:rPr>
          <w:rFonts w:ascii="Times New Roman"/>
          <w:b/>
          <w:i w:val="false"/>
          <w:color w:val="000000"/>
        </w:rPr>
        <w:t xml:space="preserve"> 
11. Кемені жүк тиеуге және жүкті түсіруге беру</w:t>
      </w:r>
    </w:p>
    <w:bookmarkEnd w:id="27"/>
    <w:bookmarkStart w:name="z140" w:id="28"/>
    <w:p>
      <w:pPr>
        <w:spacing w:after="0"/>
        <w:ind w:left="0"/>
        <w:jc w:val="both"/>
      </w:pPr>
      <w:r>
        <w:rPr>
          <w:rFonts w:ascii="Times New Roman"/>
          <w:b w:val="false"/>
          <w:i w:val="false"/>
          <w:color w:val="000000"/>
          <w:sz w:val="28"/>
        </w:rPr>
        <w:t>
      50. Кемені немесе контейнерді жүк тиеуге (түсіруге) беру уақыты кеме иесінен жүк жөнелтуші (жүк алушы) тиісті хабарлама алған сәттен бастап есептеледі.</w:t>
      </w:r>
      <w:r>
        <w:br/>
      </w:r>
      <w:r>
        <w:rPr>
          <w:rFonts w:ascii="Times New Roman"/>
          <w:b w:val="false"/>
          <w:i w:val="false"/>
          <w:color w:val="000000"/>
          <w:sz w:val="28"/>
        </w:rPr>
        <w:t>
</w:t>
      </w:r>
      <w:r>
        <w:rPr>
          <w:rFonts w:ascii="Times New Roman"/>
          <w:b w:val="false"/>
          <w:i w:val="false"/>
          <w:color w:val="000000"/>
          <w:sz w:val="28"/>
        </w:rPr>
        <w:t>
      51. Түсірілгеннен кейін контейнерге дезинфекция өткізу немесе оны жуу талап етілетін жүктер, сондай-ақ кеме палубасына немесе контейнердің еденіне 15 кгс/см астам шоғырланған күш түсіретін ауыр салмақты жүктерді тасымалдауға рұқсат етілмейді.</w:t>
      </w:r>
    </w:p>
    <w:bookmarkEnd w:id="28"/>
    <w:bookmarkStart w:name="z142" w:id="29"/>
    <w:p>
      <w:pPr>
        <w:spacing w:after="0"/>
        <w:ind w:left="0"/>
        <w:jc w:val="left"/>
      </w:pPr>
      <w:r>
        <w:rPr>
          <w:rFonts w:ascii="Times New Roman"/>
          <w:b/>
          <w:i w:val="false"/>
          <w:color w:val="000000"/>
        </w:rPr>
        <w:t xml:space="preserve"> 
12. Тасымалдау бойынша есептеулер</w:t>
      </w:r>
    </w:p>
    <w:bookmarkEnd w:id="29"/>
    <w:bookmarkStart w:name="z143" w:id="30"/>
    <w:p>
      <w:pPr>
        <w:spacing w:after="0"/>
        <w:ind w:left="0"/>
        <w:jc w:val="both"/>
      </w:pPr>
      <w:r>
        <w:rPr>
          <w:rFonts w:ascii="Times New Roman"/>
          <w:b w:val="false"/>
          <w:i w:val="false"/>
          <w:color w:val="000000"/>
          <w:sz w:val="28"/>
        </w:rPr>
        <w:t>
      52. Тасымалдау бойынша есептеулер жөнелту пунктерінде жүзеге асырылады.</w:t>
      </w:r>
      <w:r>
        <w:br/>
      </w:r>
      <w:r>
        <w:rPr>
          <w:rFonts w:ascii="Times New Roman"/>
          <w:b w:val="false"/>
          <w:i w:val="false"/>
          <w:color w:val="000000"/>
          <w:sz w:val="28"/>
        </w:rPr>
        <w:t>
</w:t>
      </w:r>
      <w:r>
        <w:rPr>
          <w:rFonts w:ascii="Times New Roman"/>
          <w:b w:val="false"/>
          <w:i w:val="false"/>
          <w:color w:val="000000"/>
          <w:sz w:val="28"/>
        </w:rPr>
        <w:t>
      53. Жүргізілген тиесілі төлем жүкті беру пунктінде жүкқұжатта мөртаңбамен куәландырылады. Куәландырылған мөртаңбаға қарсы өндіріп алынбаған төлемдер межелі пунктте алынады.</w:t>
      </w:r>
    </w:p>
    <w:bookmarkEnd w:id="30"/>
    <w:bookmarkStart w:name="z145" w:id="31"/>
    <w:p>
      <w:pPr>
        <w:spacing w:after="0"/>
        <w:ind w:left="0"/>
        <w:jc w:val="left"/>
      </w:pPr>
      <w:r>
        <w:rPr>
          <w:rFonts w:ascii="Times New Roman"/>
          <w:b/>
          <w:i w:val="false"/>
          <w:color w:val="000000"/>
        </w:rPr>
        <w:t xml:space="preserve"> 
13. Жүкті жеткізу мерзімдері және жеткізу мерзімін есептеу</w:t>
      </w:r>
    </w:p>
    <w:bookmarkEnd w:id="31"/>
    <w:bookmarkStart w:name="z146" w:id="32"/>
    <w:p>
      <w:pPr>
        <w:spacing w:after="0"/>
        <w:ind w:left="0"/>
        <w:jc w:val="both"/>
      </w:pPr>
      <w:r>
        <w:rPr>
          <w:rFonts w:ascii="Times New Roman"/>
          <w:b w:val="false"/>
          <w:i w:val="false"/>
          <w:color w:val="000000"/>
          <w:sz w:val="28"/>
        </w:rPr>
        <w:t>
      54. Жүкті жеткізу мерзімдері жүк тасымалдауға қабылданған күннің 24 сағатынан бастап есептеледі.</w:t>
      </w:r>
      <w:r>
        <w:br/>
      </w:r>
      <w:r>
        <w:rPr>
          <w:rFonts w:ascii="Times New Roman"/>
          <w:b w:val="false"/>
          <w:i w:val="false"/>
          <w:color w:val="000000"/>
          <w:sz w:val="28"/>
        </w:rPr>
        <w:t>
      Белгіленген тиеу күніне дейін жүкті тасымалдауға қабылдау кезінде жеткізу мерзімі осы жүк тиелген күннің 24 сағатынан бастап есептеледі, бұл туралы көліктік жүкқұжатта белгі жасалады.</w:t>
      </w:r>
      <w:r>
        <w:br/>
      </w:r>
      <w:r>
        <w:rPr>
          <w:rFonts w:ascii="Times New Roman"/>
          <w:b w:val="false"/>
          <w:i w:val="false"/>
          <w:color w:val="000000"/>
          <w:sz w:val="28"/>
        </w:rPr>
        <w:t>
</w:t>
      </w:r>
      <w:r>
        <w:rPr>
          <w:rFonts w:ascii="Times New Roman"/>
          <w:b w:val="false"/>
          <w:i w:val="false"/>
          <w:color w:val="000000"/>
          <w:sz w:val="28"/>
        </w:rPr>
        <w:t>
      55. Жүктерді жеткізу мерзімі жөнелту пунктінен межелі пунктке дейін барлық қашықтыққа есептеледі.</w:t>
      </w:r>
      <w:r>
        <w:br/>
      </w:r>
      <w:r>
        <w:rPr>
          <w:rFonts w:ascii="Times New Roman"/>
          <w:b w:val="false"/>
          <w:i w:val="false"/>
          <w:color w:val="000000"/>
          <w:sz w:val="28"/>
        </w:rPr>
        <w:t>
      Шегінде жеткізудің әртүрлі мерзімдері белгіленген ішкі су жолдары бойынша жүк тасымалдау кезінде жалпы жеткізу мерзімі әрбір учаскеге жеке есептелген мерзімдер сомасы ретінде есептеледі.</w:t>
      </w:r>
      <w:r>
        <w:br/>
      </w:r>
      <w:r>
        <w:rPr>
          <w:rFonts w:ascii="Times New Roman"/>
          <w:b w:val="false"/>
          <w:i w:val="false"/>
          <w:color w:val="000000"/>
          <w:sz w:val="28"/>
        </w:rPr>
        <w:t>
</w:t>
      </w:r>
      <w:r>
        <w:rPr>
          <w:rFonts w:ascii="Times New Roman"/>
          <w:b w:val="false"/>
          <w:i w:val="false"/>
          <w:color w:val="000000"/>
          <w:sz w:val="28"/>
        </w:rPr>
        <w:t>
      56. Қосымша уақытты ескере отырып анықталған жүктерді жеткізу мерзімі тұтас ондыққа дейін дөңгелектеледі. Бұл ретте 0,5 тәуліктен кем қалдық назарға алынбайды, ал 0,5 тәулікке тең немесе одан асатыны тұтас тәулік ретінде қабылданады. Жүктің межелі пунктке келу уақыты көліктік жүкқұжатқа тиісті мөртаңба қоюмен куәландырылады.</w:t>
      </w:r>
      <w:r>
        <w:br/>
      </w:r>
      <w:r>
        <w:rPr>
          <w:rFonts w:ascii="Times New Roman"/>
          <w:b w:val="false"/>
          <w:i w:val="false"/>
          <w:color w:val="000000"/>
          <w:sz w:val="28"/>
        </w:rPr>
        <w:t>
</w:t>
      </w:r>
      <w:r>
        <w:rPr>
          <w:rFonts w:ascii="Times New Roman"/>
          <w:b w:val="false"/>
          <w:i w:val="false"/>
          <w:color w:val="000000"/>
          <w:sz w:val="28"/>
        </w:rPr>
        <w:t>
      57. Жүктерді жеткізу мерзімі әрбір басталған километрлердегі қашықтыққа (жол жүру нормасы) бір тәулік есебінен анықталады.</w:t>
      </w:r>
      <w:r>
        <w:br/>
      </w:r>
      <w:r>
        <w:rPr>
          <w:rFonts w:ascii="Times New Roman"/>
          <w:b w:val="false"/>
          <w:i w:val="false"/>
          <w:color w:val="000000"/>
          <w:sz w:val="28"/>
        </w:rPr>
        <w:t>
</w:t>
      </w:r>
      <w:r>
        <w:rPr>
          <w:rFonts w:ascii="Times New Roman"/>
          <w:b w:val="false"/>
          <w:i w:val="false"/>
          <w:color w:val="000000"/>
          <w:sz w:val="28"/>
        </w:rPr>
        <w:t>
      58. Белгіленген нормалар бойынша есептелген жүктерді жеткізу мерзімі мыналарға:</w:t>
      </w:r>
      <w:r>
        <w:br/>
      </w:r>
      <w:r>
        <w:rPr>
          <w:rFonts w:ascii="Times New Roman"/>
          <w:b w:val="false"/>
          <w:i w:val="false"/>
          <w:color w:val="000000"/>
          <w:sz w:val="28"/>
        </w:rPr>
        <w:t>
</w:t>
      </w:r>
      <w:r>
        <w:rPr>
          <w:rFonts w:ascii="Times New Roman"/>
          <w:b w:val="false"/>
          <w:i w:val="false"/>
          <w:color w:val="000000"/>
          <w:sz w:val="28"/>
        </w:rPr>
        <w:t>
      1) бір көліктік жүкқұжатпен салмағы 20 тоннаға дейінгі ұсақ жөнелтілімдермен тасымалданатын жүктерді жинақтауға және жөнелтуге 2 тәулікке;</w:t>
      </w:r>
      <w:r>
        <w:br/>
      </w:r>
      <w:r>
        <w:rPr>
          <w:rFonts w:ascii="Times New Roman"/>
          <w:b w:val="false"/>
          <w:i w:val="false"/>
          <w:color w:val="000000"/>
          <w:sz w:val="28"/>
        </w:rPr>
        <w:t>
</w:t>
      </w:r>
      <w:r>
        <w:rPr>
          <w:rFonts w:ascii="Times New Roman"/>
          <w:b w:val="false"/>
          <w:i w:val="false"/>
          <w:color w:val="000000"/>
          <w:sz w:val="28"/>
        </w:rPr>
        <w:t>
      2) өздігінен жүрмейтін кемелерде, сондай-ақ қойғыштарымен жұмыс істейтін өздігінен жүретін кемелерде мұнай құйылған жүктерді тасымалдаған кезде құрамды жинақтау мен қалыптастыруға 2 тәулікке ұлғайтылады.</w:t>
      </w:r>
    </w:p>
    <w:bookmarkEnd w:id="32"/>
    <w:bookmarkStart w:name="z153" w:id="33"/>
    <w:p>
      <w:pPr>
        <w:spacing w:after="0"/>
        <w:ind w:left="0"/>
        <w:jc w:val="left"/>
      </w:pPr>
      <w:r>
        <w:rPr>
          <w:rFonts w:ascii="Times New Roman"/>
          <w:b/>
          <w:i w:val="false"/>
          <w:color w:val="000000"/>
        </w:rPr>
        <w:t xml:space="preserve"> 
14. Жүктерге билік ету, олардың мекенжайын өзгерту және</w:t>
      </w:r>
      <w:r>
        <w:br/>
      </w:r>
      <w:r>
        <w:rPr>
          <w:rFonts w:ascii="Times New Roman"/>
          <w:b/>
          <w:i w:val="false"/>
          <w:color w:val="000000"/>
        </w:rPr>
        <w:t>
қайтарылуы</w:t>
      </w:r>
    </w:p>
    <w:bookmarkEnd w:id="33"/>
    <w:bookmarkStart w:name="z154" w:id="34"/>
    <w:p>
      <w:pPr>
        <w:spacing w:after="0"/>
        <w:ind w:left="0"/>
        <w:jc w:val="both"/>
      </w:pPr>
      <w:r>
        <w:rPr>
          <w:rFonts w:ascii="Times New Roman"/>
          <w:b w:val="false"/>
          <w:i w:val="false"/>
          <w:color w:val="000000"/>
          <w:sz w:val="28"/>
        </w:rPr>
        <w:t>
      59. Осы Қағидада мекенжайын өзгерту деп тасымалдауға қабылданған және жөнелту портында (кемежайында), жүру жолында немесе межелі пунктте жүктердің межелі пункттерін өзгерту ұғынылады. Осы Қағиданың қолданысы межелі пунктін өзгертпей жүк алушыны өзгертуге және бастапқы межелі пунктте түсірілген жүкті қайта жөнелтуге қолданылмайды.</w:t>
      </w:r>
      <w:r>
        <w:br/>
      </w:r>
      <w:r>
        <w:rPr>
          <w:rFonts w:ascii="Times New Roman"/>
          <w:b w:val="false"/>
          <w:i w:val="false"/>
          <w:color w:val="000000"/>
          <w:sz w:val="28"/>
        </w:rPr>
        <w:t>
</w:t>
      </w:r>
      <w:r>
        <w:rPr>
          <w:rFonts w:ascii="Times New Roman"/>
          <w:b w:val="false"/>
          <w:i w:val="false"/>
          <w:color w:val="000000"/>
          <w:sz w:val="28"/>
        </w:rPr>
        <w:t>
      60. Авариялық жағдайлар мен авариялық оқиғалардан басқа, мекенжайын өзгертуге рұқсатты күтіп, кемелерді жолда кідіртуге рұқсат етілмейді.</w:t>
      </w:r>
      <w:r>
        <w:br/>
      </w:r>
      <w:r>
        <w:rPr>
          <w:rFonts w:ascii="Times New Roman"/>
          <w:b w:val="false"/>
          <w:i w:val="false"/>
          <w:color w:val="000000"/>
          <w:sz w:val="28"/>
        </w:rPr>
        <w:t>
</w:t>
      </w:r>
      <w:r>
        <w:rPr>
          <w:rFonts w:ascii="Times New Roman"/>
          <w:b w:val="false"/>
          <w:i w:val="false"/>
          <w:color w:val="000000"/>
          <w:sz w:val="28"/>
        </w:rPr>
        <w:t>
      61. Жүктердің мекенжайын өзгерту жүк жөнелтушінің (жүк алушының) талабы бойынша жүргізіледі.</w:t>
      </w:r>
      <w:r>
        <w:br/>
      </w:r>
      <w:r>
        <w:rPr>
          <w:rFonts w:ascii="Times New Roman"/>
          <w:b w:val="false"/>
          <w:i w:val="false"/>
          <w:color w:val="000000"/>
          <w:sz w:val="28"/>
        </w:rPr>
        <w:t>
      Бұл ретте жүк жөнелтуші (жүк алушы) тасымалдаушыға жазбаша өтініш береді, онда:</w:t>
      </w:r>
      <w:r>
        <w:br/>
      </w:r>
      <w:r>
        <w:rPr>
          <w:rFonts w:ascii="Times New Roman"/>
          <w:b w:val="false"/>
          <w:i w:val="false"/>
          <w:color w:val="000000"/>
          <w:sz w:val="28"/>
        </w:rPr>
        <w:t>
</w:t>
      </w:r>
      <w:r>
        <w:rPr>
          <w:rFonts w:ascii="Times New Roman"/>
          <w:b w:val="false"/>
          <w:i w:val="false"/>
          <w:color w:val="000000"/>
          <w:sz w:val="28"/>
        </w:rPr>
        <w:t>
      1) жүктің атауы мен салмағы;</w:t>
      </w:r>
      <w:r>
        <w:br/>
      </w:r>
      <w:r>
        <w:rPr>
          <w:rFonts w:ascii="Times New Roman"/>
          <w:b w:val="false"/>
          <w:i w:val="false"/>
          <w:color w:val="000000"/>
          <w:sz w:val="28"/>
        </w:rPr>
        <w:t>
</w:t>
      </w:r>
      <w:r>
        <w:rPr>
          <w:rFonts w:ascii="Times New Roman"/>
          <w:b w:val="false"/>
          <w:i w:val="false"/>
          <w:color w:val="000000"/>
          <w:sz w:val="28"/>
        </w:rPr>
        <w:t>
      2) көліктік жүкқұжаттың нөмірі және кеменің нөмірі;</w:t>
      </w:r>
      <w:r>
        <w:br/>
      </w:r>
      <w:r>
        <w:rPr>
          <w:rFonts w:ascii="Times New Roman"/>
          <w:b w:val="false"/>
          <w:i w:val="false"/>
          <w:color w:val="000000"/>
          <w:sz w:val="28"/>
        </w:rPr>
        <w:t>
</w:t>
      </w:r>
      <w:r>
        <w:rPr>
          <w:rFonts w:ascii="Times New Roman"/>
          <w:b w:val="false"/>
          <w:i w:val="false"/>
          <w:color w:val="000000"/>
          <w:sz w:val="28"/>
        </w:rPr>
        <w:t>
      3) жүк жөнелтуші және жөнелту порты (кемежайы);</w:t>
      </w:r>
      <w:r>
        <w:br/>
      </w:r>
      <w:r>
        <w:rPr>
          <w:rFonts w:ascii="Times New Roman"/>
          <w:b w:val="false"/>
          <w:i w:val="false"/>
          <w:color w:val="000000"/>
          <w:sz w:val="28"/>
        </w:rPr>
        <w:t>
</w:t>
      </w:r>
      <w:r>
        <w:rPr>
          <w:rFonts w:ascii="Times New Roman"/>
          <w:b w:val="false"/>
          <w:i w:val="false"/>
          <w:color w:val="000000"/>
          <w:sz w:val="28"/>
        </w:rPr>
        <w:t>
      4) бастапқы межелі порт (кемежай);</w:t>
      </w:r>
      <w:r>
        <w:br/>
      </w:r>
      <w:r>
        <w:rPr>
          <w:rFonts w:ascii="Times New Roman"/>
          <w:b w:val="false"/>
          <w:i w:val="false"/>
          <w:color w:val="000000"/>
          <w:sz w:val="28"/>
        </w:rPr>
        <w:t>
</w:t>
      </w:r>
      <w:r>
        <w:rPr>
          <w:rFonts w:ascii="Times New Roman"/>
          <w:b w:val="false"/>
          <w:i w:val="false"/>
          <w:color w:val="000000"/>
          <w:sz w:val="28"/>
        </w:rPr>
        <w:t>
      5) жаңа межелі порт (кемежай) және жаңа алушының атауы;</w:t>
      </w:r>
      <w:r>
        <w:br/>
      </w:r>
      <w:r>
        <w:rPr>
          <w:rFonts w:ascii="Times New Roman"/>
          <w:b w:val="false"/>
          <w:i w:val="false"/>
          <w:color w:val="000000"/>
          <w:sz w:val="28"/>
        </w:rPr>
        <w:t>
</w:t>
      </w:r>
      <w:r>
        <w:rPr>
          <w:rFonts w:ascii="Times New Roman"/>
          <w:b w:val="false"/>
          <w:i w:val="false"/>
          <w:color w:val="000000"/>
          <w:sz w:val="28"/>
        </w:rPr>
        <w:t>
      6) мекенжайды өзгерту себептері көрсетілуге тиіс.</w:t>
      </w:r>
      <w:r>
        <w:br/>
      </w:r>
      <w:r>
        <w:rPr>
          <w:rFonts w:ascii="Times New Roman"/>
          <w:b w:val="false"/>
          <w:i w:val="false"/>
          <w:color w:val="000000"/>
          <w:sz w:val="28"/>
        </w:rPr>
        <w:t>
</w:t>
      </w:r>
      <w:r>
        <w:rPr>
          <w:rFonts w:ascii="Times New Roman"/>
          <w:b w:val="false"/>
          <w:i w:val="false"/>
          <w:color w:val="000000"/>
          <w:sz w:val="28"/>
        </w:rPr>
        <w:t>
      62. Мекенжайы өзгерген жүктерді одан әрі тасымалдау үшін жаңа көліктік жүкқұжат жасалады.</w:t>
      </w:r>
      <w:r>
        <w:br/>
      </w:r>
      <w:r>
        <w:rPr>
          <w:rFonts w:ascii="Times New Roman"/>
          <w:b w:val="false"/>
          <w:i w:val="false"/>
          <w:color w:val="000000"/>
          <w:sz w:val="28"/>
        </w:rPr>
        <w:t>
</w:t>
      </w:r>
      <w:r>
        <w:rPr>
          <w:rFonts w:ascii="Times New Roman"/>
          <w:b w:val="false"/>
          <w:i w:val="false"/>
          <w:color w:val="000000"/>
          <w:sz w:val="28"/>
        </w:rPr>
        <w:t>
      63. Авария немесе авариялық оқиғалар салдарынан, сондай-ақ кемелердің шоғырлануын немесе тұрып қалуын болдырмау мақсатында жүктердің мекенжайын өзгерту жүк жөнелтушінің (жүк алушының) келісімімен жүзеге асырылады.</w:t>
      </w:r>
      <w:r>
        <w:br/>
      </w:r>
      <w:r>
        <w:rPr>
          <w:rFonts w:ascii="Times New Roman"/>
          <w:b w:val="false"/>
          <w:i w:val="false"/>
          <w:color w:val="000000"/>
          <w:sz w:val="28"/>
        </w:rPr>
        <w:t>
      Жүктердің мекенжайын өзгерту бұл жағдайларда бастапқы көліктік жүкқұжат бойынша ресімделеді.</w:t>
      </w:r>
      <w:r>
        <w:br/>
      </w:r>
      <w:r>
        <w:rPr>
          <w:rFonts w:ascii="Times New Roman"/>
          <w:b w:val="false"/>
          <w:i w:val="false"/>
          <w:color w:val="000000"/>
          <w:sz w:val="28"/>
        </w:rPr>
        <w:t>
      Көліктік жүкқұжатта межелі порт (кемежай) немесе жүк алушы түзетіледі және бұдан басқа көліктік жүкқұжаттың артқы жағында мекенжайын өзгерту туралы белгі жасалады.</w:t>
      </w:r>
    </w:p>
    <w:bookmarkEnd w:id="34"/>
    <w:bookmarkStart w:name="z165" w:id="35"/>
    <w:p>
      <w:pPr>
        <w:spacing w:after="0"/>
        <w:ind w:left="0"/>
        <w:jc w:val="left"/>
      </w:pPr>
      <w:r>
        <w:rPr>
          <w:rFonts w:ascii="Times New Roman"/>
          <w:b/>
          <w:i w:val="false"/>
          <w:color w:val="000000"/>
        </w:rPr>
        <w:t xml:space="preserve"> 
15. Жүктерді сақтау, жібермеу және беру</w:t>
      </w:r>
    </w:p>
    <w:bookmarkEnd w:id="35"/>
    <w:bookmarkStart w:name="z166" w:id="36"/>
    <w:p>
      <w:pPr>
        <w:spacing w:after="0"/>
        <w:ind w:left="0"/>
        <w:jc w:val="both"/>
      </w:pPr>
      <w:r>
        <w:rPr>
          <w:rFonts w:ascii="Times New Roman"/>
          <w:b w:val="false"/>
          <w:i w:val="false"/>
          <w:color w:val="000000"/>
          <w:sz w:val="28"/>
        </w:rPr>
        <w:t>
      64. Порттар (кемежайлар) тасымалдауға қабылдаған немесе порттарға (кемежайларға) жүк алушыларға беру үшін келген жүктер, сондай-ақ транзиттік жүктер кемеден кемеге, кемеден вагонға немесе вагоннан кемеге қайта тиелгенде қысқа мерзімді сақтау үшін олар жабық қоймаларға немесе ашық алаңдарға орналастырылады.</w:t>
      </w:r>
      <w:r>
        <w:br/>
      </w:r>
      <w:r>
        <w:rPr>
          <w:rFonts w:ascii="Times New Roman"/>
          <w:b w:val="false"/>
          <w:i w:val="false"/>
          <w:color w:val="000000"/>
          <w:sz w:val="28"/>
        </w:rPr>
        <w:t>
</w:t>
      </w:r>
      <w:r>
        <w:rPr>
          <w:rFonts w:ascii="Times New Roman"/>
          <w:b w:val="false"/>
          <w:i w:val="false"/>
          <w:color w:val="000000"/>
          <w:sz w:val="28"/>
        </w:rPr>
        <w:t>
      65. Навигациялық кезеңде порттардың (кемежайлардың) жедел қоймаларында кемелермен тасымалдауға жататын жүктерді, сондай-ақ сұрыптауға, орауға, маркалауға жататын жүктерді сақтауға рұқсат етілмейді. Ерекше температуралық режимді қажет ететін тез бұзылатын жүктер порттардың (кемежайлардың) қоймаларында оларды әкету үшін белгіленген мерзімнен аспай сақталады.</w:t>
      </w:r>
      <w:r>
        <w:br/>
      </w:r>
      <w:r>
        <w:rPr>
          <w:rFonts w:ascii="Times New Roman"/>
          <w:b w:val="false"/>
          <w:i w:val="false"/>
          <w:color w:val="000000"/>
          <w:sz w:val="28"/>
        </w:rPr>
        <w:t>
</w:t>
      </w:r>
      <w:r>
        <w:rPr>
          <w:rFonts w:ascii="Times New Roman"/>
          <w:b w:val="false"/>
          <w:i w:val="false"/>
          <w:color w:val="000000"/>
          <w:sz w:val="28"/>
        </w:rPr>
        <w:t>
      66. Жөнелту сәтіне дейін жинақтауды қажет етпейтін тасымалдауға қабылданған жүктер порттарда (кемежайларда) тегін сақталады. Тасымалдауға межеленген тиеу күнінен бұрын немесе навигация ашылғанға дейін берілген жүктер жүк тасымалдау шартында белгіленген шарттармен сақталады.</w:t>
      </w:r>
      <w:r>
        <w:br/>
      </w:r>
      <w:r>
        <w:rPr>
          <w:rFonts w:ascii="Times New Roman"/>
          <w:b w:val="false"/>
          <w:i w:val="false"/>
          <w:color w:val="000000"/>
          <w:sz w:val="28"/>
        </w:rPr>
        <w:t>
</w:t>
      </w:r>
      <w:r>
        <w:rPr>
          <w:rFonts w:ascii="Times New Roman"/>
          <w:b w:val="false"/>
          <w:i w:val="false"/>
          <w:color w:val="000000"/>
          <w:sz w:val="28"/>
        </w:rPr>
        <w:t>
      67. Межелі пункттерде порттардың (кемежайлардың) қоймаларына және айлақтарына келген және түсірілген жүктерді жүк алушылар мынадай шекті мерзімдерде әкетеді:</w:t>
      </w:r>
      <w:r>
        <w:br/>
      </w:r>
      <w:r>
        <w:rPr>
          <w:rFonts w:ascii="Times New Roman"/>
          <w:b w:val="false"/>
          <w:i w:val="false"/>
          <w:color w:val="000000"/>
          <w:sz w:val="28"/>
        </w:rPr>
        <w:t>
</w:t>
      </w:r>
      <w:r>
        <w:rPr>
          <w:rFonts w:ascii="Times New Roman"/>
          <w:b w:val="false"/>
          <w:i w:val="false"/>
          <w:color w:val="000000"/>
          <w:sz w:val="28"/>
        </w:rPr>
        <w:t>
      1) 4 сағат ішінде:</w:t>
      </w:r>
      <w:r>
        <w:br/>
      </w:r>
      <w:r>
        <w:rPr>
          <w:rFonts w:ascii="Times New Roman"/>
          <w:b w:val="false"/>
          <w:i w:val="false"/>
          <w:color w:val="000000"/>
          <w:sz w:val="28"/>
        </w:rPr>
        <w:t>
      тірі, қиылған гүлдер; жас саңырауқұлақтар; шие, қызыл шие және өзге де жас жидектер, шабдалы;</w:t>
      </w:r>
      <w:r>
        <w:br/>
      </w:r>
      <w:r>
        <w:rPr>
          <w:rFonts w:ascii="Times New Roman"/>
          <w:b w:val="false"/>
          <w:i w:val="false"/>
          <w:color w:val="000000"/>
          <w:sz w:val="28"/>
        </w:rPr>
        <w:t>
      еті бар жүктер (соның ішінде сойылған құс, жас құс еті, ет өнімдері), малдардың бас-сирағы және малдардың ішкі органдары;</w:t>
      </w:r>
      <w:r>
        <w:br/>
      </w:r>
      <w:r>
        <w:rPr>
          <w:rFonts w:ascii="Times New Roman"/>
          <w:b w:val="false"/>
          <w:i w:val="false"/>
          <w:color w:val="000000"/>
          <w:sz w:val="28"/>
        </w:rPr>
        <w:t>
      сүт (қоюландырылғаннан басқа) және жаңа алынған кілегей;</w:t>
      </w:r>
      <w:r>
        <w:br/>
      </w:r>
      <w:r>
        <w:rPr>
          <w:rFonts w:ascii="Times New Roman"/>
          <w:b w:val="false"/>
          <w:i w:val="false"/>
          <w:color w:val="000000"/>
          <w:sz w:val="28"/>
        </w:rPr>
        <w:t>
      балық (тірі, жаңа ауланған, мұздатылған), жаңа жасалған және мұздатылған балық өнімдері; ыстық сүрленген балық; балықтың тірі уылдырығы мен құртшабақтар; тірі шаян мен устрицалар, моллюска-крабтар;</w:t>
      </w:r>
      <w:r>
        <w:br/>
      </w:r>
      <w:r>
        <w:rPr>
          <w:rFonts w:ascii="Times New Roman"/>
          <w:b w:val="false"/>
          <w:i w:val="false"/>
          <w:color w:val="000000"/>
          <w:sz w:val="28"/>
        </w:rPr>
        <w:t>
      мұз; ашытқы;</w:t>
      </w:r>
      <w:r>
        <w:br/>
      </w:r>
      <w:r>
        <w:rPr>
          <w:rFonts w:ascii="Times New Roman"/>
          <w:b w:val="false"/>
          <w:i w:val="false"/>
          <w:color w:val="000000"/>
          <w:sz w:val="28"/>
        </w:rPr>
        <w:t>
      жарылғыш, улы және уландырғыш жүктер;</w:t>
      </w:r>
      <w:r>
        <w:br/>
      </w:r>
      <w:r>
        <w:rPr>
          <w:rFonts w:ascii="Times New Roman"/>
          <w:b w:val="false"/>
          <w:i w:val="false"/>
          <w:color w:val="000000"/>
          <w:sz w:val="28"/>
        </w:rPr>
        <w:t>
</w:t>
      </w:r>
      <w:r>
        <w:rPr>
          <w:rFonts w:ascii="Times New Roman"/>
          <w:b w:val="false"/>
          <w:i w:val="false"/>
          <w:color w:val="000000"/>
          <w:sz w:val="28"/>
        </w:rPr>
        <w:t>
      2) 8 сағат ішінде:</w:t>
      </w:r>
      <w:r>
        <w:br/>
      </w:r>
      <w:r>
        <w:rPr>
          <w:rFonts w:ascii="Times New Roman"/>
          <w:b w:val="false"/>
          <w:i w:val="false"/>
          <w:color w:val="000000"/>
          <w:sz w:val="28"/>
        </w:rPr>
        <w:t>
      қарбыздан, картоптан, қызылша мен қырыққабаттан басқа, жаңа піскен көкөністер;</w:t>
      </w:r>
      <w:r>
        <w:br/>
      </w:r>
      <w:r>
        <w:rPr>
          <w:rFonts w:ascii="Times New Roman"/>
          <w:b w:val="false"/>
          <w:i w:val="false"/>
          <w:color w:val="000000"/>
          <w:sz w:val="28"/>
        </w:rPr>
        <w:t>
      жүзім, алмұрт, өрік және шабдалыдан басқа жемістер;</w:t>
      </w:r>
      <w:r>
        <w:br/>
      </w:r>
      <w:r>
        <w:rPr>
          <w:rFonts w:ascii="Times New Roman"/>
          <w:b w:val="false"/>
          <w:i w:val="false"/>
          <w:color w:val="000000"/>
          <w:sz w:val="28"/>
        </w:rPr>
        <w:t>
      жаңа сауылған сүттен басқа, сүт өнімдері; маргарин.</w:t>
      </w:r>
      <w:r>
        <w:br/>
      </w:r>
      <w:r>
        <w:rPr>
          <w:rFonts w:ascii="Times New Roman"/>
          <w:b w:val="false"/>
          <w:i w:val="false"/>
          <w:color w:val="000000"/>
          <w:sz w:val="28"/>
        </w:rPr>
        <w:t>
</w:t>
      </w:r>
      <w:r>
        <w:rPr>
          <w:rFonts w:ascii="Times New Roman"/>
          <w:b w:val="false"/>
          <w:i w:val="false"/>
          <w:color w:val="000000"/>
          <w:sz w:val="28"/>
        </w:rPr>
        <w:t>
      3) 12 сағат ішінде:</w:t>
      </w:r>
      <w:r>
        <w:br/>
      </w:r>
      <w:r>
        <w:rPr>
          <w:rFonts w:ascii="Times New Roman"/>
          <w:b w:val="false"/>
          <w:i w:val="false"/>
          <w:color w:val="000000"/>
          <w:sz w:val="28"/>
        </w:rPr>
        <w:t>
      гүлдерден басқа, тірі өсімдіктер;</w:t>
      </w:r>
      <w:r>
        <w:br/>
      </w:r>
      <w:r>
        <w:rPr>
          <w:rFonts w:ascii="Times New Roman"/>
          <w:b w:val="false"/>
          <w:i w:val="false"/>
          <w:color w:val="000000"/>
          <w:sz w:val="28"/>
        </w:rPr>
        <w:t>
      тірі жануарлар мен құстар;</w:t>
      </w:r>
      <w:r>
        <w:br/>
      </w:r>
      <w:r>
        <w:rPr>
          <w:rFonts w:ascii="Times New Roman"/>
          <w:b w:val="false"/>
          <w:i w:val="false"/>
          <w:color w:val="000000"/>
          <w:sz w:val="28"/>
        </w:rPr>
        <w:t>
      түйірсіз, түйіршікті, бөлшектенген уылдырық;</w:t>
      </w:r>
      <w:r>
        <w:br/>
      </w:r>
      <w:r>
        <w:rPr>
          <w:rFonts w:ascii="Times New Roman"/>
          <w:b w:val="false"/>
          <w:i w:val="false"/>
          <w:color w:val="000000"/>
          <w:sz w:val="28"/>
        </w:rPr>
        <w:t>
      аз тұздалған, тұздылығы 8-12% балық;</w:t>
      </w:r>
      <w:r>
        <w:br/>
      </w:r>
      <w:r>
        <w:rPr>
          <w:rFonts w:ascii="Times New Roman"/>
          <w:b w:val="false"/>
          <w:i w:val="false"/>
          <w:color w:val="000000"/>
          <w:sz w:val="28"/>
        </w:rPr>
        <w:t>
      сыра, сіріңке;</w:t>
      </w:r>
      <w:r>
        <w:br/>
      </w:r>
      <w:r>
        <w:rPr>
          <w:rFonts w:ascii="Times New Roman"/>
          <w:b w:val="false"/>
          <w:i w:val="false"/>
          <w:color w:val="000000"/>
          <w:sz w:val="28"/>
        </w:rPr>
        <w:t>
</w:t>
      </w:r>
      <w:r>
        <w:rPr>
          <w:rFonts w:ascii="Times New Roman"/>
          <w:b w:val="false"/>
          <w:i w:val="false"/>
          <w:color w:val="000000"/>
          <w:sz w:val="28"/>
        </w:rPr>
        <w:t>
      4) 24 сағат ішінде:</w:t>
      </w:r>
      <w:r>
        <w:br/>
      </w:r>
      <w:r>
        <w:rPr>
          <w:rFonts w:ascii="Times New Roman"/>
          <w:b w:val="false"/>
          <w:i w:val="false"/>
          <w:color w:val="000000"/>
          <w:sz w:val="28"/>
        </w:rPr>
        <w:t>
      жарылғыш, улы, уландырғыш жүктен және сіріңкеден басқа, қауіпті жүктер;</w:t>
      </w:r>
      <w:r>
        <w:br/>
      </w:r>
      <w:r>
        <w:rPr>
          <w:rFonts w:ascii="Times New Roman"/>
          <w:b w:val="false"/>
          <w:i w:val="false"/>
          <w:color w:val="000000"/>
          <w:sz w:val="28"/>
        </w:rPr>
        <w:t>
      қарбыз, асқабақ, картоп, қызылша және қырыққабат;</w:t>
      </w:r>
      <w:r>
        <w:br/>
      </w:r>
      <w:r>
        <w:rPr>
          <w:rFonts w:ascii="Times New Roman"/>
          <w:b w:val="false"/>
          <w:i w:val="false"/>
          <w:color w:val="000000"/>
          <w:sz w:val="28"/>
        </w:rPr>
        <w:t>
      былғары, тері, өңделмеген аң терісі;</w:t>
      </w:r>
      <w:r>
        <w:br/>
      </w:r>
      <w:r>
        <w:rPr>
          <w:rFonts w:ascii="Times New Roman"/>
          <w:b w:val="false"/>
          <w:i w:val="false"/>
          <w:color w:val="000000"/>
          <w:sz w:val="28"/>
        </w:rPr>
        <w:t>
      шараптық спирт;</w:t>
      </w:r>
      <w:r>
        <w:br/>
      </w:r>
      <w:r>
        <w:rPr>
          <w:rFonts w:ascii="Times New Roman"/>
          <w:b w:val="false"/>
          <w:i w:val="false"/>
          <w:color w:val="000000"/>
          <w:sz w:val="28"/>
        </w:rPr>
        <w:t>
      алколгольсіз сусын;</w:t>
      </w:r>
      <w:r>
        <w:br/>
      </w:r>
      <w:r>
        <w:rPr>
          <w:rFonts w:ascii="Times New Roman"/>
          <w:b w:val="false"/>
          <w:i w:val="false"/>
          <w:color w:val="000000"/>
          <w:sz w:val="28"/>
        </w:rPr>
        <w:t>
      табак, әк, кәдеге жаратылатын шикізат және қыл-қыбырлар;</w:t>
      </w:r>
      <w:r>
        <w:br/>
      </w:r>
      <w:r>
        <w:rPr>
          <w:rFonts w:ascii="Times New Roman"/>
          <w:b w:val="false"/>
          <w:i w:val="false"/>
          <w:color w:val="000000"/>
          <w:sz w:val="28"/>
        </w:rPr>
        <w:t>
      химиялық өнеркәсіп өнімдері; фосфор;</w:t>
      </w:r>
      <w:r>
        <w:br/>
      </w:r>
      <w:r>
        <w:rPr>
          <w:rFonts w:ascii="Times New Roman"/>
          <w:b w:val="false"/>
          <w:i w:val="false"/>
          <w:color w:val="000000"/>
          <w:sz w:val="28"/>
        </w:rPr>
        <w:t>
</w:t>
      </w:r>
      <w:r>
        <w:rPr>
          <w:rFonts w:ascii="Times New Roman"/>
          <w:b w:val="false"/>
          <w:i w:val="false"/>
          <w:color w:val="000000"/>
          <w:sz w:val="28"/>
        </w:rPr>
        <w:t>
      5) 48 сағат ішінде:</w:t>
      </w:r>
      <w:r>
        <w:br/>
      </w:r>
      <w:r>
        <w:rPr>
          <w:rFonts w:ascii="Times New Roman"/>
          <w:b w:val="false"/>
          <w:i w:val="false"/>
          <w:color w:val="000000"/>
          <w:sz w:val="28"/>
        </w:rPr>
        <w:t>
      тұздалған, ашытылған, жібітілген, қақталған көкөністер мен саңырауқұлақтар, сондай-ақ көкөністерден жасалған повидло мен пюре;</w:t>
      </w:r>
      <w:r>
        <w:br/>
      </w:r>
      <w:r>
        <w:rPr>
          <w:rFonts w:ascii="Times New Roman"/>
          <w:b w:val="false"/>
          <w:i w:val="false"/>
          <w:color w:val="000000"/>
          <w:sz w:val="28"/>
        </w:rPr>
        <w:t>
      қақталған, маринадталған, жібітілген жемістер мен жидектер, жемісті және жидекті повидло, пюре және қамыр, жеміс пен жидектен жасалған тосап;</w:t>
      </w:r>
      <w:r>
        <w:br/>
      </w:r>
      <w:r>
        <w:rPr>
          <w:rFonts w:ascii="Times New Roman"/>
          <w:b w:val="false"/>
          <w:i w:val="false"/>
          <w:color w:val="000000"/>
          <w:sz w:val="28"/>
        </w:rPr>
        <w:t>
      жоғарыда көрсетілгендерден басқа, тұздалған, кептірілген, сүрленген, маринадталған балық және балық өнімдері;</w:t>
      </w:r>
      <w:r>
        <w:br/>
      </w:r>
      <w:r>
        <w:rPr>
          <w:rFonts w:ascii="Times New Roman"/>
          <w:b w:val="false"/>
          <w:i w:val="false"/>
          <w:color w:val="000000"/>
          <w:sz w:val="28"/>
        </w:rPr>
        <w:t>
      кондитерлік және ұн өнімдері;</w:t>
      </w:r>
      <w:r>
        <w:br/>
      </w:r>
      <w:r>
        <w:rPr>
          <w:rFonts w:ascii="Times New Roman"/>
          <w:b w:val="false"/>
          <w:i w:val="false"/>
          <w:color w:val="000000"/>
          <w:sz w:val="28"/>
        </w:rPr>
        <w:t>
      цемент; жерді тыңайтатын заттар;</w:t>
      </w:r>
      <w:r>
        <w:br/>
      </w:r>
      <w:r>
        <w:rPr>
          <w:rFonts w:ascii="Times New Roman"/>
          <w:b w:val="false"/>
          <w:i w:val="false"/>
          <w:color w:val="000000"/>
          <w:sz w:val="28"/>
        </w:rPr>
        <w:t>
</w:t>
      </w:r>
      <w:r>
        <w:rPr>
          <w:rFonts w:ascii="Times New Roman"/>
          <w:b w:val="false"/>
          <w:i w:val="false"/>
          <w:color w:val="000000"/>
          <w:sz w:val="28"/>
        </w:rPr>
        <w:t>
      6) 5 тәулік ішінде:</w:t>
      </w:r>
      <w:r>
        <w:br/>
      </w:r>
      <w:r>
        <w:rPr>
          <w:rFonts w:ascii="Times New Roman"/>
          <w:b w:val="false"/>
          <w:i w:val="false"/>
          <w:color w:val="000000"/>
          <w:sz w:val="28"/>
        </w:rPr>
        <w:t>
      жоғарыда айтылғандардан және үй заттарынан басқа, өзге де жүктер;</w:t>
      </w:r>
      <w:r>
        <w:br/>
      </w:r>
      <w:r>
        <w:rPr>
          <w:rFonts w:ascii="Times New Roman"/>
          <w:b w:val="false"/>
          <w:i w:val="false"/>
          <w:color w:val="000000"/>
          <w:sz w:val="28"/>
        </w:rPr>
        <w:t>
</w:t>
      </w:r>
      <w:r>
        <w:rPr>
          <w:rFonts w:ascii="Times New Roman"/>
          <w:b w:val="false"/>
          <w:i w:val="false"/>
          <w:color w:val="000000"/>
          <w:sz w:val="28"/>
        </w:rPr>
        <w:t>
      7) 30 тәулік ішінде:</w:t>
      </w:r>
      <w:r>
        <w:br/>
      </w:r>
      <w:r>
        <w:rPr>
          <w:rFonts w:ascii="Times New Roman"/>
          <w:b w:val="false"/>
          <w:i w:val="false"/>
          <w:color w:val="000000"/>
          <w:sz w:val="28"/>
        </w:rPr>
        <w:t>
      үй заттары.</w:t>
      </w:r>
      <w:r>
        <w:br/>
      </w:r>
      <w:r>
        <w:rPr>
          <w:rFonts w:ascii="Times New Roman"/>
          <w:b w:val="false"/>
          <w:i w:val="false"/>
          <w:color w:val="000000"/>
          <w:sz w:val="28"/>
        </w:rPr>
        <w:t>
</w:t>
      </w:r>
      <w:r>
        <w:rPr>
          <w:rFonts w:ascii="Times New Roman"/>
          <w:b w:val="false"/>
          <w:i w:val="false"/>
          <w:color w:val="000000"/>
          <w:sz w:val="28"/>
        </w:rPr>
        <w:t>
      68. Жүктерді сақтау және әкету мерзімі тасымалдаушының құралдарымен жүктерді түсіру сәтінен бастап есептеледі.</w:t>
      </w:r>
      <w:r>
        <w:br/>
      </w:r>
      <w:r>
        <w:rPr>
          <w:rFonts w:ascii="Times New Roman"/>
          <w:b w:val="false"/>
          <w:i w:val="false"/>
          <w:color w:val="000000"/>
          <w:sz w:val="28"/>
        </w:rPr>
        <w:t>
</w:t>
      </w:r>
      <w:r>
        <w:rPr>
          <w:rFonts w:ascii="Times New Roman"/>
          <w:b w:val="false"/>
          <w:i w:val="false"/>
          <w:color w:val="000000"/>
          <w:sz w:val="28"/>
        </w:rPr>
        <w:t>
      69. Өз айлақтарында жүк алушының құралдарымен түсірілген жүктер түсіру аяқталған сәттен бастап жүк алушы қабылдаған деп есептеледі.</w:t>
      </w:r>
      <w:r>
        <w:br/>
      </w:r>
      <w:r>
        <w:rPr>
          <w:rFonts w:ascii="Times New Roman"/>
          <w:b w:val="false"/>
          <w:i w:val="false"/>
          <w:color w:val="000000"/>
          <w:sz w:val="28"/>
        </w:rPr>
        <w:t>
</w:t>
      </w:r>
      <w:r>
        <w:rPr>
          <w:rFonts w:ascii="Times New Roman"/>
          <w:b w:val="false"/>
          <w:i w:val="false"/>
          <w:color w:val="000000"/>
          <w:sz w:val="28"/>
        </w:rPr>
        <w:t>
      70. Порт (кемежай) сақтауға қабылдаған жүктер мынадай қағидаларды сақтаумен қоймаға қойылады:</w:t>
      </w:r>
      <w:r>
        <w:br/>
      </w:r>
      <w:r>
        <w:rPr>
          <w:rFonts w:ascii="Times New Roman"/>
          <w:b w:val="false"/>
          <w:i w:val="false"/>
          <w:color w:val="000000"/>
          <w:sz w:val="28"/>
        </w:rPr>
        <w:t>
</w:t>
      </w:r>
      <w:r>
        <w:rPr>
          <w:rFonts w:ascii="Times New Roman"/>
          <w:b w:val="false"/>
          <w:i w:val="false"/>
          <w:color w:val="000000"/>
          <w:sz w:val="28"/>
        </w:rPr>
        <w:t>
      1) бір жөнелтімдегі барлық орындар қатар, маркалары, жүктің осы жөнелтімге жататынын білу үшін және жүк орындары санын есептеу үшін көрінетіндей сыртына шығарылып салынады, жекелеген жөнелтімдер бір-бірінен бөлек болуға тиіс;</w:t>
      </w:r>
      <w:r>
        <w:br/>
      </w:r>
      <w:r>
        <w:rPr>
          <w:rFonts w:ascii="Times New Roman"/>
          <w:b w:val="false"/>
          <w:i w:val="false"/>
          <w:color w:val="000000"/>
          <w:sz w:val="28"/>
        </w:rPr>
        <w:t>
</w:t>
      </w:r>
      <w:r>
        <w:rPr>
          <w:rFonts w:ascii="Times New Roman"/>
          <w:b w:val="false"/>
          <w:i w:val="false"/>
          <w:color w:val="000000"/>
          <w:sz w:val="28"/>
        </w:rPr>
        <w:t>
      2) қатардың биіктігі жүктің қасиетін, ыдыстың (орамның) беріктігін және қойма үй-жайының бір шаршы метріне түсетін рұқсат етілетін жүктемені ескере отырып қабылданады;</w:t>
      </w:r>
      <w:r>
        <w:br/>
      </w:r>
      <w:r>
        <w:rPr>
          <w:rFonts w:ascii="Times New Roman"/>
          <w:b w:val="false"/>
          <w:i w:val="false"/>
          <w:color w:val="000000"/>
          <w:sz w:val="28"/>
        </w:rPr>
        <w:t>
</w:t>
      </w:r>
      <w:r>
        <w:rPr>
          <w:rFonts w:ascii="Times New Roman"/>
          <w:b w:val="false"/>
          <w:i w:val="false"/>
          <w:color w:val="000000"/>
          <w:sz w:val="28"/>
        </w:rPr>
        <w:t>
      3) қоймалар мен алаңдарда:</w:t>
      </w:r>
      <w:r>
        <w:br/>
      </w:r>
      <w:r>
        <w:rPr>
          <w:rFonts w:ascii="Times New Roman"/>
          <w:b w:val="false"/>
          <w:i w:val="false"/>
          <w:color w:val="000000"/>
          <w:sz w:val="28"/>
        </w:rPr>
        <w:t>
      қатарлар арасында - ені кемінде 1 метр, қойма есігінде - есіктің еніне тең, қатарлар мен қойма қабырғасы арасында - 0,5 метр өтетін жер қалдырылады;</w:t>
      </w:r>
      <w:r>
        <w:br/>
      </w:r>
      <w:r>
        <w:rPr>
          <w:rFonts w:ascii="Times New Roman"/>
          <w:b w:val="false"/>
          <w:i w:val="false"/>
          <w:color w:val="000000"/>
          <w:sz w:val="28"/>
        </w:rPr>
        <w:t>
</w:t>
      </w:r>
      <w:r>
        <w:rPr>
          <w:rFonts w:ascii="Times New Roman"/>
          <w:b w:val="false"/>
          <w:i w:val="false"/>
          <w:color w:val="000000"/>
          <w:sz w:val="28"/>
        </w:rPr>
        <w:t>
      4) жүктерді қоймаларда және ашық алаңдарда орналастырған кезде портішілік механикаландырудың (электр арбашалар, штабель төсегіштер, автокарлар және басқалары) еркін жылжуы мен маневр жасауын да қамтамасыз ететін өрт сөндіру және темір жол өтпелері бос қалдырылады;</w:t>
      </w:r>
      <w:r>
        <w:br/>
      </w:r>
      <w:r>
        <w:rPr>
          <w:rFonts w:ascii="Times New Roman"/>
          <w:b w:val="false"/>
          <w:i w:val="false"/>
          <w:color w:val="000000"/>
          <w:sz w:val="28"/>
        </w:rPr>
        <w:t>
</w:t>
      </w:r>
      <w:r>
        <w:rPr>
          <w:rFonts w:ascii="Times New Roman"/>
          <w:b w:val="false"/>
          <w:i w:val="false"/>
          <w:color w:val="000000"/>
          <w:sz w:val="28"/>
        </w:rPr>
        <w:t>
      5) жүк алушыларға көмек көрсетуді жақсарту және жұмыстарды жүргізудің қолайлы болуы мақсатында жүктерді сақтау кезінде оларды біртектілігі, бағыттары және иелері бойынша топтастыру қажет.</w:t>
      </w:r>
      <w:r>
        <w:br/>
      </w:r>
      <w:r>
        <w:rPr>
          <w:rFonts w:ascii="Times New Roman"/>
          <w:b w:val="false"/>
          <w:i w:val="false"/>
          <w:color w:val="000000"/>
          <w:sz w:val="28"/>
        </w:rPr>
        <w:t>
</w:t>
      </w:r>
      <w:r>
        <w:rPr>
          <w:rFonts w:ascii="Times New Roman"/>
          <w:b w:val="false"/>
          <w:i w:val="false"/>
          <w:color w:val="000000"/>
          <w:sz w:val="28"/>
        </w:rPr>
        <w:t>
      71. Порттар (кемежайлар) жүктің бұзылуының алдын алу үшін жүктерді ұдайы түгендеуді жүргізеді.</w:t>
      </w:r>
    </w:p>
    <w:bookmarkEnd w:id="36"/>
    <w:bookmarkStart w:name="z186" w:id="37"/>
    <w:p>
      <w:pPr>
        <w:spacing w:after="0"/>
        <w:ind w:left="0"/>
        <w:jc w:val="left"/>
      </w:pPr>
      <w:r>
        <w:rPr>
          <w:rFonts w:ascii="Times New Roman"/>
          <w:b/>
          <w:i w:val="false"/>
          <w:color w:val="000000"/>
        </w:rPr>
        <w:t xml:space="preserve"> 
16. Жүктерді сату</w:t>
      </w:r>
    </w:p>
    <w:bookmarkEnd w:id="37"/>
    <w:bookmarkStart w:name="z187" w:id="38"/>
    <w:p>
      <w:pPr>
        <w:spacing w:after="0"/>
        <w:ind w:left="0"/>
        <w:jc w:val="both"/>
      </w:pPr>
      <w:r>
        <w:rPr>
          <w:rFonts w:ascii="Times New Roman"/>
          <w:b w:val="false"/>
          <w:i w:val="false"/>
          <w:color w:val="000000"/>
          <w:sz w:val="28"/>
        </w:rPr>
        <w:t>
      72. Мынадай жағдайларда:</w:t>
      </w:r>
      <w:r>
        <w:br/>
      </w:r>
      <w:r>
        <w:rPr>
          <w:rFonts w:ascii="Times New Roman"/>
          <w:b w:val="false"/>
          <w:i w:val="false"/>
          <w:color w:val="000000"/>
          <w:sz w:val="28"/>
        </w:rPr>
        <w:t>
</w:t>
      </w:r>
      <w:r>
        <w:rPr>
          <w:rFonts w:ascii="Times New Roman"/>
          <w:b w:val="false"/>
          <w:i w:val="false"/>
          <w:color w:val="000000"/>
          <w:sz w:val="28"/>
        </w:rPr>
        <w:t>
      1) сақтау үшін ерекше жағдайларды талап ететін (тез бұзылатын) жүктерді сақтау мүмкін болмаған;</w:t>
      </w:r>
      <w:r>
        <w:br/>
      </w:r>
      <w:r>
        <w:rPr>
          <w:rFonts w:ascii="Times New Roman"/>
          <w:b w:val="false"/>
          <w:i w:val="false"/>
          <w:color w:val="000000"/>
          <w:sz w:val="28"/>
        </w:rPr>
        <w:t>
</w:t>
      </w:r>
      <w:r>
        <w:rPr>
          <w:rFonts w:ascii="Times New Roman"/>
          <w:b w:val="false"/>
          <w:i w:val="false"/>
          <w:color w:val="000000"/>
          <w:sz w:val="28"/>
        </w:rPr>
        <w:t>
      2) егер жүк тасымалдау үшін жүкті қабылдауды тоқтату мерзімі басталғанға дейін тасымалдауға қабылданса және Заңның 60-бабының 1-тармағында көрсетілген себептерді қоспағанда, рейсті жалғастыруға Ұзақ кедергілер болуына байланысты кеме жолда кідірсе тасымалдаушы жүк жөнелтушімен (жүк алушымен) келісім бойынша шаралар қабылдайды;</w:t>
      </w:r>
      <w:r>
        <w:br/>
      </w:r>
      <w:r>
        <w:rPr>
          <w:rFonts w:ascii="Times New Roman"/>
          <w:b w:val="false"/>
          <w:i w:val="false"/>
          <w:color w:val="000000"/>
          <w:sz w:val="28"/>
        </w:rPr>
        <w:t>
</w:t>
      </w:r>
      <w:r>
        <w:rPr>
          <w:rFonts w:ascii="Times New Roman"/>
          <w:b w:val="false"/>
          <w:i w:val="false"/>
          <w:color w:val="000000"/>
          <w:sz w:val="28"/>
        </w:rPr>
        <w:t>
      3) егер жүк тасымалдау үшін жүк қабылдауды тоқтату мерзімі басталғаннан кейін тасымалдауға қабылданса және Заңда көрсетілген себептерді қоспағанда, рейсті жалғастыруға ұзақ кедергілермен байланысты жолда кідірсе және жүк жөнелтушіден (жүк алушыдан) төрт тәулік ішінде жүкпен не істеу қажеттігі туралы өкім түспесе, тасымалдаушы жүктерді сатуды жүргізеді.</w:t>
      </w:r>
      <w:r>
        <w:br/>
      </w:r>
      <w:r>
        <w:rPr>
          <w:rFonts w:ascii="Times New Roman"/>
          <w:b w:val="false"/>
          <w:i w:val="false"/>
          <w:color w:val="000000"/>
          <w:sz w:val="28"/>
        </w:rPr>
        <w:t>
</w:t>
      </w:r>
      <w:r>
        <w:rPr>
          <w:rFonts w:ascii="Times New Roman"/>
          <w:b w:val="false"/>
          <w:i w:val="false"/>
          <w:color w:val="000000"/>
          <w:sz w:val="28"/>
        </w:rPr>
        <w:t>
      73. Жүкті сатуды тасымалдаушы дербес немесе сауда ұйымдары арқылы жүргізеді.</w:t>
      </w:r>
      <w:r>
        <w:br/>
      </w:r>
      <w:r>
        <w:rPr>
          <w:rFonts w:ascii="Times New Roman"/>
          <w:b w:val="false"/>
          <w:i w:val="false"/>
          <w:color w:val="000000"/>
          <w:sz w:val="28"/>
        </w:rPr>
        <w:t>
</w:t>
      </w:r>
      <w:r>
        <w:rPr>
          <w:rFonts w:ascii="Times New Roman"/>
          <w:b w:val="false"/>
          <w:i w:val="false"/>
          <w:color w:val="000000"/>
          <w:sz w:val="28"/>
        </w:rPr>
        <w:t>
      74. Жүкті сауда ұйымдарына беру талап етілмеген жүктерді сату қоймалары арқылы жүргізіледі.</w:t>
      </w:r>
      <w:r>
        <w:br/>
      </w:r>
      <w:r>
        <w:rPr>
          <w:rFonts w:ascii="Times New Roman"/>
          <w:b w:val="false"/>
          <w:i w:val="false"/>
          <w:color w:val="000000"/>
          <w:sz w:val="28"/>
        </w:rPr>
        <w:t>
      Тез бұзылатын жүктерді осы жүктер тұрған порттар (тасымалдаушы) тікелей сатады.</w:t>
      </w:r>
      <w:r>
        <w:br/>
      </w:r>
      <w:r>
        <w:rPr>
          <w:rFonts w:ascii="Times New Roman"/>
          <w:b w:val="false"/>
          <w:i w:val="false"/>
          <w:color w:val="000000"/>
          <w:sz w:val="28"/>
        </w:rPr>
        <w:t>
</w:t>
      </w:r>
      <w:r>
        <w:rPr>
          <w:rFonts w:ascii="Times New Roman"/>
          <w:b w:val="false"/>
          <w:i w:val="false"/>
          <w:color w:val="000000"/>
          <w:sz w:val="28"/>
        </w:rPr>
        <w:t>
      75. Сату орнына жүкті тасымалдау сату пунктіне дейін сәлемдеме ретінде және бастапқы көліктік жүкқұжатты қоса берумен жүргізіледі.</w:t>
      </w:r>
      <w:r>
        <w:br/>
      </w:r>
      <w:r>
        <w:rPr>
          <w:rFonts w:ascii="Times New Roman"/>
          <w:b w:val="false"/>
          <w:i w:val="false"/>
          <w:color w:val="000000"/>
          <w:sz w:val="28"/>
        </w:rPr>
        <w:t>
</w:t>
      </w:r>
      <w:r>
        <w:rPr>
          <w:rFonts w:ascii="Times New Roman"/>
          <w:b w:val="false"/>
          <w:i w:val="false"/>
          <w:color w:val="000000"/>
          <w:sz w:val="28"/>
        </w:rPr>
        <w:t>
      76. Жүктер құрамында тасымалдаушының және жүк жөнелтушінің (жүк алушының) өкілі бар комиссияның бағалауы бойынша беріледі немесе сатылады. Жүкті бағалау туралы комиссия мүшелерінің қолы қойылған акті жасалады.</w:t>
      </w:r>
      <w:r>
        <w:br/>
      </w:r>
      <w:r>
        <w:rPr>
          <w:rFonts w:ascii="Times New Roman"/>
          <w:b w:val="false"/>
          <w:i w:val="false"/>
          <w:color w:val="000000"/>
          <w:sz w:val="28"/>
        </w:rPr>
        <w:t>
</w:t>
      </w:r>
      <w:r>
        <w:rPr>
          <w:rFonts w:ascii="Times New Roman"/>
          <w:b w:val="false"/>
          <w:i w:val="false"/>
          <w:color w:val="000000"/>
          <w:sz w:val="28"/>
        </w:rPr>
        <w:t>
      77. Жүкті бағалау Қазақстан Республикасының заңнамасында көзделген салық төлемдерін есепке ала отырып, нарықтық бағалармен жүргізіледі.</w:t>
      </w:r>
      <w:r>
        <w:br/>
      </w:r>
      <w:r>
        <w:rPr>
          <w:rFonts w:ascii="Times New Roman"/>
          <w:b w:val="false"/>
          <w:i w:val="false"/>
          <w:color w:val="000000"/>
          <w:sz w:val="28"/>
        </w:rPr>
        <w:t>
</w:t>
      </w:r>
      <w:r>
        <w:rPr>
          <w:rFonts w:ascii="Times New Roman"/>
          <w:b w:val="false"/>
          <w:i w:val="false"/>
          <w:color w:val="000000"/>
          <w:sz w:val="28"/>
        </w:rPr>
        <w:t>
      78. Жүру жолында немесе порттарда (кемежайларда) жүктерді сатудан алынған ақша қаражатының сомасы (бұдан әрі - сома) тасымалдаушыға тиесілі сомасы шегере отырып, жүк жөнелтушіге (жүк алушыға) төлеу үшін нотариустың атына депозит шартында енгізіледі.</w:t>
      </w:r>
      <w:r>
        <w:br/>
      </w:r>
      <w:r>
        <w:rPr>
          <w:rFonts w:ascii="Times New Roman"/>
          <w:b w:val="false"/>
          <w:i w:val="false"/>
          <w:color w:val="000000"/>
          <w:sz w:val="28"/>
        </w:rPr>
        <w:t>
</w:t>
      </w:r>
      <w:r>
        <w:rPr>
          <w:rFonts w:ascii="Times New Roman"/>
          <w:b w:val="false"/>
          <w:i w:val="false"/>
          <w:color w:val="000000"/>
          <w:sz w:val="28"/>
        </w:rPr>
        <w:t>
      79. Тасымалдаушыға тиісті төлемдерді және оларды сатуға жұмсалған шығындарды шегер отырып, жүктерді сатудан алынған сома жүк құнын төлеген жағдайда жүк алушыға немесе басқа жағдайларда жүк жөнелтушіге аударуға жатады.</w:t>
      </w:r>
      <w:r>
        <w:br/>
      </w:r>
      <w:r>
        <w:rPr>
          <w:rFonts w:ascii="Times New Roman"/>
          <w:b w:val="false"/>
          <w:i w:val="false"/>
          <w:color w:val="000000"/>
          <w:sz w:val="28"/>
        </w:rPr>
        <w:t>
</w:t>
      </w:r>
      <w:r>
        <w:rPr>
          <w:rFonts w:ascii="Times New Roman"/>
          <w:b w:val="false"/>
          <w:i w:val="false"/>
          <w:color w:val="000000"/>
          <w:sz w:val="28"/>
        </w:rPr>
        <w:t>
      80. Егер жүктерді сатудан алынған сомалар тасымалдаушыға тиісті төлемдер мен жүктерді сақтауға және сатуға арналған шығыстарды өтеуге жеткіліксіз болса, тасымалдаушы түгел алынбаған соманы жүк жөнелтушіден өндіріп алуға құқылы.</w:t>
      </w:r>
    </w:p>
    <w:bookmarkEnd w:id="38"/>
    <w:bookmarkStart w:name="z199" w:id="39"/>
    <w:p>
      <w:pPr>
        <w:spacing w:after="0"/>
        <w:ind w:left="0"/>
        <w:jc w:val="left"/>
      </w:pPr>
      <w:r>
        <w:rPr>
          <w:rFonts w:ascii="Times New Roman"/>
          <w:b/>
          <w:i w:val="false"/>
          <w:color w:val="000000"/>
        </w:rPr>
        <w:t xml:space="preserve"> 
17. Қауіпті жүктерді тасымалдау</w:t>
      </w:r>
    </w:p>
    <w:bookmarkEnd w:id="39"/>
    <w:bookmarkStart w:name="z200" w:id="40"/>
    <w:p>
      <w:pPr>
        <w:spacing w:after="0"/>
        <w:ind w:left="0"/>
        <w:jc w:val="both"/>
      </w:pPr>
      <w:r>
        <w:rPr>
          <w:rFonts w:ascii="Times New Roman"/>
          <w:b w:val="false"/>
          <w:i w:val="false"/>
          <w:color w:val="000000"/>
          <w:sz w:val="28"/>
        </w:rPr>
        <w:t>
      81. Қауіпті жүктерді тасымалдау Қазақстан Республикасы Үкіметінің қаулысымен бекітілетін Қауіпті жүктерді ішкі су көлігімен тасымалдау қағидасына сәйкес жүзеге асырылады.</w:t>
      </w:r>
    </w:p>
    <w:bookmarkEnd w:id="40"/>
    <w:bookmarkStart w:name="z201" w:id="41"/>
    <w:p>
      <w:pPr>
        <w:spacing w:after="0"/>
        <w:ind w:left="0"/>
        <w:jc w:val="left"/>
      </w:pPr>
      <w:r>
        <w:rPr>
          <w:rFonts w:ascii="Times New Roman"/>
          <w:b/>
          <w:i w:val="false"/>
          <w:color w:val="000000"/>
        </w:rPr>
        <w:t xml:space="preserve"> 
18. Жүктерді басқа мекенжайға жіберу</w:t>
      </w:r>
    </w:p>
    <w:bookmarkEnd w:id="41"/>
    <w:bookmarkStart w:name="z202" w:id="42"/>
    <w:p>
      <w:pPr>
        <w:spacing w:after="0"/>
        <w:ind w:left="0"/>
        <w:jc w:val="both"/>
      </w:pPr>
      <w:r>
        <w:rPr>
          <w:rFonts w:ascii="Times New Roman"/>
          <w:b w:val="false"/>
          <w:i w:val="false"/>
          <w:color w:val="000000"/>
          <w:sz w:val="28"/>
        </w:rPr>
        <w:t>
      82. Жүктерді басқа мекенжайға жіберуге кеме иесі мен жүк жөнелтушінің өзара келісімі бойынша рұқсат етіледі және жеке тасымалдау шартымен ресімделеді.</w:t>
      </w:r>
    </w:p>
    <w:bookmarkEnd w:id="42"/>
    <w:p>
      <w:pPr>
        <w:spacing w:after="0"/>
        <w:ind w:left="0"/>
        <w:jc w:val="left"/>
      </w:pPr>
      <w:r>
        <w:rPr>
          <w:rFonts w:ascii="Times New Roman"/>
          <w:b/>
          <w:i w:val="false"/>
          <w:color w:val="000000"/>
        </w:rPr>
        <w:t xml:space="preserve"> 19. Кемені тазалау</w:t>
      </w:r>
    </w:p>
    <w:bookmarkStart w:name="z203" w:id="43"/>
    <w:p>
      <w:pPr>
        <w:spacing w:after="0"/>
        <w:ind w:left="0"/>
        <w:jc w:val="both"/>
      </w:pPr>
      <w:r>
        <w:rPr>
          <w:rFonts w:ascii="Times New Roman"/>
          <w:b w:val="false"/>
          <w:i w:val="false"/>
          <w:color w:val="000000"/>
          <w:sz w:val="28"/>
        </w:rPr>
        <w:t>
      83. Жүктен босатылғаннан кейін кемені жүк алушы қоқыстан тазартады, ал қажет болған жағдайларда - жуады.</w:t>
      </w:r>
      <w:r>
        <w:br/>
      </w:r>
      <w:r>
        <w:rPr>
          <w:rFonts w:ascii="Times New Roman"/>
          <w:b w:val="false"/>
          <w:i w:val="false"/>
          <w:color w:val="000000"/>
          <w:sz w:val="28"/>
        </w:rPr>
        <w:t>
</w:t>
      </w:r>
      <w:r>
        <w:rPr>
          <w:rFonts w:ascii="Times New Roman"/>
          <w:b w:val="false"/>
          <w:i w:val="false"/>
          <w:color w:val="000000"/>
          <w:sz w:val="28"/>
        </w:rPr>
        <w:t>
      84. Кемені тазаламағаны үшін жүк иесі кеме иесіне тазалау жұмыстарының құнын екі есе мөлшерде төлейді.</w:t>
      </w:r>
    </w:p>
    <w:bookmarkEnd w:id="43"/>
    <w:bookmarkStart w:name="z205" w:id="44"/>
    <w:p>
      <w:pPr>
        <w:spacing w:after="0"/>
        <w:ind w:left="0"/>
        <w:jc w:val="left"/>
      </w:pPr>
      <w:r>
        <w:rPr>
          <w:rFonts w:ascii="Times New Roman"/>
          <w:b/>
          <w:i w:val="false"/>
          <w:color w:val="000000"/>
        </w:rPr>
        <w:t xml:space="preserve"> 
20. Актілерді жасау тәртібі</w:t>
      </w:r>
    </w:p>
    <w:bookmarkEnd w:id="44"/>
    <w:bookmarkStart w:name="z206" w:id="45"/>
    <w:p>
      <w:pPr>
        <w:spacing w:after="0"/>
        <w:ind w:left="0"/>
        <w:jc w:val="both"/>
      </w:pPr>
      <w:r>
        <w:rPr>
          <w:rFonts w:ascii="Times New Roman"/>
          <w:b w:val="false"/>
          <w:i w:val="false"/>
          <w:color w:val="000000"/>
          <w:sz w:val="28"/>
        </w:rPr>
        <w:t>       
85. Тасымалдау кезінде туындаған жағдайларға байланысты коммерциялық актілер және жалпы нысандағы актілер жасалады.</w:t>
      </w:r>
      <w:r>
        <w:br/>
      </w:r>
      <w:r>
        <w:rPr>
          <w:rFonts w:ascii="Times New Roman"/>
          <w:b w:val="false"/>
          <w:i w:val="false"/>
          <w:color w:val="000000"/>
          <w:sz w:val="28"/>
        </w:rPr>
        <w:t>
      Коммерциялық актіні жасауға мыналар:</w:t>
      </w:r>
      <w:r>
        <w:br/>
      </w:r>
      <w:r>
        <w:rPr>
          <w:rFonts w:ascii="Times New Roman"/>
          <w:b w:val="false"/>
          <w:i w:val="false"/>
          <w:color w:val="000000"/>
          <w:sz w:val="28"/>
        </w:rPr>
        <w:t>
</w:t>
      </w:r>
      <w:r>
        <w:rPr>
          <w:rFonts w:ascii="Times New Roman"/>
          <w:b w:val="false"/>
          <w:i w:val="false"/>
          <w:color w:val="000000"/>
          <w:sz w:val="28"/>
        </w:rPr>
        <w:t>
      1) жүктің ақауларын тапқан адам;</w:t>
      </w:r>
      <w:r>
        <w:br/>
      </w:r>
      <w:r>
        <w:rPr>
          <w:rFonts w:ascii="Times New Roman"/>
          <w:b w:val="false"/>
          <w:i w:val="false"/>
          <w:color w:val="000000"/>
          <w:sz w:val="28"/>
        </w:rPr>
        <w:t>
</w:t>
      </w:r>
      <w:r>
        <w:rPr>
          <w:rFonts w:ascii="Times New Roman"/>
          <w:b w:val="false"/>
          <w:i w:val="false"/>
          <w:color w:val="000000"/>
          <w:sz w:val="28"/>
        </w:rPr>
        <w:t>
      2) жүк алушы (егер ақау ол барда анықталса);</w:t>
      </w:r>
      <w:r>
        <w:br/>
      </w:r>
      <w:r>
        <w:rPr>
          <w:rFonts w:ascii="Times New Roman"/>
          <w:b w:val="false"/>
          <w:i w:val="false"/>
          <w:color w:val="000000"/>
          <w:sz w:val="28"/>
        </w:rPr>
        <w:t>
</w:t>
      </w:r>
      <w:r>
        <w:rPr>
          <w:rFonts w:ascii="Times New Roman"/>
          <w:b w:val="false"/>
          <w:i w:val="false"/>
          <w:color w:val="000000"/>
          <w:sz w:val="28"/>
        </w:rPr>
        <w:t>
      3) жүкті порттан (кемежайдан) немесе кемеден қабылдайтын басқа көлік түрінің өкілі;</w:t>
      </w:r>
      <w:r>
        <w:br/>
      </w:r>
      <w:r>
        <w:rPr>
          <w:rFonts w:ascii="Times New Roman"/>
          <w:b w:val="false"/>
          <w:i w:val="false"/>
          <w:color w:val="000000"/>
          <w:sz w:val="28"/>
        </w:rPr>
        <w:t>
</w:t>
      </w:r>
      <w:r>
        <w:rPr>
          <w:rFonts w:ascii="Times New Roman"/>
          <w:b w:val="false"/>
          <w:i w:val="false"/>
          <w:color w:val="000000"/>
          <w:sz w:val="28"/>
        </w:rPr>
        <w:t>
      4) порт әкімшілігінің өкілі немесе кемежай иесі;</w:t>
      </w:r>
      <w:r>
        <w:br/>
      </w:r>
      <w:r>
        <w:rPr>
          <w:rFonts w:ascii="Times New Roman"/>
          <w:b w:val="false"/>
          <w:i w:val="false"/>
          <w:color w:val="000000"/>
          <w:sz w:val="28"/>
        </w:rPr>
        <w:t>
</w:t>
      </w:r>
      <w:r>
        <w:rPr>
          <w:rFonts w:ascii="Times New Roman"/>
          <w:b w:val="false"/>
          <w:i w:val="false"/>
          <w:color w:val="000000"/>
          <w:sz w:val="28"/>
        </w:rPr>
        <w:t>
      5) жауапкершілігінде жүк болған адам тартылады.</w:t>
      </w:r>
      <w:r>
        <w:br/>
      </w:r>
      <w:r>
        <w:rPr>
          <w:rFonts w:ascii="Times New Roman"/>
          <w:b w:val="false"/>
          <w:i w:val="false"/>
          <w:color w:val="000000"/>
          <w:sz w:val="28"/>
        </w:rPr>
        <w:t>
</w:t>
      </w:r>
      <w:r>
        <w:rPr>
          <w:rFonts w:ascii="Times New Roman"/>
          <w:b w:val="false"/>
          <w:i w:val="false"/>
          <w:color w:val="000000"/>
          <w:sz w:val="28"/>
        </w:rPr>
        <w:t>
      86. Жүк толық (ішінара) зақымдалған (бұзылған) кезде жүк алушы жүкті порттан (кемежайдан) әкеткенге дейін жүк алушы жүктің бұзылу немесе зақымдалу дәрежесін анықтауды (сараптама белгілеуді) және коммерциялық акт жасауды талап етуге құқылы.</w:t>
      </w:r>
      <w:r>
        <w:br/>
      </w:r>
      <w:r>
        <w:rPr>
          <w:rFonts w:ascii="Times New Roman"/>
          <w:b w:val="false"/>
          <w:i w:val="false"/>
          <w:color w:val="000000"/>
          <w:sz w:val="28"/>
        </w:rPr>
        <w:t>
</w:t>
      </w:r>
      <w:r>
        <w:rPr>
          <w:rFonts w:ascii="Times New Roman"/>
          <w:b w:val="false"/>
          <w:i w:val="false"/>
          <w:color w:val="000000"/>
          <w:sz w:val="28"/>
        </w:rPr>
        <w:t>
      87. Актіні жасауға себеп болған мән-жайлар іс жүзіндегі барлық деректерді нақты жазумен сипатталады, сипаттамаға жорамалдар, болжамдар, тұжырымдар мен қорытындылар енгізілмейді.</w:t>
      </w:r>
      <w:r>
        <w:br/>
      </w:r>
      <w:r>
        <w:rPr>
          <w:rFonts w:ascii="Times New Roman"/>
          <w:b w:val="false"/>
          <w:i w:val="false"/>
          <w:color w:val="000000"/>
          <w:sz w:val="28"/>
        </w:rPr>
        <w:t>
</w:t>
      </w:r>
      <w:r>
        <w:rPr>
          <w:rFonts w:ascii="Times New Roman"/>
          <w:b w:val="false"/>
          <w:i w:val="false"/>
          <w:color w:val="000000"/>
          <w:sz w:val="28"/>
        </w:rPr>
        <w:t>
      88. Коммерциялық акт компьютерде, түзетусіз және тазартып өшірусіз қаламмен немесе сиямен үш данада жасалады. Ол жасалған кездегі барлық толықтырулар немесе түзетулер ескеріледі және акт жасауға қатысқан адамдардың қолымен бекітіледі.</w:t>
      </w:r>
      <w:r>
        <w:br/>
      </w:r>
      <w:r>
        <w:rPr>
          <w:rFonts w:ascii="Times New Roman"/>
          <w:b w:val="false"/>
          <w:i w:val="false"/>
          <w:color w:val="000000"/>
          <w:sz w:val="28"/>
        </w:rPr>
        <w:t>
      Бірінші данасы тасымалдаушыға тапсырылады, екіншісі жүк алушыға оның талабы бойынша беріледі немесе тасымалдау құжатына қосылады, ал үшіншісі порт әкімшілігінде сақталады.</w:t>
      </w:r>
      <w:r>
        <w:br/>
      </w:r>
      <w:r>
        <w:rPr>
          <w:rFonts w:ascii="Times New Roman"/>
          <w:b w:val="false"/>
          <w:i w:val="false"/>
          <w:color w:val="000000"/>
          <w:sz w:val="28"/>
        </w:rPr>
        <w:t>
</w:t>
      </w:r>
      <w:r>
        <w:rPr>
          <w:rFonts w:ascii="Times New Roman"/>
          <w:b w:val="false"/>
          <w:i w:val="false"/>
          <w:color w:val="000000"/>
          <w:sz w:val="28"/>
        </w:rPr>
        <w:t>
      89. Коммерциялық акт мынадай:</w:t>
      </w:r>
      <w:r>
        <w:br/>
      </w:r>
      <w:r>
        <w:rPr>
          <w:rFonts w:ascii="Times New Roman"/>
          <w:b w:val="false"/>
          <w:i w:val="false"/>
          <w:color w:val="000000"/>
          <w:sz w:val="28"/>
        </w:rPr>
        <w:t>
</w:t>
      </w:r>
      <w:r>
        <w:rPr>
          <w:rFonts w:ascii="Times New Roman"/>
          <w:b w:val="false"/>
          <w:i w:val="false"/>
          <w:color w:val="000000"/>
          <w:sz w:val="28"/>
        </w:rPr>
        <w:t>
      1) жүктің нақты атауы, жүк салмағы, жүк орындарының саны тасымалдау құжатында көрсетілген деректерге сәйкес келмеген;</w:t>
      </w:r>
      <w:r>
        <w:br/>
      </w:r>
      <w:r>
        <w:rPr>
          <w:rFonts w:ascii="Times New Roman"/>
          <w:b w:val="false"/>
          <w:i w:val="false"/>
          <w:color w:val="000000"/>
          <w:sz w:val="28"/>
        </w:rPr>
        <w:t>
</w:t>
      </w:r>
      <w:r>
        <w:rPr>
          <w:rFonts w:ascii="Times New Roman"/>
          <w:b w:val="false"/>
          <w:i w:val="false"/>
          <w:color w:val="000000"/>
          <w:sz w:val="28"/>
        </w:rPr>
        <w:t>
      2) жүк жоғалған, жетіспеген немесе зақымдалған (бұзылған);</w:t>
      </w:r>
      <w:r>
        <w:br/>
      </w:r>
      <w:r>
        <w:rPr>
          <w:rFonts w:ascii="Times New Roman"/>
          <w:b w:val="false"/>
          <w:i w:val="false"/>
          <w:color w:val="000000"/>
          <w:sz w:val="28"/>
        </w:rPr>
        <w:t>
</w:t>
      </w:r>
      <w:r>
        <w:rPr>
          <w:rFonts w:ascii="Times New Roman"/>
          <w:b w:val="false"/>
          <w:i w:val="false"/>
          <w:color w:val="000000"/>
          <w:sz w:val="28"/>
        </w:rPr>
        <w:t>
      3) тасымалдау құжаттары жоқ жүк, сондай-ақ жүксіз тасымалдау құжаттары табылған;</w:t>
      </w:r>
      <w:r>
        <w:br/>
      </w:r>
      <w:r>
        <w:rPr>
          <w:rFonts w:ascii="Times New Roman"/>
          <w:b w:val="false"/>
          <w:i w:val="false"/>
          <w:color w:val="000000"/>
          <w:sz w:val="28"/>
        </w:rPr>
        <w:t>
</w:t>
      </w:r>
      <w:r>
        <w:rPr>
          <w:rFonts w:ascii="Times New Roman"/>
          <w:b w:val="false"/>
          <w:i w:val="false"/>
          <w:color w:val="000000"/>
          <w:sz w:val="28"/>
        </w:rPr>
        <w:t>
      4) тасымалдаушыға ұрланған жүк қайтарылған жағдайларда жасалады.</w:t>
      </w:r>
      <w:r>
        <w:br/>
      </w:r>
      <w:r>
        <w:rPr>
          <w:rFonts w:ascii="Times New Roman"/>
          <w:b w:val="false"/>
          <w:i w:val="false"/>
          <w:color w:val="000000"/>
          <w:sz w:val="28"/>
        </w:rPr>
        <w:t>
      Коммерциялық актілердегі деректер тасымалдау құжаттарының, өлшеулердің, зертханалық талдаулардың нәтижелері және басқалар негізінде көрсетіледі.</w:t>
      </w:r>
      <w:r>
        <w:br/>
      </w:r>
      <w:r>
        <w:rPr>
          <w:rFonts w:ascii="Times New Roman"/>
          <w:b w:val="false"/>
          <w:i w:val="false"/>
          <w:color w:val="000000"/>
          <w:sz w:val="28"/>
        </w:rPr>
        <w:t>
</w:t>
      </w:r>
      <w:r>
        <w:rPr>
          <w:rFonts w:ascii="Times New Roman"/>
          <w:b w:val="false"/>
          <w:i w:val="false"/>
          <w:color w:val="000000"/>
          <w:sz w:val="28"/>
        </w:rPr>
        <w:t>
      90. Жалпы нысандағы акт осы Қағиданың 89-тармағында көзделмеген мән-жайлар расталған жағдайда жасалады.</w:t>
      </w:r>
      <w:r>
        <w:br/>
      </w:r>
      <w:r>
        <w:rPr>
          <w:rFonts w:ascii="Times New Roman"/>
          <w:b w:val="false"/>
          <w:i w:val="false"/>
          <w:color w:val="000000"/>
          <w:sz w:val="28"/>
        </w:rPr>
        <w:t>
      Жалпы нысандағы актіге акт жасау үшін негіз болған мән-жайларды куәландыруға қатысқан адамдар, бірақ кемінде екі адам қол қояды.</w:t>
      </w:r>
      <w:r>
        <w:br/>
      </w:r>
      <w:r>
        <w:rPr>
          <w:rFonts w:ascii="Times New Roman"/>
          <w:b w:val="false"/>
          <w:i w:val="false"/>
          <w:color w:val="000000"/>
          <w:sz w:val="28"/>
        </w:rPr>
        <w:t>
      Акт жасауға қатысатын тараптар оған қол қоюдан бас тартуға құқылы. Жалпы нысандағы актінің мазмұнымен келіспеген кезде онда өз пікірін, жазады.</w:t>
      </w:r>
      <w:r>
        <w:br/>
      </w:r>
      <w:r>
        <w:rPr>
          <w:rFonts w:ascii="Times New Roman"/>
          <w:b w:val="false"/>
          <w:i w:val="false"/>
          <w:color w:val="000000"/>
          <w:sz w:val="28"/>
        </w:rPr>
        <w:t>
</w:t>
      </w:r>
      <w:r>
        <w:rPr>
          <w:rFonts w:ascii="Times New Roman"/>
          <w:b w:val="false"/>
          <w:i w:val="false"/>
          <w:color w:val="000000"/>
          <w:sz w:val="28"/>
        </w:rPr>
        <w:t>
      91. Акт оны жасауды талап ететін жағдайлар айқындалғанда дереу жасалады.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