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1fc9" w14:textId="ce2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маусымдағы № 695 Қаулысы. Күші жойылды - Қазақстан Республикасы Үкіметінің 2013 жылғы 18 маусымдағы № 608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ҚР Үкіметінің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туралы» Қазақстан Республикасы Үкіметінің 2009 жылғы 23 қазандағы № 1654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жергілікті мемлекеттік басқару үлгі 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маңызы бар қала, астана әкімдігі»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Туризм, дене шынықтыру және спорт басқармасы (Астана қаласы)»;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 және 26-тармақтармен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Туризм басқармасы (Алматы қаласы);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Дене шынықтыру және спорт басқармасы (Алматы қаласы)».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актілерін осы қаулыға сәйкес келтірсін;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органның туризм, дене шынықтыру және спорт салаларындағы қызметті жүзеге асыратын құрылымдық бөлімшелерін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