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ef24" w14:textId="f58ef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жанар-жағармай материалдарымен қамтамасыз ету бойынша сертификаттау және сертификат беру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шілдедегі № 766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Республикасының 2010 жылғы 15 шілдедегі Заңының 13-бабы </w:t>
      </w:r>
      <w:r>
        <w:rPr>
          <w:rFonts w:ascii="Times New Roman"/>
          <w:b w:val="false"/>
          <w:i w:val="false"/>
          <w:color w:val="000000"/>
          <w:sz w:val="28"/>
        </w:rPr>
        <w:t>27) тармақшасына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Азаматтық әуе кемелерін жанар-жағармай материалдарымен қамтамасыз ету бойынша сертификаттау және сертификат беру қағидасы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күнiнен бастап күнтiзбелiк он күн өткен соң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 шілдедегі</w:t>
      </w:r>
      <w:r>
        <w:br/>
      </w:r>
      <w:r>
        <w:rPr>
          <w:rFonts w:ascii="Times New Roman"/>
          <w:b w:val="false"/>
          <w:i w:val="false"/>
          <w:color w:val="000000"/>
          <w:sz w:val="28"/>
        </w:rPr>
        <w:t xml:space="preserve">
№ 766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Азаматтық әуе кемелерін жанар-жағармай материалдарымен қамтамасыз ету бойынша сертификаттау және сертификат беру қағидасы</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Азаматтық әуе кемелерін жанар-жағармай материалдарымен қамтамасыз ету бойынша сертификаттау және сертификат беру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азаматтық әуе кемелерін жанар-жағармай материалдарымен қамтамасыз ету бойынша сертификаттау және сертификат беру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 Қазақстан Республикасының әуе кеңiстiгiн пайдалану және азаматтық және эксперименттік авиация қызметі саласында басшылықты жүзеге асыратын орталық атқарушы орган (бұдан әрі – уәкілетті орган);</w:t>
      </w:r>
      <w:r>
        <w:br/>
      </w:r>
      <w:r>
        <w:rPr>
          <w:rFonts w:ascii="Times New Roman"/>
          <w:b w:val="false"/>
          <w:i w:val="false"/>
          <w:color w:val="000000"/>
          <w:sz w:val="28"/>
        </w:rPr>
        <w:t>
</w:t>
      </w:r>
      <w:r>
        <w:rPr>
          <w:rFonts w:ascii="Times New Roman"/>
          <w:b w:val="false"/>
          <w:i w:val="false"/>
          <w:color w:val="000000"/>
          <w:sz w:val="28"/>
        </w:rPr>
        <w:t>
      2) азаматтық әуе кемелерін жанар-жағармай материалдарымен қамтамасыз ету жөніндегі ұйымның сертификаты - азаматтық әуе кемелерін жанар-жағармай материалдарымен қамтамасыз ету жөніндегі ұйымның сертификаттау талаптарына сәйкестігін растайтын белгіленген үлгідегі құжат (бұдан әрі – сертификат);</w:t>
      </w:r>
      <w:r>
        <w:br/>
      </w:r>
      <w:r>
        <w:rPr>
          <w:rFonts w:ascii="Times New Roman"/>
          <w:b w:val="false"/>
          <w:i w:val="false"/>
          <w:color w:val="000000"/>
          <w:sz w:val="28"/>
        </w:rPr>
        <w:t>
</w:t>
      </w:r>
      <w:r>
        <w:rPr>
          <w:rFonts w:ascii="Times New Roman"/>
          <w:b w:val="false"/>
          <w:i w:val="false"/>
          <w:color w:val="000000"/>
          <w:sz w:val="28"/>
        </w:rPr>
        <w:t>
      3) жанар-жағармай материалдары (бұдан әрі – ЖЖМ) – авиациялық техниканы пайдалану кезінде пайдаланылатын отындардың, майлардың, жағармайдың және барлық маркідегі арнайы сұйықтықтардың жалпы атауы;</w:t>
      </w:r>
      <w:r>
        <w:br/>
      </w:r>
      <w:r>
        <w:rPr>
          <w:rFonts w:ascii="Times New Roman"/>
          <w:b w:val="false"/>
          <w:i w:val="false"/>
          <w:color w:val="000000"/>
          <w:sz w:val="28"/>
        </w:rPr>
        <w:t>
</w:t>
      </w:r>
      <w:r>
        <w:rPr>
          <w:rFonts w:ascii="Times New Roman"/>
          <w:b w:val="false"/>
          <w:i w:val="false"/>
          <w:color w:val="000000"/>
          <w:sz w:val="28"/>
        </w:rPr>
        <w:t>
      4) өтінім – өтініш берушінің сертификаттық зерттеу рәсімдерінен өту үшін азаматтық авиация саласындағы уәкілетті органға жазбаша өтініші;</w:t>
      </w:r>
      <w:r>
        <w:br/>
      </w:r>
      <w:r>
        <w:rPr>
          <w:rFonts w:ascii="Times New Roman"/>
          <w:b w:val="false"/>
          <w:i w:val="false"/>
          <w:color w:val="000000"/>
          <w:sz w:val="28"/>
        </w:rPr>
        <w:t>
</w:t>
      </w:r>
      <w:r>
        <w:rPr>
          <w:rFonts w:ascii="Times New Roman"/>
          <w:b w:val="false"/>
          <w:i w:val="false"/>
          <w:color w:val="000000"/>
          <w:sz w:val="28"/>
        </w:rPr>
        <w:t>
      5) өтініш беруші – азаматтық әуе кемелерін жанар-жағармай материалдарымен қамтамасыз ету жөніндегі ұйымның сертификатын алу үшін азаматтық авиация саласындағы уәкілетті органға өтініш білдірген заңды тұлға;</w:t>
      </w:r>
      <w:r>
        <w:br/>
      </w:r>
      <w:r>
        <w:rPr>
          <w:rFonts w:ascii="Times New Roman"/>
          <w:b w:val="false"/>
          <w:i w:val="false"/>
          <w:color w:val="000000"/>
          <w:sz w:val="28"/>
        </w:rPr>
        <w:t>
</w:t>
      </w:r>
      <w:r>
        <w:rPr>
          <w:rFonts w:ascii="Times New Roman"/>
          <w:b w:val="false"/>
          <w:i w:val="false"/>
          <w:color w:val="000000"/>
          <w:sz w:val="28"/>
        </w:rPr>
        <w:t>
      6) сертификаттау талаптары – азаматтық әуе кемелерін жанар-жағармай материалдарымен қамтамасыз ету жөніндегі ұйымдарға (бұдан әрі – ЖЖМҚҰ) Қазақстан Республикасының Үкіметі белгілейтін сертификаттау талаптары;</w:t>
      </w:r>
      <w:r>
        <w:br/>
      </w:r>
      <w:r>
        <w:rPr>
          <w:rFonts w:ascii="Times New Roman"/>
          <w:b w:val="false"/>
          <w:i w:val="false"/>
          <w:color w:val="000000"/>
          <w:sz w:val="28"/>
        </w:rPr>
        <w:t>
</w:t>
      </w:r>
      <w:r>
        <w:rPr>
          <w:rFonts w:ascii="Times New Roman"/>
          <w:b w:val="false"/>
          <w:i w:val="false"/>
          <w:color w:val="000000"/>
          <w:sz w:val="28"/>
        </w:rPr>
        <w:t>
      7) сертификаттық зерттеу – азаматтық авиация саласындағы уәкілетті орган жүзеге асыратын, азаматтық әуе кемелерін жанар-жағармай материалдарымен қамтамасыз ету жөніндегі ұйымдарды сертификаттау талаптарына сәйкестігіне тексеру.</w:t>
      </w:r>
    </w:p>
    <w:bookmarkEnd w:id="4"/>
    <w:bookmarkStart w:name="z15" w:id="5"/>
    <w:p>
      <w:pPr>
        <w:spacing w:after="0"/>
        <w:ind w:left="0"/>
        <w:jc w:val="left"/>
      </w:pPr>
      <w:r>
        <w:rPr>
          <w:rFonts w:ascii="Times New Roman"/>
          <w:b/>
          <w:i w:val="false"/>
          <w:color w:val="000000"/>
        </w:rPr>
        <w:t xml:space="preserve"> 
2. Сертификаттау тәртібі</w:t>
      </w:r>
    </w:p>
    <w:bookmarkEnd w:id="5"/>
    <w:bookmarkStart w:name="z16" w:id="6"/>
    <w:p>
      <w:pPr>
        <w:spacing w:after="0"/>
        <w:ind w:left="0"/>
        <w:jc w:val="both"/>
      </w:pPr>
      <w:r>
        <w:rPr>
          <w:rFonts w:ascii="Times New Roman"/>
          <w:b w:val="false"/>
          <w:i w:val="false"/>
          <w:color w:val="000000"/>
          <w:sz w:val="28"/>
        </w:rPr>
        <w:t>
      3. ЖЖМҚҰ-ны сертификаттау тәртібі рәсімдердің мынадай дәйектілігін көздейді:</w:t>
      </w:r>
      <w:r>
        <w:br/>
      </w:r>
      <w:r>
        <w:rPr>
          <w:rFonts w:ascii="Times New Roman"/>
          <w:b w:val="false"/>
          <w:i w:val="false"/>
          <w:color w:val="000000"/>
          <w:sz w:val="28"/>
        </w:rPr>
        <w:t>
</w:t>
      </w:r>
      <w:r>
        <w:rPr>
          <w:rFonts w:ascii="Times New Roman"/>
          <w:b w:val="false"/>
          <w:i w:val="false"/>
          <w:color w:val="000000"/>
          <w:sz w:val="28"/>
        </w:rPr>
        <w:t>
      1) өтініш берушінің уәкілетті органға сертификаттау талаптарына сәйкестігін растайтын құжаттармен бірге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өтінім беруі;</w:t>
      </w:r>
      <w:r>
        <w:br/>
      </w:r>
      <w:r>
        <w:rPr>
          <w:rFonts w:ascii="Times New Roman"/>
          <w:b w:val="false"/>
          <w:i w:val="false"/>
          <w:color w:val="000000"/>
          <w:sz w:val="28"/>
        </w:rPr>
        <w:t>
</w:t>
      </w:r>
      <w:r>
        <w:rPr>
          <w:rFonts w:ascii="Times New Roman"/>
          <w:b w:val="false"/>
          <w:i w:val="false"/>
          <w:color w:val="000000"/>
          <w:sz w:val="28"/>
        </w:rPr>
        <w:t>
      2) уәкілетті органның өтінім бойынша алдын ала бағалауы және шешім қабылдауы;</w:t>
      </w:r>
      <w:r>
        <w:br/>
      </w:r>
      <w:r>
        <w:rPr>
          <w:rFonts w:ascii="Times New Roman"/>
          <w:b w:val="false"/>
          <w:i w:val="false"/>
          <w:color w:val="000000"/>
          <w:sz w:val="28"/>
        </w:rPr>
        <w:t>
</w:t>
      </w:r>
      <w:r>
        <w:rPr>
          <w:rFonts w:ascii="Times New Roman"/>
          <w:b w:val="false"/>
          <w:i w:val="false"/>
          <w:color w:val="000000"/>
          <w:sz w:val="28"/>
        </w:rPr>
        <w:t>
      3) уәкілетті орган комиссиясының сертификаттық зерттеу орнына барып, Комиссияның сертификаттық зерттеу жүргізуі;</w:t>
      </w:r>
      <w:r>
        <w:br/>
      </w:r>
      <w:r>
        <w:rPr>
          <w:rFonts w:ascii="Times New Roman"/>
          <w:b w:val="false"/>
          <w:i w:val="false"/>
          <w:color w:val="000000"/>
          <w:sz w:val="28"/>
        </w:rPr>
        <w:t>
</w:t>
      </w:r>
      <w:r>
        <w:rPr>
          <w:rFonts w:ascii="Times New Roman"/>
          <w:b w:val="false"/>
          <w:i w:val="false"/>
          <w:color w:val="000000"/>
          <w:sz w:val="28"/>
        </w:rPr>
        <w:t>
      4) уәкілетті органның шешім қабылдауы және сертификат беруі (берудн бас тартуы).</w:t>
      </w:r>
      <w:r>
        <w:br/>
      </w:r>
      <w:r>
        <w:rPr>
          <w:rFonts w:ascii="Times New Roman"/>
          <w:b w:val="false"/>
          <w:i w:val="false"/>
          <w:color w:val="000000"/>
          <w:sz w:val="28"/>
        </w:rPr>
        <w:t>
</w:t>
      </w:r>
      <w:r>
        <w:rPr>
          <w:rFonts w:ascii="Times New Roman"/>
          <w:b w:val="false"/>
          <w:i w:val="false"/>
          <w:color w:val="000000"/>
          <w:sz w:val="28"/>
        </w:rPr>
        <w:t>
      4. Өтінімге Өтініш беруші сертификаттау талаптарына сәйкестігін растайтын мынадай құжаттарды қоса беруі тиіс:</w:t>
      </w:r>
      <w:r>
        <w:br/>
      </w:r>
      <w:r>
        <w:rPr>
          <w:rFonts w:ascii="Times New Roman"/>
          <w:b w:val="false"/>
          <w:i w:val="false"/>
          <w:color w:val="000000"/>
          <w:sz w:val="28"/>
        </w:rPr>
        <w:t>
</w:t>
      </w:r>
      <w:r>
        <w:rPr>
          <w:rFonts w:ascii="Times New Roman"/>
          <w:b w:val="false"/>
          <w:i w:val="false"/>
          <w:color w:val="000000"/>
          <w:sz w:val="28"/>
        </w:rPr>
        <w:t>
      1) жарғысының және өтініш берушінің заңды тұлға ретінде мемлекеттік тіркелуі туралы куәлігінің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берушінің сертификатқа міндеттемесі;</w:t>
      </w:r>
      <w:r>
        <w:br/>
      </w:r>
      <w:r>
        <w:rPr>
          <w:rFonts w:ascii="Times New Roman"/>
          <w:b w:val="false"/>
          <w:i w:val="false"/>
          <w:color w:val="000000"/>
          <w:sz w:val="28"/>
        </w:rPr>
        <w:t>
</w:t>
      </w:r>
      <w:r>
        <w:rPr>
          <w:rFonts w:ascii="Times New Roman"/>
          <w:b w:val="false"/>
          <w:i w:val="false"/>
          <w:color w:val="000000"/>
          <w:sz w:val="28"/>
        </w:rPr>
        <w:t>
      3) Өтініш берушіге уәкілетті органның қарамағындағы, шаруашылық жүргізу құқығындағы мемлекеттік кәсіпорын болып табылатын ұйым сертификаттық зерттеуге берген алдын ала қорытындының көшірмесі;</w:t>
      </w:r>
      <w:r>
        <w:br/>
      </w:r>
      <w:r>
        <w:rPr>
          <w:rFonts w:ascii="Times New Roman"/>
          <w:b w:val="false"/>
          <w:i w:val="false"/>
          <w:color w:val="000000"/>
          <w:sz w:val="28"/>
        </w:rPr>
        <w:t>
</w:t>
      </w:r>
      <w:r>
        <w:rPr>
          <w:rFonts w:ascii="Times New Roman"/>
          <w:b w:val="false"/>
          <w:i w:val="false"/>
          <w:color w:val="000000"/>
          <w:sz w:val="28"/>
        </w:rPr>
        <w:t>
      4) азаматтық әуе кемелерін жанар-жағармай материалдарымен қамтамасыз ету жөніндегі өтініш берушінің және (немесе) жанар-жағармай материалдары қызметтерінің құрылымы;</w:t>
      </w:r>
      <w:r>
        <w:br/>
      </w:r>
      <w:r>
        <w:rPr>
          <w:rFonts w:ascii="Times New Roman"/>
          <w:b w:val="false"/>
          <w:i w:val="false"/>
          <w:color w:val="000000"/>
          <w:sz w:val="28"/>
        </w:rPr>
        <w:t>
</w:t>
      </w:r>
      <w:r>
        <w:rPr>
          <w:rFonts w:ascii="Times New Roman"/>
          <w:b w:val="false"/>
          <w:i w:val="false"/>
          <w:color w:val="000000"/>
          <w:sz w:val="28"/>
        </w:rPr>
        <w:t>
      5) технологиялық жабдықтардың тізбесі және олардың техникалық сипаттамасы;</w:t>
      </w:r>
      <w:r>
        <w:br/>
      </w:r>
      <w:r>
        <w:rPr>
          <w:rFonts w:ascii="Times New Roman"/>
          <w:b w:val="false"/>
          <w:i w:val="false"/>
          <w:color w:val="000000"/>
          <w:sz w:val="28"/>
        </w:rPr>
        <w:t>
</w:t>
      </w:r>
      <w:r>
        <w:rPr>
          <w:rFonts w:ascii="Times New Roman"/>
          <w:b w:val="false"/>
          <w:i w:val="false"/>
          <w:color w:val="000000"/>
          <w:sz w:val="28"/>
        </w:rPr>
        <w:t>
      6) авиаотынды теміржол цистерналарынан қабылдаудан бастап әуе кемесіне құйғанға дейінгі операциялардың және ЖЖМ сапасын бақылаудың Өтініш беруші әзірлеген және бекіткен технологиялық карталарының көшірмелері;</w:t>
      </w:r>
      <w:r>
        <w:br/>
      </w:r>
      <w:r>
        <w:rPr>
          <w:rFonts w:ascii="Times New Roman"/>
          <w:b w:val="false"/>
          <w:i w:val="false"/>
          <w:color w:val="000000"/>
          <w:sz w:val="28"/>
        </w:rPr>
        <w:t>
</w:t>
      </w:r>
      <w:r>
        <w:rPr>
          <w:rFonts w:ascii="Times New Roman"/>
          <w:b w:val="false"/>
          <w:i w:val="false"/>
          <w:color w:val="000000"/>
          <w:sz w:val="28"/>
        </w:rPr>
        <w:t>
      7) Өтініш берушінің азаматтық авиация ұйымдарының басқа қызметтерімен өзара іс-қимыл жоспары;</w:t>
      </w:r>
      <w:r>
        <w:br/>
      </w:r>
      <w:r>
        <w:rPr>
          <w:rFonts w:ascii="Times New Roman"/>
          <w:b w:val="false"/>
          <w:i w:val="false"/>
          <w:color w:val="000000"/>
          <w:sz w:val="28"/>
        </w:rPr>
        <w:t>
</w:t>
      </w:r>
      <w:r>
        <w:rPr>
          <w:rFonts w:ascii="Times New Roman"/>
          <w:b w:val="false"/>
          <w:i w:val="false"/>
          <w:color w:val="000000"/>
          <w:sz w:val="28"/>
        </w:rPr>
        <w:t>
      8) авиаотынмен қамтамасыз ету жөніндегі ұйымдарының (ЖЖМ қызметтері) инженерлік-техникалық құрам бойынша деректері, лауазымдары және орындайтын функциялары көрсетілген Өтініш беруші қызметкерлерінің тізімі;</w:t>
      </w:r>
      <w:r>
        <w:br/>
      </w:r>
      <w:r>
        <w:rPr>
          <w:rFonts w:ascii="Times New Roman"/>
          <w:b w:val="false"/>
          <w:i w:val="false"/>
          <w:color w:val="000000"/>
          <w:sz w:val="28"/>
        </w:rPr>
        <w:t>
</w:t>
      </w:r>
      <w:r>
        <w:rPr>
          <w:rFonts w:ascii="Times New Roman"/>
          <w:b w:val="false"/>
          <w:i w:val="false"/>
          <w:color w:val="000000"/>
          <w:sz w:val="28"/>
        </w:rPr>
        <w:t>
      9) Өтініш берушінің штатында жұмыс істейтін қызметкерлердің арнайы сұйықтықтармен жұмыс істеуіне рұқсат беру туралы Өтініш беруші шығарған бұйрық;</w:t>
      </w:r>
      <w:r>
        <w:br/>
      </w:r>
      <w:r>
        <w:rPr>
          <w:rFonts w:ascii="Times New Roman"/>
          <w:b w:val="false"/>
          <w:i w:val="false"/>
          <w:color w:val="000000"/>
          <w:sz w:val="28"/>
        </w:rPr>
        <w:t>
</w:t>
      </w:r>
      <w:r>
        <w:rPr>
          <w:rFonts w:ascii="Times New Roman"/>
          <w:b w:val="false"/>
          <w:i w:val="false"/>
          <w:color w:val="000000"/>
          <w:sz w:val="28"/>
        </w:rPr>
        <w:t>
      10) Өтініш берушінің штатында жұмыс істейтін қызметкерлерге арнайы машиналардың әуе кемесіне баруына (одан кетуіне) басшылық жасау жөніндегі жұмысқа рұқсат беру туралы Өтініш беруші шығарған бұйрық;</w:t>
      </w:r>
      <w:r>
        <w:br/>
      </w:r>
      <w:r>
        <w:rPr>
          <w:rFonts w:ascii="Times New Roman"/>
          <w:b w:val="false"/>
          <w:i w:val="false"/>
          <w:color w:val="000000"/>
          <w:sz w:val="28"/>
        </w:rPr>
        <w:t>
</w:t>
      </w:r>
      <w:r>
        <w:rPr>
          <w:rFonts w:ascii="Times New Roman"/>
          <w:b w:val="false"/>
          <w:i w:val="false"/>
          <w:color w:val="000000"/>
          <w:sz w:val="28"/>
        </w:rPr>
        <w:t>
      11) Өтініш берушіге аккредиттеу жөніндегі орган берген ЖЖМ зертханаларын аккредиттеу аттестаты;</w:t>
      </w:r>
      <w:r>
        <w:br/>
      </w:r>
      <w:r>
        <w:rPr>
          <w:rFonts w:ascii="Times New Roman"/>
          <w:b w:val="false"/>
          <w:i w:val="false"/>
          <w:color w:val="000000"/>
          <w:sz w:val="28"/>
        </w:rPr>
        <w:t>
</w:t>
      </w:r>
      <w:r>
        <w:rPr>
          <w:rFonts w:ascii="Times New Roman"/>
          <w:b w:val="false"/>
          <w:i w:val="false"/>
          <w:color w:val="000000"/>
          <w:sz w:val="28"/>
        </w:rPr>
        <w:t>
      12) Өтініш беруші әзірлеген және бекіткен өлшем бірліктерін тексеру кестесі;</w:t>
      </w:r>
      <w:r>
        <w:br/>
      </w:r>
      <w:r>
        <w:rPr>
          <w:rFonts w:ascii="Times New Roman"/>
          <w:b w:val="false"/>
          <w:i w:val="false"/>
          <w:color w:val="000000"/>
          <w:sz w:val="28"/>
        </w:rPr>
        <w:t>
</w:t>
      </w:r>
      <w:r>
        <w:rPr>
          <w:rFonts w:ascii="Times New Roman"/>
          <w:b w:val="false"/>
          <w:i w:val="false"/>
          <w:color w:val="000000"/>
          <w:sz w:val="28"/>
        </w:rPr>
        <w:t>
      13) Өтініш беруші әзірлеген және бекіткен ЖЖМҚҰ қызметкерлерінің біліктілігін арттыру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14) Өтініш беруші әзірлеген және бекіткен:</w:t>
      </w:r>
      <w:r>
        <w:br/>
      </w:r>
      <w:r>
        <w:rPr>
          <w:rFonts w:ascii="Times New Roman"/>
          <w:b w:val="false"/>
          <w:i w:val="false"/>
          <w:color w:val="000000"/>
          <w:sz w:val="28"/>
        </w:rPr>
        <w:t>
      жанар-жағармай материалдарымен және арнайы сұйықтықтармен жұмыс кезінде өрт қауіпсіздігінің шаралары туралы нұсқаулық;</w:t>
      </w:r>
      <w:r>
        <w:br/>
      </w:r>
      <w:r>
        <w:rPr>
          <w:rFonts w:ascii="Times New Roman"/>
          <w:b w:val="false"/>
          <w:i w:val="false"/>
          <w:color w:val="000000"/>
          <w:sz w:val="28"/>
        </w:rPr>
        <w:t>
      жанар-жағармай материалдарымен және арнайы сұйықтықтармен жұмыс кезінде қауіпсіздік техникасы мен еңбекті қорғау жөніндегі нұсқаулық;</w:t>
      </w:r>
      <w:r>
        <w:br/>
      </w:r>
      <w:r>
        <w:rPr>
          <w:rFonts w:ascii="Times New Roman"/>
          <w:b w:val="false"/>
          <w:i w:val="false"/>
          <w:color w:val="000000"/>
          <w:sz w:val="28"/>
        </w:rPr>
        <w:t>
      лауазымдық нұсқаулықтар;</w:t>
      </w:r>
      <w:r>
        <w:br/>
      </w:r>
      <w:r>
        <w:rPr>
          <w:rFonts w:ascii="Times New Roman"/>
          <w:b w:val="false"/>
          <w:i w:val="false"/>
          <w:color w:val="000000"/>
          <w:sz w:val="28"/>
        </w:rPr>
        <w:t>
      технологиялық нұсқаулықтар;</w:t>
      </w:r>
      <w:r>
        <w:br/>
      </w:r>
      <w:r>
        <w:rPr>
          <w:rFonts w:ascii="Times New Roman"/>
          <w:b w:val="false"/>
          <w:i w:val="false"/>
          <w:color w:val="000000"/>
          <w:sz w:val="28"/>
        </w:rPr>
        <w:t>
      жанар-жағармай материалдары қоймасының, сорғы станцияларының және ысырмаларды басқарудың технологиялық схемалары;</w:t>
      </w:r>
      <w:r>
        <w:br/>
      </w:r>
      <w:r>
        <w:rPr>
          <w:rFonts w:ascii="Times New Roman"/>
          <w:b w:val="false"/>
          <w:i w:val="false"/>
          <w:color w:val="000000"/>
          <w:sz w:val="28"/>
        </w:rPr>
        <w:t>
      сорғы станцияларын басқарудың электрлі схемалары;</w:t>
      </w:r>
      <w:r>
        <w:br/>
      </w:r>
      <w:r>
        <w:rPr>
          <w:rFonts w:ascii="Times New Roman"/>
          <w:b w:val="false"/>
          <w:i w:val="false"/>
          <w:color w:val="000000"/>
          <w:sz w:val="28"/>
        </w:rPr>
        <w:t>
</w:t>
      </w:r>
      <w:r>
        <w:rPr>
          <w:rFonts w:ascii="Times New Roman"/>
          <w:b w:val="false"/>
          <w:i w:val="false"/>
          <w:color w:val="000000"/>
          <w:sz w:val="28"/>
        </w:rPr>
        <w:t>
      15) статикалық электр жерлендiргiш құрылғыларын және жайтартқыштарды тексеру актілері;</w:t>
      </w:r>
      <w:r>
        <w:br/>
      </w:r>
      <w:r>
        <w:rPr>
          <w:rFonts w:ascii="Times New Roman"/>
          <w:b w:val="false"/>
          <w:i w:val="false"/>
          <w:color w:val="000000"/>
          <w:sz w:val="28"/>
        </w:rPr>
        <w:t>
</w:t>
      </w:r>
      <w:r>
        <w:rPr>
          <w:rFonts w:ascii="Times New Roman"/>
          <w:b w:val="false"/>
          <w:i w:val="false"/>
          <w:color w:val="000000"/>
          <w:sz w:val="28"/>
        </w:rPr>
        <w:t>
      16) инженер-техникалық және басшы персоналды оқыту және техникалық даярлау, олардың біліктілігін арттыру жоспары, сондай-ақ штатты жасақтау және кадрлар резервін дайындау жоспарлары.</w:t>
      </w:r>
      <w:r>
        <w:br/>
      </w:r>
      <w:r>
        <w:rPr>
          <w:rFonts w:ascii="Times New Roman"/>
          <w:b w:val="false"/>
          <w:i w:val="false"/>
          <w:color w:val="000000"/>
          <w:sz w:val="28"/>
        </w:rPr>
        <w:t>
      Осы тармақтың 2) – 16) тармақшаларында көрсетілген құжаттар бірінші басшының қолымен куәландырылған көшірмелер түрінде және өтініш берушінің мөрімен ұсынылады.</w:t>
      </w:r>
      <w:r>
        <w:br/>
      </w:r>
      <w:r>
        <w:rPr>
          <w:rFonts w:ascii="Times New Roman"/>
          <w:b w:val="false"/>
          <w:i w:val="false"/>
          <w:color w:val="000000"/>
          <w:sz w:val="28"/>
        </w:rPr>
        <w:t>
</w:t>
      </w:r>
      <w:r>
        <w:rPr>
          <w:rFonts w:ascii="Times New Roman"/>
          <w:b w:val="false"/>
          <w:i w:val="false"/>
          <w:color w:val="000000"/>
          <w:sz w:val="28"/>
        </w:rPr>
        <w:t>
      5. Сертификаттаудың ең ұзақ мерзімі уәкілетті орган өтінімді қабылдаған күннен бастап күнтізбелік отыз күнді құрайды.</w:t>
      </w:r>
    </w:p>
    <w:bookmarkEnd w:id="6"/>
    <w:bookmarkStart w:name="z39" w:id="7"/>
    <w:p>
      <w:pPr>
        <w:spacing w:after="0"/>
        <w:ind w:left="0"/>
        <w:jc w:val="left"/>
      </w:pPr>
      <w:r>
        <w:rPr>
          <w:rFonts w:ascii="Times New Roman"/>
          <w:b/>
          <w:i w:val="false"/>
          <w:color w:val="000000"/>
        </w:rPr>
        <w:t xml:space="preserve"> 
3. Өтінім бойынша алдын ала бағалау жүргізу және шешім қабылдау тәртібі</w:t>
      </w:r>
    </w:p>
    <w:bookmarkEnd w:id="7"/>
    <w:bookmarkStart w:name="z40" w:id="8"/>
    <w:p>
      <w:pPr>
        <w:spacing w:after="0"/>
        <w:ind w:left="0"/>
        <w:jc w:val="both"/>
      </w:pPr>
      <w:r>
        <w:rPr>
          <w:rFonts w:ascii="Times New Roman"/>
          <w:b w:val="false"/>
          <w:i w:val="false"/>
          <w:color w:val="000000"/>
          <w:sz w:val="28"/>
        </w:rPr>
        <w:t>
      6. Уәкілетті орган өтінім мен берілген құжаттар бойынша алдын ала бағалауды жүзеге асырады және қарау нәтижелері бойынша осы Қағиданың 8 және 9-тармақтарының 1), 5) тармақшаларында көзделген жағдайларды қоспағанда, өтініш берушіге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ЖЖМҚҰ-ға сертификаттау жүргізуге өтінімінің қабылданғаны туралы шешімді жібереді.</w:t>
      </w:r>
      <w:r>
        <w:br/>
      </w:r>
      <w:r>
        <w:rPr>
          <w:rFonts w:ascii="Times New Roman"/>
          <w:b w:val="false"/>
          <w:i w:val="false"/>
          <w:color w:val="000000"/>
          <w:sz w:val="28"/>
        </w:rPr>
        <w:t>
</w:t>
      </w:r>
      <w:r>
        <w:rPr>
          <w:rFonts w:ascii="Times New Roman"/>
          <w:b w:val="false"/>
          <w:i w:val="false"/>
          <w:color w:val="000000"/>
          <w:sz w:val="28"/>
        </w:rPr>
        <w:t>
      7. Өтінімді алдын ала бағалау кезінде:</w:t>
      </w:r>
      <w:r>
        <w:br/>
      </w:r>
      <w:r>
        <w:rPr>
          <w:rFonts w:ascii="Times New Roman"/>
          <w:b w:val="false"/>
          <w:i w:val="false"/>
          <w:color w:val="000000"/>
          <w:sz w:val="28"/>
        </w:rPr>
        <w:t>
</w:t>
      </w:r>
      <w:r>
        <w:rPr>
          <w:rFonts w:ascii="Times New Roman"/>
          <w:b w:val="false"/>
          <w:i w:val="false"/>
          <w:color w:val="000000"/>
          <w:sz w:val="28"/>
        </w:rPr>
        <w:t>
      1) өтініш берушінің заңды мәртебесін растайтын құжаттардың болуы;</w:t>
      </w:r>
      <w:r>
        <w:br/>
      </w:r>
      <w:r>
        <w:rPr>
          <w:rFonts w:ascii="Times New Roman"/>
          <w:b w:val="false"/>
          <w:i w:val="false"/>
          <w:color w:val="000000"/>
          <w:sz w:val="28"/>
        </w:rPr>
        <w:t>
</w:t>
      </w:r>
      <w:r>
        <w:rPr>
          <w:rFonts w:ascii="Times New Roman"/>
          <w:b w:val="false"/>
          <w:i w:val="false"/>
          <w:color w:val="000000"/>
          <w:sz w:val="28"/>
        </w:rPr>
        <w:t>
      2) өтініш берушінің осы Қағиданың 4-тармағында көрсетілген құжаттарға сәйкестігі белгіленеді.</w:t>
      </w:r>
      <w:r>
        <w:br/>
      </w:r>
      <w:r>
        <w:rPr>
          <w:rFonts w:ascii="Times New Roman"/>
          <w:b w:val="false"/>
          <w:i w:val="false"/>
          <w:color w:val="000000"/>
          <w:sz w:val="28"/>
        </w:rPr>
        <w:t>
</w:t>
      </w:r>
      <w:r>
        <w:rPr>
          <w:rFonts w:ascii="Times New Roman"/>
          <w:b w:val="false"/>
          <w:i w:val="false"/>
          <w:color w:val="000000"/>
          <w:sz w:val="28"/>
        </w:rPr>
        <w:t>
      8. Өтінімді алдын ала бағалау барысында уәкілетті орган:</w:t>
      </w:r>
      <w:r>
        <w:br/>
      </w:r>
      <w:r>
        <w:rPr>
          <w:rFonts w:ascii="Times New Roman"/>
          <w:b w:val="false"/>
          <w:i w:val="false"/>
          <w:color w:val="000000"/>
          <w:sz w:val="28"/>
        </w:rPr>
        <w:t>
</w:t>
      </w:r>
      <w:r>
        <w:rPr>
          <w:rFonts w:ascii="Times New Roman"/>
          <w:b w:val="false"/>
          <w:i w:val="false"/>
          <w:color w:val="000000"/>
          <w:sz w:val="28"/>
        </w:rPr>
        <w:t>
      1) өтініш берушіден өтінімде берілген барлық мәселелер бойынша қосымша ақпаратты жазбаша сұратады;</w:t>
      </w:r>
      <w:r>
        <w:br/>
      </w:r>
      <w:r>
        <w:rPr>
          <w:rFonts w:ascii="Times New Roman"/>
          <w:b w:val="false"/>
          <w:i w:val="false"/>
          <w:color w:val="000000"/>
          <w:sz w:val="28"/>
        </w:rPr>
        <w:t>
</w:t>
      </w:r>
      <w:r>
        <w:rPr>
          <w:rFonts w:ascii="Times New Roman"/>
          <w:b w:val="false"/>
          <w:i w:val="false"/>
          <w:color w:val="000000"/>
          <w:sz w:val="28"/>
        </w:rPr>
        <w:t>
      2) өтініш берушіге сертификаттау рәсімдері, өтініш беруші сертификатталатын сертификаттау талаптары туралы хабарлайды;</w:t>
      </w:r>
      <w:r>
        <w:br/>
      </w:r>
      <w:r>
        <w:rPr>
          <w:rFonts w:ascii="Times New Roman"/>
          <w:b w:val="false"/>
          <w:i w:val="false"/>
          <w:color w:val="000000"/>
          <w:sz w:val="28"/>
        </w:rPr>
        <w:t>
</w:t>
      </w:r>
      <w:r>
        <w:rPr>
          <w:rFonts w:ascii="Times New Roman"/>
          <w:b w:val="false"/>
          <w:i w:val="false"/>
          <w:color w:val="000000"/>
          <w:sz w:val="28"/>
        </w:rPr>
        <w:t>
      3) өтініш берушінің қызметкерлері штатының жасақталуы және кадрлар даярлау жүйесі мәселелерін қарайды;</w:t>
      </w:r>
      <w:r>
        <w:br/>
      </w:r>
      <w:r>
        <w:rPr>
          <w:rFonts w:ascii="Times New Roman"/>
          <w:b w:val="false"/>
          <w:i w:val="false"/>
          <w:color w:val="000000"/>
          <w:sz w:val="28"/>
        </w:rPr>
        <w:t>
</w:t>
      </w:r>
      <w:r>
        <w:rPr>
          <w:rFonts w:ascii="Times New Roman"/>
          <w:b w:val="false"/>
          <w:i w:val="false"/>
          <w:color w:val="000000"/>
          <w:sz w:val="28"/>
        </w:rPr>
        <w:t>
      4) сертификат берген кезде қандай пайдалану және техникалық шектеулер белгіленетінін өтініш берушіге түсіндіреді;</w:t>
      </w:r>
      <w:r>
        <w:br/>
      </w:r>
      <w:r>
        <w:rPr>
          <w:rFonts w:ascii="Times New Roman"/>
          <w:b w:val="false"/>
          <w:i w:val="false"/>
          <w:color w:val="000000"/>
          <w:sz w:val="28"/>
        </w:rPr>
        <w:t>
</w:t>
      </w:r>
      <w:r>
        <w:rPr>
          <w:rFonts w:ascii="Times New Roman"/>
          <w:b w:val="false"/>
          <w:i w:val="false"/>
          <w:color w:val="000000"/>
          <w:sz w:val="28"/>
        </w:rPr>
        <w:t>
      5) өтінімді алдын ала бағалау барысында анықталған кемшіліктердің тізбесімен хабарламаны және оларды жою жөніндегі ұсынымдарды өтініш берушіге жібереді.</w:t>
      </w:r>
      <w:r>
        <w:br/>
      </w:r>
      <w:r>
        <w:rPr>
          <w:rFonts w:ascii="Times New Roman"/>
          <w:b w:val="false"/>
          <w:i w:val="false"/>
          <w:color w:val="000000"/>
          <w:sz w:val="28"/>
        </w:rPr>
        <w:t>
</w:t>
      </w:r>
      <w:r>
        <w:rPr>
          <w:rFonts w:ascii="Times New Roman"/>
          <w:b w:val="false"/>
          <w:i w:val="false"/>
          <w:color w:val="000000"/>
          <w:sz w:val="28"/>
        </w:rPr>
        <w:t>
      9. Егер өтінім және (немесе) оған қоса берілген құжаттар осы Қағиданың 4-тармағында белгіленген талаптарға сәйкес келмесе немесе толық көлемде берілмесе, уәкілетті орган күнтізбелік он күн ішінде өтініш берушіге жазбаша түрде негізделген ескертулерді хабарлайды және/немесе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жетіспейтін құжаттарды сұратады. Бұл ретте сертификаттау мерзімі уәкілетті орган өтініш берушіге ескертулер берген сәттен бастап ескертулерді жою және/немесе өтініш беруші толық құжаттар пакетін ұсынған күніне дейінгі мерзімге ұзартылады.</w:t>
      </w:r>
      <w:r>
        <w:br/>
      </w:r>
      <w:r>
        <w:rPr>
          <w:rFonts w:ascii="Times New Roman"/>
          <w:b w:val="false"/>
          <w:i w:val="false"/>
          <w:color w:val="000000"/>
          <w:sz w:val="28"/>
        </w:rPr>
        <w:t>
</w:t>
      </w:r>
      <w:r>
        <w:rPr>
          <w:rFonts w:ascii="Times New Roman"/>
          <w:b w:val="false"/>
          <w:i w:val="false"/>
          <w:color w:val="000000"/>
          <w:sz w:val="28"/>
        </w:rPr>
        <w:t>
      10. Өтінім бойынша ескертулер болмаған кезде немесе оларды жойғаннан кейін уәкілетті орган он жұмыс күні ішінде сертификаттық зерттеу жүргізу үшін комиссия (бұдан әрі – Комиссия) құру туралы шешім шығарады.</w:t>
      </w:r>
      <w:r>
        <w:br/>
      </w:r>
      <w:r>
        <w:rPr>
          <w:rFonts w:ascii="Times New Roman"/>
          <w:b w:val="false"/>
          <w:i w:val="false"/>
          <w:color w:val="000000"/>
          <w:sz w:val="28"/>
        </w:rPr>
        <w:t>
      Комиссия белгіленген тәртіппен ЖЖМҚҰ-ның сертификаттау талаптарына сәйкестігіне сертификаттық зерттеу жүргізеді.</w:t>
      </w:r>
    </w:p>
    <w:bookmarkEnd w:id="8"/>
    <w:bookmarkStart w:name="z52" w:id="9"/>
    <w:p>
      <w:pPr>
        <w:spacing w:after="0"/>
        <w:ind w:left="0"/>
        <w:jc w:val="left"/>
      </w:pPr>
      <w:r>
        <w:rPr>
          <w:rFonts w:ascii="Times New Roman"/>
          <w:b/>
          <w:i w:val="false"/>
          <w:color w:val="000000"/>
        </w:rPr>
        <w:t xml:space="preserve"> 
4. Сертификаттық зерттеу жүргізумен сертификатты беру тәртібі</w:t>
      </w:r>
    </w:p>
    <w:bookmarkEnd w:id="9"/>
    <w:bookmarkStart w:name="z53" w:id="10"/>
    <w:p>
      <w:pPr>
        <w:spacing w:after="0"/>
        <w:ind w:left="0"/>
        <w:jc w:val="both"/>
      </w:pPr>
      <w:r>
        <w:rPr>
          <w:rFonts w:ascii="Times New Roman"/>
          <w:b w:val="false"/>
          <w:i w:val="false"/>
          <w:color w:val="000000"/>
          <w:sz w:val="28"/>
        </w:rPr>
        <w:t>
      11. Сертификаттық зерттеу кезінде Комиссия сертификаттық зерттеу жүргізу орнына барады және мыналарды:</w:t>
      </w:r>
      <w:r>
        <w:br/>
      </w:r>
      <w:r>
        <w:rPr>
          <w:rFonts w:ascii="Times New Roman"/>
          <w:b w:val="false"/>
          <w:i w:val="false"/>
          <w:color w:val="000000"/>
          <w:sz w:val="28"/>
        </w:rPr>
        <w:t>
</w:t>
      </w:r>
      <w:r>
        <w:rPr>
          <w:rFonts w:ascii="Times New Roman"/>
          <w:b w:val="false"/>
          <w:i w:val="false"/>
          <w:color w:val="000000"/>
          <w:sz w:val="28"/>
        </w:rPr>
        <w:t>
      1) ЖЖМҚҰ-ның ұйымдық құрылымын;</w:t>
      </w:r>
      <w:r>
        <w:br/>
      </w:r>
      <w:r>
        <w:rPr>
          <w:rFonts w:ascii="Times New Roman"/>
          <w:b w:val="false"/>
          <w:i w:val="false"/>
          <w:color w:val="000000"/>
          <w:sz w:val="28"/>
        </w:rPr>
        <w:t>
</w:t>
      </w:r>
      <w:r>
        <w:rPr>
          <w:rFonts w:ascii="Times New Roman"/>
          <w:b w:val="false"/>
          <w:i w:val="false"/>
          <w:color w:val="000000"/>
          <w:sz w:val="28"/>
        </w:rPr>
        <w:t>
      2) ЖЖМҚҰ-ның ақпараттық және құжаттамалық базасын;</w:t>
      </w:r>
      <w:r>
        <w:br/>
      </w:r>
      <w:r>
        <w:rPr>
          <w:rFonts w:ascii="Times New Roman"/>
          <w:b w:val="false"/>
          <w:i w:val="false"/>
          <w:color w:val="000000"/>
          <w:sz w:val="28"/>
        </w:rPr>
        <w:t>
</w:t>
      </w:r>
      <w:r>
        <w:rPr>
          <w:rFonts w:ascii="Times New Roman"/>
          <w:b w:val="false"/>
          <w:i w:val="false"/>
          <w:color w:val="000000"/>
          <w:sz w:val="28"/>
        </w:rPr>
        <w:t>
      3) ЖЖМҚҰ-ның техникалық жарақталуын;</w:t>
      </w:r>
      <w:r>
        <w:br/>
      </w:r>
      <w:r>
        <w:rPr>
          <w:rFonts w:ascii="Times New Roman"/>
          <w:b w:val="false"/>
          <w:i w:val="false"/>
          <w:color w:val="000000"/>
          <w:sz w:val="28"/>
        </w:rPr>
        <w:t>
</w:t>
      </w:r>
      <w:r>
        <w:rPr>
          <w:rFonts w:ascii="Times New Roman"/>
          <w:b w:val="false"/>
          <w:i w:val="false"/>
          <w:color w:val="000000"/>
          <w:sz w:val="28"/>
        </w:rPr>
        <w:t>
      4) ЖЖМҚҰ объектілерінің нақты жай-күйі мен олардың сертификаттық талаптарға сәйкестігін қарайды.</w:t>
      </w:r>
      <w:r>
        <w:br/>
      </w:r>
      <w:r>
        <w:rPr>
          <w:rFonts w:ascii="Times New Roman"/>
          <w:b w:val="false"/>
          <w:i w:val="false"/>
          <w:color w:val="000000"/>
          <w:sz w:val="28"/>
        </w:rPr>
        <w:t>
</w:t>
      </w:r>
      <w:r>
        <w:rPr>
          <w:rFonts w:ascii="Times New Roman"/>
          <w:b w:val="false"/>
          <w:i w:val="false"/>
          <w:color w:val="000000"/>
          <w:sz w:val="28"/>
        </w:rPr>
        <w:t>
      12. Сертификаттық зерттеу мерзімі өтінім бойынша шешім қабылданған сәттен бастап күнтізбелік жиырма күнді құрайды.</w:t>
      </w:r>
      <w:r>
        <w:br/>
      </w:r>
      <w:r>
        <w:rPr>
          <w:rFonts w:ascii="Times New Roman"/>
          <w:b w:val="false"/>
          <w:i w:val="false"/>
          <w:color w:val="000000"/>
          <w:sz w:val="28"/>
        </w:rPr>
        <w:t>
</w:t>
      </w:r>
      <w:r>
        <w:rPr>
          <w:rFonts w:ascii="Times New Roman"/>
          <w:b w:val="false"/>
          <w:i w:val="false"/>
          <w:color w:val="000000"/>
          <w:sz w:val="28"/>
        </w:rPr>
        <w:t>
      13. Сертификаттық зерттеу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сертификаттық зерттеудің үлгілік бағдарламасына сәйкес жүргізіледі.</w:t>
      </w:r>
      <w:r>
        <w:br/>
      </w:r>
      <w:r>
        <w:rPr>
          <w:rFonts w:ascii="Times New Roman"/>
          <w:b w:val="false"/>
          <w:i w:val="false"/>
          <w:color w:val="000000"/>
          <w:sz w:val="28"/>
        </w:rPr>
        <w:t>
</w:t>
      </w:r>
      <w:r>
        <w:rPr>
          <w:rFonts w:ascii="Times New Roman"/>
          <w:b w:val="false"/>
          <w:i w:val="false"/>
          <w:color w:val="000000"/>
          <w:sz w:val="28"/>
        </w:rPr>
        <w:t>
      14. Сертификаттық зерттеу нәтижелері бойынша Комиссия ЖЖМҚҰ-ның жай-күйі, тұжырымдар, ұсынымдар және сертификат беру мүмкіндігі (мүмкін еместігі) туралы қорытынды көрсетілген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екі данада сертификаттық зерттеу актісін (бұдан әрі – Акт) жасайды. Актіге Комиссияның барлық мүшелері қол қояды және өтініш берушіге танысу үшін беріледі.</w:t>
      </w:r>
      <w:r>
        <w:br/>
      </w:r>
      <w:r>
        <w:rPr>
          <w:rFonts w:ascii="Times New Roman"/>
          <w:b w:val="false"/>
          <w:i w:val="false"/>
          <w:color w:val="000000"/>
          <w:sz w:val="28"/>
        </w:rPr>
        <w:t>
</w:t>
      </w:r>
      <w:r>
        <w:rPr>
          <w:rFonts w:ascii="Times New Roman"/>
          <w:b w:val="false"/>
          <w:i w:val="false"/>
          <w:color w:val="000000"/>
          <w:sz w:val="28"/>
        </w:rPr>
        <w:t>
      15. Сертификаттың ұсынылатын үш жылдан аспайтын қолданылу мерзімі көрсетілген сертификатты беру мүмкіндігі туралы қорытынды жазылған Комиссия Актісі сертификат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16. Уәкілетті орган осы Қағиданың </w:t>
      </w:r>
      <w:r>
        <w:rPr>
          <w:rFonts w:ascii="Times New Roman"/>
          <w:b w:val="false"/>
          <w:i w:val="false"/>
          <w:color w:val="000000"/>
          <w:sz w:val="28"/>
        </w:rPr>
        <w:t>6-қосымшасына</w:t>
      </w:r>
      <w:r>
        <w:rPr>
          <w:rFonts w:ascii="Times New Roman"/>
          <w:b w:val="false"/>
          <w:i w:val="false"/>
          <w:color w:val="000000"/>
          <w:sz w:val="28"/>
        </w:rPr>
        <w:t xml:space="preserve"> сәйкес сертификатты ресімдеу мен беруді акт жасалғаннан кейін күнтізбелік он күн ішінде жүргізеді.</w:t>
      </w:r>
      <w:r>
        <w:br/>
      </w:r>
      <w:r>
        <w:rPr>
          <w:rFonts w:ascii="Times New Roman"/>
          <w:b w:val="false"/>
          <w:i w:val="false"/>
          <w:color w:val="000000"/>
          <w:sz w:val="28"/>
        </w:rPr>
        <w:t>
      Сертификат иеліктен шығарылмайтын болып табылады және басқа адамға берілуі мүмкін емес.</w:t>
      </w:r>
      <w:r>
        <w:br/>
      </w:r>
      <w:r>
        <w:rPr>
          <w:rFonts w:ascii="Times New Roman"/>
          <w:b w:val="false"/>
          <w:i w:val="false"/>
          <w:color w:val="000000"/>
          <w:sz w:val="28"/>
        </w:rPr>
        <w:t>
</w:t>
      </w:r>
      <w:r>
        <w:rPr>
          <w:rFonts w:ascii="Times New Roman"/>
          <w:b w:val="false"/>
          <w:i w:val="false"/>
          <w:color w:val="000000"/>
          <w:sz w:val="28"/>
        </w:rPr>
        <w:t>
      17. Егер:</w:t>
      </w:r>
      <w:r>
        <w:br/>
      </w:r>
      <w:r>
        <w:rPr>
          <w:rFonts w:ascii="Times New Roman"/>
          <w:b w:val="false"/>
          <w:i w:val="false"/>
          <w:color w:val="000000"/>
          <w:sz w:val="28"/>
        </w:rPr>
        <w:t>
</w:t>
      </w:r>
      <w:r>
        <w:rPr>
          <w:rFonts w:ascii="Times New Roman"/>
          <w:b w:val="false"/>
          <w:i w:val="false"/>
          <w:color w:val="000000"/>
          <w:sz w:val="28"/>
        </w:rPr>
        <w:t>
      1) Комиссияның тиісті Актісінде сертификаттау талаптарына ЖЖМҚҰ-ның сәйкессіздігі белгіленсе;</w:t>
      </w:r>
      <w:r>
        <w:br/>
      </w:r>
      <w:r>
        <w:rPr>
          <w:rFonts w:ascii="Times New Roman"/>
          <w:b w:val="false"/>
          <w:i w:val="false"/>
          <w:color w:val="000000"/>
          <w:sz w:val="28"/>
        </w:rPr>
        <w:t>
</w:t>
      </w:r>
      <w:r>
        <w:rPr>
          <w:rFonts w:ascii="Times New Roman"/>
          <w:b w:val="false"/>
          <w:i w:val="false"/>
          <w:color w:val="000000"/>
          <w:sz w:val="28"/>
        </w:rPr>
        <w:t>
      2) соттың өтініш берушіге қатысты азаматтық әуе кемелерін жанар-жағармай материалдарымен қамтамасыз етуге тыйым салатын шешімі болған жағдайларда, сертификат беруден бас тартылады.</w:t>
      </w:r>
      <w:r>
        <w:br/>
      </w:r>
      <w:r>
        <w:rPr>
          <w:rFonts w:ascii="Times New Roman"/>
          <w:b w:val="false"/>
          <w:i w:val="false"/>
          <w:color w:val="000000"/>
          <w:sz w:val="28"/>
        </w:rPr>
        <w:t>
</w:t>
      </w:r>
      <w:r>
        <w:rPr>
          <w:rFonts w:ascii="Times New Roman"/>
          <w:b w:val="false"/>
          <w:i w:val="false"/>
          <w:color w:val="000000"/>
          <w:sz w:val="28"/>
        </w:rPr>
        <w:t>
      18. Сертификат беруден бас тартылған кезде өтініш берушіге бас тарту себебі көрсетілген жазбаша дәлелді жауап беріледі.</w:t>
      </w:r>
      <w:r>
        <w:br/>
      </w:r>
      <w:r>
        <w:rPr>
          <w:rFonts w:ascii="Times New Roman"/>
          <w:b w:val="false"/>
          <w:i w:val="false"/>
          <w:color w:val="000000"/>
          <w:sz w:val="28"/>
        </w:rPr>
        <w:t>
</w:t>
      </w:r>
      <w:r>
        <w:rPr>
          <w:rFonts w:ascii="Times New Roman"/>
          <w:b w:val="false"/>
          <w:i w:val="false"/>
          <w:color w:val="000000"/>
          <w:sz w:val="28"/>
        </w:rPr>
        <w:t>
      19. Уәкілетті орган:</w:t>
      </w:r>
      <w:r>
        <w:br/>
      </w:r>
      <w:r>
        <w:rPr>
          <w:rFonts w:ascii="Times New Roman"/>
          <w:b w:val="false"/>
          <w:i w:val="false"/>
          <w:color w:val="000000"/>
          <w:sz w:val="28"/>
        </w:rPr>
        <w:t>
</w:t>
      </w:r>
      <w:r>
        <w:rPr>
          <w:rFonts w:ascii="Times New Roman"/>
          <w:b w:val="false"/>
          <w:i w:val="false"/>
          <w:color w:val="000000"/>
          <w:sz w:val="28"/>
        </w:rPr>
        <w:t>
      1) ЖЖМҚҰ сертификаттау талаптарын сақтамаған жағдайда;</w:t>
      </w:r>
      <w:r>
        <w:br/>
      </w:r>
      <w:r>
        <w:rPr>
          <w:rFonts w:ascii="Times New Roman"/>
          <w:b w:val="false"/>
          <w:i w:val="false"/>
          <w:color w:val="000000"/>
          <w:sz w:val="28"/>
        </w:rPr>
        <w:t>
</w:t>
      </w:r>
      <w:r>
        <w:rPr>
          <w:rFonts w:ascii="Times New Roman"/>
          <w:b w:val="false"/>
          <w:i w:val="false"/>
          <w:color w:val="000000"/>
          <w:sz w:val="28"/>
        </w:rPr>
        <w:t>
      2) осы Қағиданың 2-тармағына сәйкес өтініш беруші қабылдаған міндеттемелерін сақтамаған жағдайда.</w:t>
      </w:r>
      <w:r>
        <w:br/>
      </w:r>
      <w:r>
        <w:rPr>
          <w:rFonts w:ascii="Times New Roman"/>
          <w:b w:val="false"/>
          <w:i w:val="false"/>
          <w:color w:val="000000"/>
          <w:sz w:val="28"/>
        </w:rPr>
        <w:t>
      Уәкілетті орган сертификаттың қолданылу мерзімін тоқтата тұру туралы шешімді Заңның </w:t>
      </w:r>
      <w:r>
        <w:rPr>
          <w:rFonts w:ascii="Times New Roman"/>
          <w:b w:val="false"/>
          <w:i w:val="false"/>
          <w:color w:val="000000"/>
          <w:sz w:val="28"/>
        </w:rPr>
        <w:t>10-бабына</w:t>
      </w:r>
      <w:r>
        <w:rPr>
          <w:rFonts w:ascii="Times New Roman"/>
          <w:b w:val="false"/>
          <w:i w:val="false"/>
          <w:color w:val="000000"/>
          <w:sz w:val="28"/>
        </w:rPr>
        <w:t xml:space="preserve"> сәйкес уәкілетті органның лауазымды тұлғалары жүргізген тексерулер мен өзге де бақылау қорытындылары бойынша 3 (үш) жұмыс күні ішінде қабылдайды;</w:t>
      </w:r>
      <w:r>
        <w:br/>
      </w:r>
      <w:r>
        <w:rPr>
          <w:rFonts w:ascii="Times New Roman"/>
          <w:b w:val="false"/>
          <w:i w:val="false"/>
          <w:color w:val="000000"/>
          <w:sz w:val="28"/>
        </w:rPr>
        <w:t>
</w:t>
      </w:r>
      <w:r>
        <w:rPr>
          <w:rFonts w:ascii="Times New Roman"/>
          <w:b w:val="false"/>
          <w:i w:val="false"/>
          <w:color w:val="000000"/>
          <w:sz w:val="28"/>
        </w:rPr>
        <w:t>
      3) сертификаты бар ЖЖМҚҰ-ның өтініші бойынша сертификаттың қолданысын алты ай мерзімге тоқтата тұрады.</w:t>
      </w:r>
      <w:r>
        <w:br/>
      </w:r>
      <w:r>
        <w:rPr>
          <w:rFonts w:ascii="Times New Roman"/>
          <w:b w:val="false"/>
          <w:i w:val="false"/>
          <w:color w:val="000000"/>
          <w:sz w:val="28"/>
        </w:rPr>
        <w:t>
</w:t>
      </w:r>
      <w:r>
        <w:rPr>
          <w:rFonts w:ascii="Times New Roman"/>
          <w:b w:val="false"/>
          <w:i w:val="false"/>
          <w:color w:val="000000"/>
          <w:sz w:val="28"/>
        </w:rPr>
        <w:t>
      20. Тоқтатыла тұрған сертификаттың қолданысын уәкілетті орган:</w:t>
      </w:r>
      <w:r>
        <w:br/>
      </w:r>
      <w:r>
        <w:rPr>
          <w:rFonts w:ascii="Times New Roman"/>
          <w:b w:val="false"/>
          <w:i w:val="false"/>
          <w:color w:val="000000"/>
          <w:sz w:val="28"/>
        </w:rPr>
        <w:t>
</w:t>
      </w:r>
      <w:r>
        <w:rPr>
          <w:rFonts w:ascii="Times New Roman"/>
          <w:b w:val="false"/>
          <w:i w:val="false"/>
          <w:color w:val="000000"/>
          <w:sz w:val="28"/>
        </w:rPr>
        <w:t>
      1) сертификаты бар ЖЖМҚҰ анықталған кемшіліктерді жойғаннан кейін және уәкілетті органға анықталған кемшіліктердің жойылғаны туралы растайтын құжаттарды тапсырғаннан кейін – осы Қағиданың 19-тармағының 1) тармақшасында көзделген негіз бойынша;</w:t>
      </w:r>
      <w:r>
        <w:br/>
      </w:r>
      <w:r>
        <w:rPr>
          <w:rFonts w:ascii="Times New Roman"/>
          <w:b w:val="false"/>
          <w:i w:val="false"/>
          <w:color w:val="000000"/>
          <w:sz w:val="28"/>
        </w:rPr>
        <w:t>
</w:t>
      </w:r>
      <w:r>
        <w:rPr>
          <w:rFonts w:ascii="Times New Roman"/>
          <w:b w:val="false"/>
          <w:i w:val="false"/>
          <w:color w:val="000000"/>
          <w:sz w:val="28"/>
        </w:rPr>
        <w:t>
      2) сертификаты бар ЖЖМҚҰ сертификаттың қолданысын қалпына келтіру туралы еркін нысандағы өтінішін бергеннен кейін – осы Қағиданың 19-тармағының 2) тармақшасында көзделген негіз бойынша қалпына келтіреді.</w:t>
      </w:r>
      <w:r>
        <w:br/>
      </w:r>
      <w:r>
        <w:rPr>
          <w:rFonts w:ascii="Times New Roman"/>
          <w:b w:val="false"/>
          <w:i w:val="false"/>
          <w:color w:val="000000"/>
          <w:sz w:val="28"/>
        </w:rPr>
        <w:t>
</w:t>
      </w:r>
      <w:r>
        <w:rPr>
          <w:rFonts w:ascii="Times New Roman"/>
          <w:b w:val="false"/>
          <w:i w:val="false"/>
          <w:color w:val="000000"/>
          <w:sz w:val="28"/>
        </w:rPr>
        <w:t>
      21. Сертификаттың қолданылуын тоқтата тұру туралы шешім, егер сертификаты бар ЖЖМҚҰ тоқтата тұру себептерін уәкілетті орган белгілеген мерзімде жоя алатын жағдайда қабылданады. Тоқтата тұру себептерін жою мүмкін болмаған жағдайда сертификат қайтарылып алынады.</w:t>
      </w:r>
      <w:r>
        <w:br/>
      </w:r>
      <w:r>
        <w:rPr>
          <w:rFonts w:ascii="Times New Roman"/>
          <w:b w:val="false"/>
          <w:i w:val="false"/>
          <w:color w:val="000000"/>
          <w:sz w:val="28"/>
        </w:rPr>
        <w:t>
</w:t>
      </w:r>
      <w:r>
        <w:rPr>
          <w:rFonts w:ascii="Times New Roman"/>
          <w:b w:val="false"/>
          <w:i w:val="false"/>
          <w:color w:val="000000"/>
          <w:sz w:val="28"/>
        </w:rPr>
        <w:t>
      22. Сертификат тоқтатыла тұрған жағдайда немесе қайтарылып алынғанда уәкілетті орган сертификаты бар ЖЖМҚҰ-ға сертификатты тоқтата тұру мерзімін немесе қайтарып алу себептерін көрсетіп және негіздей отырып, сертификатты тоқтата тұру немесе қайтарып алу туралы тиісті шешімді жібереді.</w:t>
      </w:r>
      <w:r>
        <w:br/>
      </w:r>
      <w:r>
        <w:rPr>
          <w:rFonts w:ascii="Times New Roman"/>
          <w:b w:val="false"/>
          <w:i w:val="false"/>
          <w:color w:val="000000"/>
          <w:sz w:val="28"/>
        </w:rPr>
        <w:t>
      Сертификаты бар ЖЖМҚҰ сертификатты тоқтата тұру немесе қайтарып алу себептерімен (немесе) мерзімімен келіспеген жағдайда заңнамада белгіленген тәртіппен сотқа жүгінеді.</w:t>
      </w:r>
      <w:r>
        <w:br/>
      </w:r>
      <w:r>
        <w:rPr>
          <w:rFonts w:ascii="Times New Roman"/>
          <w:b w:val="false"/>
          <w:i w:val="false"/>
          <w:color w:val="000000"/>
          <w:sz w:val="28"/>
        </w:rPr>
        <w:t>
</w:t>
      </w:r>
      <w:r>
        <w:rPr>
          <w:rFonts w:ascii="Times New Roman"/>
          <w:b w:val="false"/>
          <w:i w:val="false"/>
          <w:color w:val="000000"/>
          <w:sz w:val="28"/>
        </w:rPr>
        <w:t>
      23. Сертификат қайтарылып алынған жағдайда оны қайта беру осы Қағидада көзделген тәртіппен сертификаттау жүргізілгеннен кейін жүргізіледі.</w:t>
      </w:r>
      <w:r>
        <w:br/>
      </w:r>
      <w:r>
        <w:rPr>
          <w:rFonts w:ascii="Times New Roman"/>
          <w:b w:val="false"/>
          <w:i w:val="false"/>
          <w:color w:val="000000"/>
          <w:sz w:val="28"/>
        </w:rPr>
        <w:t>
</w:t>
      </w:r>
      <w:r>
        <w:rPr>
          <w:rFonts w:ascii="Times New Roman"/>
          <w:b w:val="false"/>
          <w:i w:val="false"/>
          <w:color w:val="000000"/>
          <w:sz w:val="28"/>
        </w:rPr>
        <w:t>
      24. Сертификаты бар ЖЖМҚҰ атауы, оның ұйымдық-құқықтық нысаны өзгерген жағдайда және сертификаттау талаптарының сәйкессіздігіне әкеп соқтырмайтын басқа да өзгерістер болғанда сертификатқа тиісті өзгерістер енгізіледі.</w:t>
      </w:r>
      <w:r>
        <w:br/>
      </w:r>
      <w:r>
        <w:rPr>
          <w:rFonts w:ascii="Times New Roman"/>
          <w:b w:val="false"/>
          <w:i w:val="false"/>
          <w:color w:val="000000"/>
          <w:sz w:val="28"/>
        </w:rPr>
        <w:t>
      Сертификатқа өзгерістер енгізілген кезде бұрын берілген сертификаттың тіркеу нөмірі сақталады, ал уәкілетті орган жүргізетін Азаматтық әуе кемелерін жанар-жағармай материалдарымен қамтамасыз ету жөніндегі ұйымдардың Сертификаттарын беру тізіліміне бұл туралы тиісті жазба жазылады.</w:t>
      </w:r>
      <w:r>
        <w:br/>
      </w:r>
      <w:r>
        <w:rPr>
          <w:rFonts w:ascii="Times New Roman"/>
          <w:b w:val="false"/>
          <w:i w:val="false"/>
          <w:color w:val="000000"/>
          <w:sz w:val="28"/>
        </w:rPr>
        <w:t>
</w:t>
      </w:r>
      <w:r>
        <w:rPr>
          <w:rFonts w:ascii="Times New Roman"/>
          <w:b w:val="false"/>
          <w:i w:val="false"/>
          <w:color w:val="000000"/>
          <w:sz w:val="28"/>
        </w:rPr>
        <w:t>
      25. Сертификат бүлінген немесе жоғалған жағдайда, уәкілетті орган сертификаттың телнұсқасын береді.</w:t>
      </w:r>
      <w:r>
        <w:br/>
      </w:r>
      <w:r>
        <w:rPr>
          <w:rFonts w:ascii="Times New Roman"/>
          <w:b w:val="false"/>
          <w:i w:val="false"/>
          <w:color w:val="000000"/>
          <w:sz w:val="28"/>
        </w:rPr>
        <w:t>
      26. Сертификаттың телнұсқасын алу үшін сертификаты бар ЖЖМҚҰ уәкілетті органға сертификаттың бүлінгенін немесе жоғалғанын растайтын негіздемесімен мен құжаттарымен бірге еркін нысандағы өтініш және бұрын берілген сертификатты (жоғалған жағдайдан басқа) береді.</w:t>
      </w:r>
      <w:r>
        <w:br/>
      </w:r>
      <w:r>
        <w:rPr>
          <w:rFonts w:ascii="Times New Roman"/>
          <w:b w:val="false"/>
          <w:i w:val="false"/>
          <w:color w:val="000000"/>
          <w:sz w:val="28"/>
        </w:rPr>
        <w:t>
</w:t>
      </w:r>
      <w:r>
        <w:rPr>
          <w:rFonts w:ascii="Times New Roman"/>
          <w:b w:val="false"/>
          <w:i w:val="false"/>
          <w:color w:val="000000"/>
          <w:sz w:val="28"/>
        </w:rPr>
        <w:t>
      27. Сертификатқа өзгерістер енгізу үшін сертификаты бар ЖЖМҚҰ уәкілетті органға бұл өзгерістер басталған күннен бастап бір айдан кешіктірмей тиісті өзгерістерді растайтын негіздемелерімен және құжаттармен бірге еркін нысандағы өтініш және бұрын берілген сертификатты береді.</w:t>
      </w:r>
      <w:r>
        <w:br/>
      </w:r>
      <w:r>
        <w:rPr>
          <w:rFonts w:ascii="Times New Roman"/>
          <w:b w:val="false"/>
          <w:i w:val="false"/>
          <w:color w:val="000000"/>
          <w:sz w:val="28"/>
        </w:rPr>
        <w:t>
</w:t>
      </w:r>
      <w:r>
        <w:rPr>
          <w:rFonts w:ascii="Times New Roman"/>
          <w:b w:val="false"/>
          <w:i w:val="false"/>
          <w:color w:val="000000"/>
          <w:sz w:val="28"/>
        </w:rPr>
        <w:t>
      28. Сертификаттың телнұсқасын беруді және сертификатқа өзгерістер енгізуді уәкілетті орган өтініш түскен күннен бастап күнтізбелік үш күн ішінде жүргізеді.</w:t>
      </w:r>
    </w:p>
    <w:bookmarkEnd w:id="10"/>
    <w:bookmarkStart w:name="z81" w:id="11"/>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жанар-жағармай материалдарымен   </w:t>
      </w:r>
      <w:r>
        <w:br/>
      </w:r>
      <w:r>
        <w:rPr>
          <w:rFonts w:ascii="Times New Roman"/>
          <w:b w:val="false"/>
          <w:i w:val="false"/>
          <w:color w:val="000000"/>
          <w:sz w:val="28"/>
        </w:rPr>
        <w:t>
қамтамасыз ету бойынша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Уәкілетті органның атауы Азаматтық әуе кемелерін жанар-жағармай материалдарымен қамтамасыз ету бойынша ұйымды сертификаттық зерттеу жүргізуге </w:t>
      </w:r>
      <w:r>
        <w:br/>
      </w:r>
      <w:r>
        <w:rPr>
          <w:rFonts w:ascii="Times New Roman"/>
          <w:b/>
          <w:i w:val="false"/>
          <w:color w:val="000000"/>
        </w:rPr>
        <w:t>
Ө Т І Н І М</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(Авиакәсіпорнының авиаотынмен қамтамасыз ету жөніндегі ұйымның атауы)</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(басшының лауазымы, Т.А.Ә.)</w:t>
      </w:r>
      <w:r>
        <w:br/>
      </w:r>
      <w:r>
        <w:rPr>
          <w:rFonts w:ascii="Times New Roman"/>
          <w:b w:val="false"/>
          <w:i w:val="false"/>
          <w:color w:val="000000"/>
          <w:sz w:val="28"/>
        </w:rPr>
        <w:t>
3. ЖЖМ қызметінің нормативтік құжаттар талаптарына сәйкестігіне</w:t>
      </w:r>
      <w:r>
        <w:br/>
      </w:r>
      <w:r>
        <w:rPr>
          <w:rFonts w:ascii="Times New Roman"/>
          <w:b w:val="false"/>
          <w:i w:val="false"/>
          <w:color w:val="000000"/>
          <w:sz w:val="28"/>
        </w:rPr>
        <w:t>
сертификаттық зерттеу жүргізуді өтінеді.</w:t>
      </w:r>
    </w:p>
    <w:p>
      <w:pPr>
        <w:spacing w:after="0"/>
        <w:ind w:left="0"/>
        <w:jc w:val="both"/>
      </w:pPr>
      <w:r>
        <w:rPr>
          <w:rFonts w:ascii="Times New Roman"/>
          <w:b w:val="false"/>
          <w:i w:val="false"/>
          <w:color w:val="000000"/>
          <w:sz w:val="28"/>
        </w:rPr>
        <w:t>4. Ұйым туралы мәліметтер:</w:t>
      </w:r>
      <w:r>
        <w:br/>
      </w:r>
      <w:r>
        <w:rPr>
          <w:rFonts w:ascii="Times New Roman"/>
          <w:b w:val="false"/>
          <w:i w:val="false"/>
          <w:color w:val="000000"/>
          <w:sz w:val="28"/>
        </w:rPr>
        <w:t>
1) Меншік нысаны ____________________________________________________</w:t>
      </w:r>
      <w:r>
        <w:br/>
      </w:r>
      <w:r>
        <w:rPr>
          <w:rFonts w:ascii="Times New Roman"/>
          <w:b w:val="false"/>
          <w:i w:val="false"/>
          <w:color w:val="000000"/>
          <w:sz w:val="28"/>
        </w:rPr>
        <w:t>
2) Тіркеу туралы куәлік _____________________________________________</w:t>
      </w:r>
      <w:r>
        <w:br/>
      </w:r>
      <w:r>
        <w:rPr>
          <w:rFonts w:ascii="Times New Roman"/>
          <w:b w:val="false"/>
          <w:i w:val="false"/>
          <w:color w:val="000000"/>
          <w:sz w:val="28"/>
        </w:rPr>
        <w:t>
                               (нөмірі, кім және қашан берді)</w:t>
      </w:r>
      <w:r>
        <w:br/>
      </w:r>
      <w:r>
        <w:rPr>
          <w:rFonts w:ascii="Times New Roman"/>
          <w:b w:val="false"/>
          <w:i w:val="false"/>
          <w:color w:val="000000"/>
          <w:sz w:val="28"/>
        </w:rPr>
        <w:t>
3) Банктік реквизиттер ______________________________________________</w:t>
      </w:r>
      <w:r>
        <w:br/>
      </w:r>
      <w:r>
        <w:rPr>
          <w:rFonts w:ascii="Times New Roman"/>
          <w:b w:val="false"/>
          <w:i w:val="false"/>
          <w:color w:val="000000"/>
          <w:sz w:val="28"/>
        </w:rPr>
        <w:t>
             (е/ш №, кор.шот,МФО, банктің атауы және орналасқан жері)</w:t>
      </w:r>
      <w:r>
        <w:br/>
      </w:r>
      <w:r>
        <w:rPr>
          <w:rFonts w:ascii="Times New Roman"/>
          <w:b w:val="false"/>
          <w:i w:val="false"/>
          <w:color w:val="000000"/>
          <w:sz w:val="28"/>
        </w:rPr>
        <w:t>
4) Заңды мекенжайы және басқа да реквизиттер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мекенжайы, тел., факс, АФТН және т.б.)</w:t>
      </w:r>
      <w:r>
        <w:br/>
      </w:r>
      <w:r>
        <w:rPr>
          <w:rFonts w:ascii="Times New Roman"/>
          <w:b w:val="false"/>
          <w:i w:val="false"/>
          <w:color w:val="000000"/>
          <w:sz w:val="28"/>
        </w:rPr>
        <w:t>
5. Қоса берілген құжаттар: __________________________________________</w:t>
      </w:r>
      <w:r>
        <w:br/>
      </w:r>
      <w:r>
        <w:rPr>
          <w:rFonts w:ascii="Times New Roman"/>
          <w:b w:val="false"/>
          <w:i w:val="false"/>
          <w:color w:val="000000"/>
          <w:sz w:val="28"/>
        </w:rPr>
        <w:t>
                           (дәлелді құжаттамалар пакеті неше парақта)</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___________________________________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w:t>
      </w:r>
      <w:r>
        <w:rPr>
          <w:rFonts w:ascii="Times New Roman"/>
          <w:b/>
          <w:i w:val="false"/>
          <w:color w:val="000000"/>
          <w:sz w:val="28"/>
        </w:rPr>
        <w:t xml:space="preserve">Бас бухгалтер: </w:t>
      </w:r>
      <w:r>
        <w:rPr>
          <w:rFonts w:ascii="Times New Roman"/>
          <w:b w:val="false"/>
          <w:i w:val="false"/>
          <w:color w:val="000000"/>
          <w:sz w:val="28"/>
        </w:rPr>
        <w:t>__________________________   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________________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Құжаттарды қабылдады: ________________________ 20 ж. «__»____________</w:t>
      </w:r>
      <w:r>
        <w:br/>
      </w:r>
      <w:r>
        <w:rPr>
          <w:rFonts w:ascii="Times New Roman"/>
          <w:b w:val="false"/>
          <w:i w:val="false"/>
          <w:color w:val="000000"/>
          <w:sz w:val="28"/>
        </w:rPr>
        <w:t>
            (уәкілетті органның лауазымды тұлғасы)</w:t>
      </w:r>
    </w:p>
    <w:bookmarkStart w:name="z82" w:id="12"/>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жанар-жағармай материалдарымен   </w:t>
      </w:r>
      <w:r>
        <w:br/>
      </w:r>
      <w:r>
        <w:rPr>
          <w:rFonts w:ascii="Times New Roman"/>
          <w:b w:val="false"/>
          <w:i w:val="false"/>
          <w:color w:val="000000"/>
          <w:sz w:val="28"/>
        </w:rPr>
        <w:t>
қамтамасыз ету бойынша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Азаматтық әуе кемелерін жанар-жағармай материалдарымен қамтамасыз ету жөніндегі ұйымның сертификатына өтінім берушінің МІНДЕТТЕМЕСІ</w:t>
      </w:r>
    </w:p>
    <w:p>
      <w:pPr>
        <w:spacing w:after="0"/>
        <w:ind w:left="0"/>
        <w:jc w:val="both"/>
      </w:pPr>
      <w:r>
        <w:rPr>
          <w:rFonts w:ascii="Times New Roman"/>
          <w:b w:val="false"/>
          <w:i w:val="false"/>
          <w:color w:val="000000"/>
          <w:sz w:val="28"/>
        </w:rPr>
        <w:t>      Мен, __</w:t>
      </w:r>
      <w:r>
        <w:rPr>
          <w:rFonts w:ascii="Times New Roman"/>
          <w:b/>
          <w:i w:val="false"/>
          <w:color w:val="000000"/>
          <w:sz w:val="28"/>
        </w:rPr>
        <w:t>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______________________________________________________ азаматтық әуе</w:t>
      </w:r>
      <w:r>
        <w:br/>
      </w:r>
      <w:r>
        <w:rPr>
          <w:rFonts w:ascii="Times New Roman"/>
          <w:b w:val="false"/>
          <w:i w:val="false"/>
          <w:color w:val="000000"/>
          <w:sz w:val="28"/>
        </w:rPr>
        <w:t>
кемелерін жанар-жағармай материалдарымен қамтамасыз ету жөніндегі</w:t>
      </w:r>
      <w:r>
        <w:br/>
      </w:r>
      <w:r>
        <w:rPr>
          <w:rFonts w:ascii="Times New Roman"/>
          <w:b w:val="false"/>
          <w:i w:val="false"/>
          <w:color w:val="000000"/>
          <w:sz w:val="28"/>
        </w:rPr>
        <w:t>
ұйым _______________________________________________________________,</w:t>
      </w:r>
      <w:r>
        <w:br/>
      </w:r>
      <w:r>
        <w:rPr>
          <w:rFonts w:ascii="Times New Roman"/>
          <w:b w:val="false"/>
          <w:i w:val="false"/>
          <w:color w:val="000000"/>
          <w:sz w:val="28"/>
        </w:rPr>
        <w:t>
                    (нормативтік құжаттар атауы)</w:t>
      </w:r>
      <w:r>
        <w:br/>
      </w:r>
      <w:r>
        <w:rPr>
          <w:rFonts w:ascii="Times New Roman"/>
          <w:b w:val="false"/>
          <w:i w:val="false"/>
          <w:color w:val="000000"/>
          <w:sz w:val="28"/>
        </w:rPr>
        <w:t>
сертификаттық талаптарына сәйкес келетінін, құжаттамада берілген ақпарат азаматтық әуе кемелерін жанар-жағармай материалдарымен қамтамасыз ету жөніндегі ұйымның нақты жағдайына сәйкес келетінін растаймын және</w:t>
      </w:r>
      <w:r>
        <w:br/>
      </w:r>
      <w:r>
        <w:rPr>
          <w:rFonts w:ascii="Times New Roman"/>
          <w:b w:val="false"/>
          <w:i w:val="false"/>
          <w:color w:val="000000"/>
          <w:sz w:val="28"/>
        </w:rPr>
        <w:t>
      1) сертификаттық талаптар мен нормативтік құжаттама ережелеріне сәйкес сұйық қойманы, сорғы станциясын, құю пункттерін, құбыр жолдарын және ЖЖМ қызметінің басқа да объектілерін пайдалануға және күтіп ұстауға;</w:t>
      </w:r>
      <w:r>
        <w:br/>
      </w:r>
      <w:r>
        <w:rPr>
          <w:rFonts w:ascii="Times New Roman"/>
          <w:b w:val="false"/>
          <w:i w:val="false"/>
          <w:color w:val="000000"/>
          <w:sz w:val="28"/>
        </w:rPr>
        <w:t>
      2) сертификаттық талаптар мен нормативтік құжаттамалар ережелеріне сәйкес авиациялық жанар-жағармай материалдары мен арнайы сұйықтықтардың сақталуын, құюға беруге дайындауды және сапасына бақылау жүргізуді қамтамасыз етуге;</w:t>
      </w:r>
      <w:r>
        <w:br/>
      </w:r>
      <w:r>
        <w:rPr>
          <w:rFonts w:ascii="Times New Roman"/>
          <w:b w:val="false"/>
          <w:i w:val="false"/>
          <w:color w:val="000000"/>
          <w:sz w:val="28"/>
        </w:rPr>
        <w:t>
      3) азаматтық әуе кемелерін жанар-жағармай материалдарымен қамтамасыз ету жөніндегі ұйымның сертификаттық және нормативтік талаптарына сәйкес келмеуі анықталған кезде әуежайда полеттардың ұшу қауіпсіздігін қамтамасыз ететін қажетті шектеулер енгізуге және бұл туралы азаматтық авиация саласындағы уәкілетті органға хабарлауға міндеттенемін.</w:t>
      </w:r>
    </w:p>
    <w:p>
      <w:pPr>
        <w:spacing w:after="0"/>
        <w:ind w:left="0"/>
        <w:jc w:val="both"/>
      </w:pPr>
      <w:r>
        <w:rPr>
          <w:rFonts w:ascii="Times New Roman"/>
          <w:b/>
          <w:i w:val="false"/>
          <w:color w:val="000000"/>
          <w:sz w:val="28"/>
        </w:rPr>
        <w:t>Ұйым басшысы: _______________________________ ________</w:t>
      </w:r>
      <w:r>
        <w:br/>
      </w:r>
      <w:r>
        <w:rPr>
          <w:rFonts w:ascii="Times New Roman"/>
          <w:b w:val="false"/>
          <w:i w:val="false"/>
          <w:color w:val="000000"/>
          <w:sz w:val="28"/>
        </w:rPr>
        <w:t>
                             (Т.А.Ә.)               (қолы)</w:t>
      </w:r>
    </w:p>
    <w:p>
      <w:pPr>
        <w:spacing w:after="0"/>
        <w:ind w:left="0"/>
        <w:jc w:val="both"/>
      </w:pPr>
      <w:r>
        <w:rPr>
          <w:rFonts w:ascii="Times New Roman"/>
          <w:b/>
          <w:i w:val="false"/>
          <w:color w:val="000000"/>
          <w:sz w:val="28"/>
        </w:rPr>
        <w:t xml:space="preserve">      М.О.                  </w:t>
      </w:r>
      <w:r>
        <w:rPr>
          <w:rFonts w:ascii="Times New Roman"/>
          <w:b w:val="false"/>
          <w:i w:val="false"/>
          <w:color w:val="000000"/>
          <w:sz w:val="28"/>
        </w:rPr>
        <w:t>20 ж. «__»__________</w:t>
      </w:r>
    </w:p>
    <w:bookmarkStart w:name="z83" w:id="13"/>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жанар-жағармай материалдарымен   </w:t>
      </w:r>
      <w:r>
        <w:br/>
      </w:r>
      <w:r>
        <w:rPr>
          <w:rFonts w:ascii="Times New Roman"/>
          <w:b w:val="false"/>
          <w:i w:val="false"/>
          <w:color w:val="000000"/>
          <w:sz w:val="28"/>
        </w:rPr>
        <w:t>
қамтамасыз ету бойынша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3-қосымша              </w:t>
      </w:r>
    </w:p>
    <w:bookmarkEnd w:id="13"/>
    <w:p>
      <w:pPr>
        <w:spacing w:after="0"/>
        <w:ind w:left="0"/>
        <w:jc w:val="left"/>
      </w:pPr>
      <w:r>
        <w:rPr>
          <w:rFonts w:ascii="Times New Roman"/>
          <w:b/>
          <w:i w:val="false"/>
          <w:color w:val="000000"/>
        </w:rPr>
        <w:t xml:space="preserve"> Азаматтық әуе кемелерін жанар-жағармай материалдарымен қамтамасыз ету жөніндегі ұйымды сертификаттауды 20_жылғы «_»_____ жүргізуге берген өтінім бойынша</w:t>
      </w:r>
      <w:r>
        <w:br/>
      </w:r>
      <w:r>
        <w:rPr>
          <w:rFonts w:ascii="Times New Roman"/>
          <w:b/>
          <w:i w:val="false"/>
          <w:color w:val="000000"/>
        </w:rPr>
        <w:t>
ШЕШІМ</w:t>
      </w:r>
    </w:p>
    <w:p>
      <w:pPr>
        <w:spacing w:after="0"/>
        <w:ind w:left="0"/>
        <w:jc w:val="both"/>
      </w:pPr>
      <w:r>
        <w:rPr>
          <w:rFonts w:ascii="Times New Roman"/>
          <w:b w:val="false"/>
          <w:i w:val="false"/>
          <w:color w:val="000000"/>
          <w:sz w:val="28"/>
        </w:rPr>
        <w:t>      Сіздің азаматтық әуе кемелерін жанар-жағармай материаларымен қамтамасыз ету жөніндегі ұйымды сертификаттауға берілген өтініміңіз бен құжаттамаңызды қарап, төмендегілерді хабарлаймыз:</w:t>
      </w:r>
      <w:r>
        <w:br/>
      </w:r>
      <w:r>
        <w:rPr>
          <w:rFonts w:ascii="Times New Roman"/>
          <w:b w:val="false"/>
          <w:i w:val="false"/>
          <w:color w:val="000000"/>
          <w:sz w:val="28"/>
        </w:rPr>
        <w:t>
      1. Сертификаттық зерттеу ___ бастап ____ дейінгі мерзімде жүргізіледі.</w:t>
      </w:r>
      <w:r>
        <w:br/>
      </w:r>
      <w:r>
        <w:rPr>
          <w:rFonts w:ascii="Times New Roman"/>
          <w:b w:val="false"/>
          <w:i w:val="false"/>
          <w:color w:val="000000"/>
          <w:sz w:val="28"/>
        </w:rPr>
        <w:t>
      2. Зерттеу ____________________________________________________</w:t>
      </w:r>
      <w:r>
        <w:br/>
      </w:r>
      <w:r>
        <w:rPr>
          <w:rFonts w:ascii="Times New Roman"/>
          <w:b w:val="false"/>
          <w:i w:val="false"/>
          <w:color w:val="000000"/>
          <w:sz w:val="28"/>
        </w:rPr>
        <w:t>
                    (нормативтік актілердің атауы және нұсқауы)</w:t>
      </w:r>
      <w:r>
        <w:br/>
      </w:r>
      <w:r>
        <w:rPr>
          <w:rFonts w:ascii="Times New Roman"/>
          <w:b w:val="false"/>
          <w:i w:val="false"/>
          <w:color w:val="000000"/>
          <w:sz w:val="28"/>
        </w:rPr>
        <w:t>
________________________________ талаптарына сай келуіне жүргізіледі.</w:t>
      </w:r>
      <w:r>
        <w:br/>
      </w:r>
      <w:r>
        <w:rPr>
          <w:rFonts w:ascii="Times New Roman"/>
          <w:b w:val="false"/>
          <w:i w:val="false"/>
          <w:color w:val="000000"/>
          <w:sz w:val="28"/>
        </w:rPr>
        <w:t>
      3. Сертификаттық зерттеу ______________________________________ _____________________________________________________________________</w:t>
      </w:r>
      <w:r>
        <w:br/>
      </w:r>
      <w:r>
        <w:rPr>
          <w:rFonts w:ascii="Times New Roman"/>
          <w:b w:val="false"/>
          <w:i w:val="false"/>
          <w:color w:val="000000"/>
          <w:sz w:val="28"/>
        </w:rPr>
        <w:t>
                     (ұйым атауы, мекенжайы)</w:t>
      </w:r>
      <w:r>
        <w:br/>
      </w:r>
      <w:r>
        <w:rPr>
          <w:rFonts w:ascii="Times New Roman"/>
          <w:b w:val="false"/>
          <w:i w:val="false"/>
          <w:color w:val="000000"/>
          <w:sz w:val="28"/>
        </w:rPr>
        <w:t>
_________________________________ объектілерін тексеру жолымен жүзеге</w:t>
      </w:r>
      <w:r>
        <w:br/>
      </w:r>
      <w:r>
        <w:rPr>
          <w:rFonts w:ascii="Times New Roman"/>
          <w:b w:val="false"/>
          <w:i w:val="false"/>
          <w:color w:val="000000"/>
          <w:sz w:val="28"/>
        </w:rPr>
        <w:t>
асырылады.</w:t>
      </w:r>
      <w:r>
        <w:br/>
      </w:r>
      <w:r>
        <w:rPr>
          <w:rFonts w:ascii="Times New Roman"/>
          <w:b w:val="false"/>
          <w:i w:val="false"/>
          <w:color w:val="000000"/>
          <w:sz w:val="28"/>
        </w:rPr>
        <w:t>
      4. Жұмыстар ____________________________ негізінде жүргізіледі.</w:t>
      </w:r>
    </w:p>
    <w:p>
      <w:pPr>
        <w:spacing w:after="0"/>
        <w:ind w:left="0"/>
        <w:jc w:val="both"/>
      </w:pPr>
      <w:r>
        <w:rPr>
          <w:rFonts w:ascii="Times New Roman"/>
          <w:b/>
          <w:i w:val="false"/>
          <w:color w:val="000000"/>
          <w:sz w:val="28"/>
        </w:rPr>
        <w:t>Ұйым басшысы: ______</w:t>
      </w:r>
      <w:r>
        <w:rPr>
          <w:rFonts w:ascii="Times New Roman"/>
          <w:b w:val="false"/>
          <w:i w:val="false"/>
          <w:color w:val="000000"/>
          <w:sz w:val="28"/>
        </w:rPr>
        <w:t>___________________________ 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                      20__ ж. «___»___________</w:t>
      </w:r>
    </w:p>
    <w:bookmarkStart w:name="z84" w:id="14"/>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жанар-жағармай материалдарымен   </w:t>
      </w:r>
      <w:r>
        <w:br/>
      </w:r>
      <w:r>
        <w:rPr>
          <w:rFonts w:ascii="Times New Roman"/>
          <w:b w:val="false"/>
          <w:i w:val="false"/>
          <w:color w:val="000000"/>
          <w:sz w:val="28"/>
        </w:rPr>
        <w:t>
қамтамасыз ету бойынша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4-қосымша            </w:t>
      </w:r>
    </w:p>
    <w:bookmarkEnd w:id="14"/>
    <w:p>
      <w:pPr>
        <w:spacing w:after="0"/>
        <w:ind w:left="0"/>
        <w:jc w:val="left"/>
      </w:pPr>
      <w:r>
        <w:rPr>
          <w:rFonts w:ascii="Times New Roman"/>
          <w:b/>
          <w:i w:val="false"/>
          <w:color w:val="000000"/>
        </w:rPr>
        <w:t xml:space="preserve"> Азаматтық әуе кемелерін жанар-жағармай материалдарымен</w:t>
      </w:r>
      <w:r>
        <w:br/>
      </w:r>
      <w:r>
        <w:rPr>
          <w:rFonts w:ascii="Times New Roman"/>
          <w:b/>
          <w:i w:val="false"/>
          <w:color w:val="000000"/>
        </w:rPr>
        <w:t>
қамтамасыз ету жөніндегі ұйымды сертификаттық зерттеудің</w:t>
      </w:r>
      <w:r>
        <w:br/>
      </w:r>
      <w:r>
        <w:rPr>
          <w:rFonts w:ascii="Times New Roman"/>
          <w:b/>
          <w:i w:val="false"/>
          <w:color w:val="000000"/>
        </w:rPr>
        <w:t>
үлгі бағдарламасы</w:t>
      </w:r>
    </w:p>
    <w:p>
      <w:pPr>
        <w:spacing w:after="0"/>
        <w:ind w:left="0"/>
        <w:jc w:val="both"/>
      </w:pPr>
      <w:r>
        <w:rPr>
          <w:rFonts w:ascii="Times New Roman"/>
          <w:b w:val="false"/>
          <w:i w:val="false"/>
          <w:color w:val="000000"/>
          <w:sz w:val="28"/>
        </w:rPr>
        <w:t>Ұйымның атауы _______________________________________________________</w:t>
      </w:r>
      <w:r>
        <w:br/>
      </w:r>
      <w:r>
        <w:rPr>
          <w:rFonts w:ascii="Times New Roman"/>
          <w:b w:val="false"/>
          <w:i w:val="false"/>
          <w:color w:val="000000"/>
          <w:sz w:val="28"/>
        </w:rPr>
        <w:t>
Тексеру күні, бұйрық нөмірі _________________________________________</w:t>
      </w:r>
      <w:r>
        <w:br/>
      </w:r>
      <w:r>
        <w:rPr>
          <w:rFonts w:ascii="Times New Roman"/>
          <w:b w:val="false"/>
          <w:i w:val="false"/>
          <w:color w:val="000000"/>
          <w:sz w:val="28"/>
        </w:rPr>
        <w:t>
Тексерушілердің Т.А.Ә, лауазымдары: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7772"/>
        <w:gridCol w:w="1806"/>
        <w:gridCol w:w="2858"/>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Тексерілетін элемент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Сәйкестікті бағалау (+/-)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Сәйкессіздік ұстанымының нөмірі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Дәлелдеу құжаттамасының болуы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қоғамның жарғысы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куәлік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 құқығының актісі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Санитарлық-эпидемиологиялық қадағалау органдарының қорытындысы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қадағалау органдарының қорытындысы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Сақтандырудың міндетті түрлерін растайтын сақтандыру полистері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 туралы ереже</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Авиаотынмен қамтамасыз етудегі операциялар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Авиаотынмен қамтамасыз ету жүйесінің бақылау операцияларының технологиялық картасы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қызметінің әуежайдың қызметтерімен өзара іс-қимыл схемасы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авиаотынмен қамтамасыз ету жүйесінің сипаттамасы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АОЦ-дан қабылдаудан әуе кемесіне бергенге дейінгі авиаотынның сапасын бақылау схемасы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материалдарының сапасын қамтамасыз ету жөніндегі нұсқаулық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авиаотынмен қамтамасыз ету жөніндегі нормативті және нұсқаулық құжаттамалардың тізбесі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персонал жөніндегі жиынтық деректер</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 қызметкерлерінің біліктілігін жетілдіру жөніндегі іс-шаралар жоспары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қызметінің құрылымы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қоймасы мен ЖЖМ зертханасының өлшеу құралдарын есепке алу ведомосы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мемлекеттік тексеру кестесі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 тазалау кестесі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қауіпсіздігінің шаралары туралы нұсқаулықтар тізбесі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Лауазымдық нұсқаулықтар тізбесі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қауіпсіздік техникасы жөнінде нұсқаулықтар тізбесі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зертханасын аккредиттеу аттестаты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 және ысырмаларды басқарудың технологиялық схемасы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Өндірісті ұйымдастыру және басқару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тұлғалар арасындағы міндеттерді, өкілеттікті және жауапкершіліктерді бөлу сәйкестігі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 штатының толықтырылуы, штаттық кестесі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біліктілігін арттыру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нормативті-техникалық және технологиялық құжаттамалармен қамтамасыз 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жабдықтармен қамтамасыз ету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міндеттерін және жауапкершіліктерін белгілеу және сәйкестендіру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міндеттерін атқаруына рұқсат беру (Арнайы сұйықтықтармен жұмыс істеуге рұқсат беру туралы бұйрық (КҚМ және КЖМ), Арнайы машиналардың келуі және кетуі басшылығы бойынша жұмыстарға рұқсат беру туралы бұйрық)</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913"/>
        <w:gridCol w:w="1701"/>
        <w:gridCol w:w="2909"/>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АвиаЖЖМ мен арнайы сұйықтықтардың сапасын бақылау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Кіріс бақылауы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және олардағы өнімдердің ілеспе құжаттамамен сәйкестігін белгілеу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авиаЖЖМ және арнайы сұйықтықтардың тазалығын бағалау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және арнайы сұйықтықтардың салмақтық тығыздығын талдау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бақылауының (журналының) нәтижелері бойынша құжаттамаларды жүргізу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Қабылдауды бақылау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талдау нәтижелерін және оның паспорттық деректерге және МемСТ-ке сәйкестігін тексеру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зертханаларын аккредиттеу аттестатын есепке ала отырып, авиациялық керосин үшін массалық тығыздығына, фракциялық құрамына, тұтқырлығына, қышқылдығына, жарық температурасына, кристалданудың басталу температурасына, нақты шайыр құрамына, суда еритін қышқылдар мен сілтіге талдау жасау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талдауды ресімдеу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Қоймалық бақылау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кезеңділігін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талаптарына сәйкестігін талдау және растау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Әуеайлақтық бақылау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тығыздылығы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резервуардағы, тазалау және құю құралдарындағы өнімнің тазалығы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Авиамайлардың (3.1 -3.4-т. ұқсас) және арнайы сұйықтықтарды кіріс, қабылдауды және қоймалық бақылау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Пробаларды іріктеу және оларды тасымалдау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АвиаЖЖМ мен арнайы сұйықтықтарды құюға беруге дайындау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Қоймаға қабылдау кезінде талаптарды сақтау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жабдықтардың жарамдылығын тексеру. Регламенттік жұмыстардың орындалуы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Тауарасты судың болуын анықтау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авиаЖЖМ және арнайы сұйықтық қалдығының тазалығын, олардың сапасын және маркасын бақылау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933"/>
        <w:gridCol w:w="1701"/>
        <w:gridCol w:w="2909"/>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қалдықты тексеру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эстакадасының жай-күйі (бар болса)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цистерналарына төмен және жоғары құюға арналған қондырғы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орнату тросы және өтпелі көпірлердің жай-күйі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Паспорттың болуы және олардың МемСТ талаптарына сәйкестігі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Нүктелік пробаларды іріктеу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аяқталғаннан кейін (30 минуттан соң) қабылдау бақылау үшін донналық және нүктелік пробаларды іріктеу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Ыдысқа өнімнің келіп түсуін бақылау (дайындаушы паспорты, ыдыстағы таңба және ыдыстың бүтіндігі)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Сақтау және қоймаішілік қайта құюлар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мерзімдерін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мен арнайы сұйықтықтар сапасын өзгерту және араластыру жағдайларын болдырмау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құю кезінде АвиаЖЖМ және арнайы сұйықтықтардың сапасының өзгеру жағдайларын болдырмау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құю басталғанға дейін талдау жүргізу (тығыздықты талдау, тазалық деңгейін тексеру, қайта құю желілеріндегі тазалау құралдарынан қалдықты төгу)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Тазалау құралдарындағы қысым ауысуын бақылау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журналды жүргізу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АвиаЖЖМ ӘК-ке құюға беру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жарамдылығын тексеру және құюға беру, өнімнің тазалық деңгейін тексеру үшін пробалар мерзімін сақтау, іріктеу орындары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Нысандарды сақтау және резервуарлық журналға немесе бақылау талонына жазуды енгізу (ОҚС, ҚК немесе құю колонкалары болғанда)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 құралдарынан тазалық деңгейін, құю пункттеріндегі су бөлуді, (ауысымда 1 реттен кем емес) сондай-ақ ОҚ, МҚ және ҚК тексеру мерзімдерін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953"/>
        <w:gridCol w:w="1701"/>
        <w:gridCol w:w="290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 ауысуы бойынша құю пунктеріндегі субөлу және сүзу құралдарының жұмыс қабілетін бағалау (ауысымда 1 рет) және қысым ауысуын өлшеу журналын толтыру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Авиаотынның құрамында КҚС тексеру үшін сынамаларды іріктеу (ауысымда 1 реттен кем емес)</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Құюдың жылжымалы құралдарын және технологиялық жабдықтарын ауысым басталар алдындағы жай-күйін тексеру (АТК және ЖЖМ өкілдерінің қатысуымен). Әуе кемесіне отын құюға рұқсат беру жөніндегі журналды жүргізу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талондарының болуы және дұрыс ресімделуі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алаңындағы құю және гидрантты колонкаларда және құю құралдарындағы ұшу алаңында өнімнің тазалығын тексеру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орамдағы авиаЖЖМ және арнайы сұйықтықтарды беру кезінде талаптарды сақтау. Осындай ЖЖМ шығындауда сапаны бақылау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 (ПОЗТ жабдығы) көмегімен механикалық қосындылардың судың болуын тексеру.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АвиаЖЖМ зертханасы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зертханасының аккредиттеу аттестатының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және арнайы сұйықтықтарды толық талап етілетін талдау өткізу үшін жабдықтардың және аспаптардың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мен жабдықтарды дайындаушы зауыттардың техникалық құжаттамаларының бар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өлшеу құралдарының тізбесі және мемлекеттік тексеру мерзімдерін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жерге орнату контурлары және жерге орналастыратын элементтер мен жерге орналыстырғыштардың кедергісін өлшеу арасында шынжырдың болуын тексеру хаттамасы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Құжаттамаларды жүргізу (журналдар, актілер, талдаулар)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желдеткішінің болуы және тиімді жұмыс істеуі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953"/>
        <w:gridCol w:w="1701"/>
        <w:gridCol w:w="290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Таразылар мен таразы бөлмесі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желісі және газ баллоны орналасқан орын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Қоймадағы авиаЖЖМ және арнайы сұйықтық мөлшерін және сапасын сақтауды қамтамасыз ету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Коммуникацияның, сыйымдылықтың және ыдыстың герметикалығының сақталмауынан қоймадағы авиаЖЖМ және арнайы сұйықтық сапасының өзгеруіне, ЖЖМ басқа түрлерімен араласуына, сулануына жол бермеу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Авиаотынды қабылдау және сақтау жөнінде сыйымдылықтың және басқа да жабдықтың қажет болғанда аузын қаптамамен жабу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құбыр төменгі нүктесіндегі қалдықты ағызу кранының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магистралында сорғы агрегаттарының сору желілерінде қорғаныс торғы сүзгінің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сүзгіден өткізу немесе ұқсас жабдық пунктінде манометрлармен ФГН-120 немесе ФОСН-400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 тыныс алу клапандарының, тауарасты суларды және қалдық ағындыларын жоюға, сынамаларды іріктеуге арналған қондырғының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Резервуарлардың ішкі тоттануға қарсы жарамды жамылғысының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 екіқұбырлы байлаудың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Авиакеросинді сақтауға арналған тазалау сыйымдылықтарының (резервуарлардың) кестесі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Сыйымдылықты тазалау сызбасы (кристалға қарсы сұйықтықты және авиациялық майларды сақтауға арналған сыйымдылықтар)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немесе ОҚС-ға авиаотынды беруге сүзу пункті жабдығының (ТФ-10 сүзгісі, ТФБ сүзгісі, СТ-2500 сүзгі-бөлушісі) бар болуы және сәйкестігі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Сүзу пунктінде қалдықты құюға арналған коллектордың, ал тазалау және су бөлу құралдарында манометрдің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сүзгілерінің ТФБ сүзу элементтерімен немесе ұқсас жабдықтармен қамтамасыз етілуі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953"/>
        <w:gridCol w:w="1701"/>
        <w:gridCol w:w="286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Өтпелі құю агрегаттарының сүзгі-субөлу жабдықтары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Авиаотынға КҚС беру желілерінде никелді торынан сүзу элементтерімен қоса, отын немесе гидравликалық ұшақ сүзгісінің болуы (12 ТФ 29CM үлгісінде немесе ұқсас түрлері)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МҚ сыйымдылықтарын тазалау сызбасының болуы және орындалуы. Тазалау мерзімдерін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сақтайтын орын немесе ЖЖМ және арнайы сұйықтықты сақтауға арналған алаңдар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Мұнайаулағыштар. ЖЖМ жинауға арналған қалдықтарды және сыйымдылықтарды тазалау сүзгісі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өнімдерін жинау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Қоймалардың және ЖЖМ қызметінің басқа да объектілерін техникалық пайдалану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Сорғы станциялары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Сорғыларды құбырлармен және резервуарлармен байлау схемасы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бөлігінің схемасы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Агрегаттарды пайдалану жөніндегі нұсқаулықтар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Ысырмаларды және сорғы станцияларын басқару схемасының бар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орнату контуры схемасының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 және ӨҚ жөніндегі нұсқаулық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Құбырлар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басшысы бекіткен технологиялық схема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Құбырларға және резервуарларға градуиродты кесте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 пайдалану жөнінде нұсқаулықтар (ОҚС бар болса)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құбырларының катодты қорғанысы қорғалатын құбырда әлеуетті тексеру — жылына 4 рет) (бар болса)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жерасты жолдарын белгілеу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бояу және таңбалау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 Резервуарлық парк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Тігінен және көлденең резервуарларға арналған жабдық жиынтығының толықтығы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953"/>
        <w:gridCol w:w="1701"/>
        <w:gridCol w:w="284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 паспорттарының, градуиродты кестелердің, найзағайдан қорғау схемасының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резервуарлардың тоттануға қарсы жамылғысының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 тексеру актісінің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Резервуарларды пайдалану (техқызмет көрсету, дефектоскопия)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 немесе резервуар топтарының құлау жай-күйі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паркті тазалау (тазалау кестесі – авиаотын үшін жылына 2 рет, авиамайлар үшін — жылына 1 рет, КҚС – жылына 2 рет, ОҚ, МҚ – жылына 1 рет)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қоймасының аумағына шөптен тазарту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 Құю пункттері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құю аспабының болуы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отын мөлшерін есепке алу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КҚС қажетті мөлшерін қосу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электрлендірудің зарядтарын нейтралдау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гидравликалық соққыдан қорғау (бар болса)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Дистанциялық немесе автоматты жіберу, сорғыны тоқтату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деңгейге дейін ОҚ сыйымдылығы толғаннан кейін отынды жіберуді автоматты тоқтату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Қалдықты құю кезінде отынды жинау және пайдаға асыру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Төгілген отынды шаю және жинау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 шығынын және қысымын бақылау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Сүзу және субөлу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АвиаЖЖМ-ге арналған шығыс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 құбырларды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 құбырларды гидравликалық сынау:</w:t>
            </w:r>
            <w:r>
              <w:br/>
            </w:r>
            <w:r>
              <w:rPr>
                <w:rFonts w:ascii="Times New Roman"/>
                <w:b w:val="false"/>
                <w:i w:val="false"/>
                <w:color w:val="000000"/>
                <w:sz w:val="20"/>
              </w:rPr>
              <w:t>
- ОҚ және ОО орнатар алдында;</w:t>
            </w:r>
            <w:r>
              <w:br/>
            </w:r>
            <w:r>
              <w:rPr>
                <w:rFonts w:ascii="Times New Roman"/>
                <w:b w:val="false"/>
                <w:i w:val="false"/>
                <w:color w:val="000000"/>
                <w:sz w:val="20"/>
              </w:rPr>
              <w:t>
- пайдалану процесінде</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нәтижелері бойынша құжаттарды ресімдеу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Стренг тұтастығын тексеру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 нәтижесі бойынша актілерді ресімдеу және құю құралдарының формулярына және журналға енгізу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7953"/>
        <w:gridCol w:w="1701"/>
        <w:gridCol w:w="2849"/>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Қоймалардың технологиялық жабдығын бояу және таңбалау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Авиотын, авиабензин, авиамай және өртке қарсы құралдарды бояудың тану белгілерін сақтау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Құбырды бояу және авиаотын қозғалысының бағытын таңбалау (сызумен немесе қалқанда)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Резервуарларда жазудың болуы (өрт қауіпті, сақталатын мұнай өнімінің маркасы және резервуар нөмірі)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Тығындау арматурасының бояу және оның таңбалауы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құятын көлік құралдарын бояу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Отын құюдың жылжымалы құралдары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шлангтарына гидравликалық сынақ жүргізу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шлангының стренг тұтастығын тексеру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орнатудың электр тростарының бүтіндігі және болуы, әлеуетті теңестіру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 құралдарындағы сүзгі элементтерін ауыстыру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МҚ сыйымдылықтарын, ПВКЖ бактарын тазалау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құюдың жылжымалы құралдарында кезеңдік жұмыстарды орындау журналы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мемлекеттік тексеру (манометрлер және т.б.)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ЖЖМ қызметін метрологиялық қамтамасыз ету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өлшеу құралдары номенклатурасының болуы және оларды есепке алу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қамтамасыз етуге жауапты адамды тағайындау туралы бұйрық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тексеруге тиісті өлшеу құралдарының тізбесі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 тексеру кестесі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мұнай өнімдерінің көлемін анықтау үшін 1 см интервалмен градуирлеу кестесі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биіктікті өлшеу актілері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7925"/>
        <w:gridCol w:w="1692"/>
        <w:gridCol w:w="2791"/>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Статистикалық электрден қорғану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технологиялық жабдықты, құбырды, металл конструкцияларын және резервуарларды жерге орнату контурының болуы және оларды қосу (екі жерден кем емес)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Отынмен жабдықтау мен әуе кемесі арасында электрлік әлеуетті теңестіру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Авиаотынды қайта құю желілерінде статистикалық электрлік индукциялық нейтрализаторлардың болуы (таратушы түтік құбырға жақын сүзгіден кейін)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Техника қауіпсіздігі, өрт қауіпсіздігі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алғашқы, қайталама, жоспардан тыс, ағымдағы нұсқаулықтарды өткізу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Нұсқалықтарды өткізуді есепке алу журналын жүргізу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Құю-ағызу эстакадаларында өтпелі көпіршелерді орнату кезінде техника қауіпсіздік жөніндегі талаптарды сақтау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резервуарлық төбелерде қорғаныс қоршауларын орнату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орындарында еңбекті қорғау, өрт қауіпсіздігі жөніндегі нұсқаулықтардың болуы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аумағында жұмыс істейтін көлік құралдарында ұшқындарды сөндіргіштердің болуы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 объектілерінде алғашқы өрт сөндіру құралдарының болуы және жарамдылығы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материалдарды сақтау тік резервуарларында өрт сөндірудің стационарлы құралдарының бар болуы (су резервуарлары, көбікті резервуарлар, стационарлы көбік генераторлары, термохабарлау датчиктері)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Ағынды-сору желдеткішінің жарамдығы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материалдары зертханасының едені жанбайтын, сұйықтықты жұтып алмайтын материалдардан жасалуы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күшінің және жарық желілерінің, электр шамдарының жарылу қауіпсіз орындалуы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Найзағайдан қорғану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Резервуарлық парктерде, ашық түсті мұнай өнімдеріне арналған қойма үй-жайларының эстакадасында, сорғы станцияларында және ЖЖМ зертханасында найзағайдан қорғанудың болуы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Найзағайдан қорғаудың барлық кедергісін тексеру және өлшеу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7961"/>
        <w:gridCol w:w="1699"/>
        <w:gridCol w:w="2744"/>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ЖЖМ қызметінің негізгі мамандары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қызметінің бастығы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жөніндегі инженер</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қоймасының бастығы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техник-зертханашы, 1 инженер–жетекші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ЖЖМ қызметінің негізгі жұмыскерлері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бойынша 4 дәрежедегі авиациялық техник – 5 адам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дәрежедегі отын құю станцияларының операторы – 1 адам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дәрежедегі жабдық машинисі</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w:t>
      </w:r>
      <w:r>
        <w:br/>
      </w:r>
      <w:r>
        <w:rPr>
          <w:rFonts w:ascii="Times New Roman"/>
          <w:b w:val="false"/>
          <w:i w:val="false"/>
          <w:color w:val="000000"/>
          <w:sz w:val="28"/>
        </w:rPr>
        <w:t>
      ( *) осы Өтініш беруші үшін міндетті емес;</w:t>
      </w:r>
      <w:r>
        <w:br/>
      </w:r>
      <w:r>
        <w:rPr>
          <w:rFonts w:ascii="Times New Roman"/>
          <w:b w:val="false"/>
          <w:i w:val="false"/>
          <w:color w:val="000000"/>
          <w:sz w:val="28"/>
        </w:rPr>
        <w:t>
      (-1) Өтініш берушінің сертификатын беруге кедергі келтіретін сәйкессіздіктер;</w:t>
      </w:r>
      <w:r>
        <w:br/>
      </w:r>
      <w:r>
        <w:rPr>
          <w:rFonts w:ascii="Times New Roman"/>
          <w:b w:val="false"/>
          <w:i w:val="false"/>
          <w:color w:val="000000"/>
          <w:sz w:val="28"/>
        </w:rPr>
        <w:t>
      (-2) келісілген мерзімде жою немесе шектеу қою шартымен Өтініш берушінің сертификатын беруге кедергі болмайтын сәйкессіздіктер;</w:t>
      </w:r>
      <w:r>
        <w:br/>
      </w:r>
      <w:r>
        <w:rPr>
          <w:rFonts w:ascii="Times New Roman"/>
          <w:b w:val="false"/>
          <w:i w:val="false"/>
          <w:color w:val="000000"/>
          <w:sz w:val="28"/>
        </w:rPr>
        <w:t>
      (-3) Өтініш берушінің сертификатын беруге кедергі болмайтын және өндіріс пен сапа жүйесін жетілдіру кезінде жоюға жататын сәйкессіздіктер.</w:t>
      </w:r>
    </w:p>
    <w:p>
      <w:pPr>
        <w:spacing w:after="0"/>
        <w:ind w:left="0"/>
        <w:jc w:val="both"/>
      </w:pPr>
      <w:r>
        <w:rPr>
          <w:rFonts w:ascii="Times New Roman"/>
          <w:b/>
          <w:i w:val="false"/>
          <w:color w:val="000000"/>
          <w:sz w:val="28"/>
        </w:rPr>
        <w:t>Қосымша:</w:t>
      </w:r>
      <w:r>
        <w:rPr>
          <w:rFonts w:ascii="Times New Roman"/>
          <w:b w:val="false"/>
          <w:i w:val="false"/>
          <w:color w:val="000000"/>
          <w:sz w:val="28"/>
        </w:rPr>
        <w:t xml:space="preserve"> Сәйкессіздіктер тізбесі ____ парақта (парақтарда).</w:t>
      </w:r>
    </w:p>
    <w:p>
      <w:pPr>
        <w:spacing w:after="0"/>
        <w:ind w:left="0"/>
        <w:jc w:val="both"/>
      </w:pPr>
      <w:r>
        <w:rPr>
          <w:rFonts w:ascii="Times New Roman"/>
          <w:b/>
          <w:i w:val="false"/>
          <w:color w:val="000000"/>
          <w:sz w:val="28"/>
        </w:rPr>
        <w:t>Комисия мүшелері:</w:t>
      </w:r>
      <w:r>
        <w:rPr>
          <w:rFonts w:ascii="Times New Roman"/>
          <w:b w:val="false"/>
          <w:i w:val="false"/>
          <w:color w:val="000000"/>
          <w:sz w:val="28"/>
        </w:rPr>
        <w:t>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(Т.А.Ә. қолы)</w:t>
      </w:r>
    </w:p>
    <w:p>
      <w:pPr>
        <w:spacing w:after="0"/>
        <w:ind w:left="0"/>
        <w:jc w:val="both"/>
      </w:pPr>
      <w:r>
        <w:rPr>
          <w:rFonts w:ascii="Times New Roman"/>
          <w:b/>
          <w:i w:val="false"/>
          <w:color w:val="000000"/>
          <w:sz w:val="28"/>
        </w:rPr>
        <w:t>Таныстырылды:</w:t>
      </w:r>
      <w:r>
        <w:br/>
      </w:r>
      <w:r>
        <w:rPr>
          <w:rFonts w:ascii="Times New Roman"/>
          <w:b w:val="false"/>
          <w:i w:val="false"/>
          <w:color w:val="000000"/>
          <w:sz w:val="28"/>
        </w:rPr>
        <w:t>
Азаматтық авиация ұйымының басшысы (өтініш беруші): _________________</w:t>
      </w:r>
      <w:r>
        <w:br/>
      </w:r>
      <w:r>
        <w:rPr>
          <w:rFonts w:ascii="Times New Roman"/>
          <w:b w:val="false"/>
          <w:i w:val="false"/>
          <w:color w:val="000000"/>
          <w:sz w:val="28"/>
        </w:rPr>
        <w:t>
                                                      (Т.А.Ә., қолы)</w:t>
      </w:r>
    </w:p>
    <w:p>
      <w:pPr>
        <w:spacing w:after="0"/>
        <w:ind w:left="0"/>
        <w:jc w:val="both"/>
      </w:pPr>
      <w:r>
        <w:rPr>
          <w:rFonts w:ascii="Times New Roman"/>
          <w:b/>
          <w:i w:val="false"/>
          <w:color w:val="000000"/>
          <w:sz w:val="28"/>
        </w:rPr>
        <w:t>Сертификаттық тексеруді жүргізу күні</w:t>
      </w:r>
      <w:r>
        <w:rPr>
          <w:rFonts w:ascii="Times New Roman"/>
          <w:b w:val="false"/>
          <w:i w:val="false"/>
          <w:color w:val="000000"/>
          <w:sz w:val="28"/>
        </w:rPr>
        <w:t xml:space="preserve"> 20___жыл «__»______________</w:t>
      </w:r>
    </w:p>
    <w:bookmarkStart w:name="z85" w:id="15"/>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жанар-жағармай материалдарымен   </w:t>
      </w:r>
      <w:r>
        <w:br/>
      </w:r>
      <w:r>
        <w:rPr>
          <w:rFonts w:ascii="Times New Roman"/>
          <w:b w:val="false"/>
          <w:i w:val="false"/>
          <w:color w:val="000000"/>
          <w:sz w:val="28"/>
        </w:rPr>
        <w:t>
қамтамасыз ету бойынша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5-қосымша            </w:t>
      </w:r>
    </w:p>
    <w:bookmarkEnd w:id="15"/>
    <w:p>
      <w:pPr>
        <w:spacing w:after="0"/>
        <w:ind w:left="0"/>
        <w:jc w:val="left"/>
      </w:pPr>
      <w:r>
        <w:rPr>
          <w:rFonts w:ascii="Times New Roman"/>
          <w:b/>
          <w:i w:val="false"/>
          <w:color w:val="000000"/>
        </w:rPr>
        <w:t xml:space="preserve"> Азаматтық әуе кемелері</w:t>
      </w:r>
      <w:r>
        <w:br/>
      </w:r>
      <w:r>
        <w:rPr>
          <w:rFonts w:ascii="Times New Roman"/>
          <w:b/>
          <w:i w:val="false"/>
          <w:color w:val="000000"/>
        </w:rPr>
        <w:t>
жанар-жағармай материалдарымен қамтамасыз ету жөніндегі ұйымды сертификаттық зерттеу</w:t>
      </w:r>
      <w:r>
        <w:br/>
      </w:r>
      <w:r>
        <w:rPr>
          <w:rFonts w:ascii="Times New Roman"/>
          <w:b/>
          <w:i w:val="false"/>
          <w:color w:val="000000"/>
        </w:rPr>
        <w:t>
АКТІСІ</w:t>
      </w:r>
    </w:p>
    <w:p>
      <w:pPr>
        <w:spacing w:after="0"/>
        <w:ind w:left="0"/>
        <w:jc w:val="both"/>
      </w:pPr>
      <w:r>
        <w:rPr>
          <w:rFonts w:ascii="Times New Roman"/>
          <w:b w:val="false"/>
          <w:i w:val="false"/>
          <w:color w:val="000000"/>
          <w:sz w:val="28"/>
        </w:rPr>
        <w:t>      _____________________________________ 20__ жылғы «__»__________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 _____ бұйрығына сәйкес мынадай құрамдағы комиссия:</w:t>
      </w:r>
    </w:p>
    <w:p>
      <w:pPr>
        <w:spacing w:after="0"/>
        <w:ind w:left="0"/>
        <w:jc w:val="both"/>
      </w:pPr>
      <w:r>
        <w:rPr>
          <w:rFonts w:ascii="Times New Roman"/>
          <w:b w:val="false"/>
          <w:i w:val="false"/>
          <w:color w:val="000000"/>
          <w:sz w:val="28"/>
        </w:rPr>
        <w:t>Комиссия төрағасы: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Комиссия мүшелері: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(Т.А.Ә.)</w:t>
      </w:r>
    </w:p>
    <w:p>
      <w:pPr>
        <w:spacing w:after="0"/>
        <w:ind w:left="0"/>
        <w:jc w:val="both"/>
      </w:pPr>
      <w:r>
        <w:rPr>
          <w:rFonts w:ascii="Times New Roman"/>
          <w:b w:val="false"/>
          <w:i w:val="false"/>
          <w:color w:val="000000"/>
          <w:sz w:val="28"/>
        </w:rPr>
        <w:t>      Сертификаттық зерттеу жүргізілді __________________________________________________________________</w:t>
      </w:r>
      <w:r>
        <w:br/>
      </w:r>
      <w:r>
        <w:rPr>
          <w:rFonts w:ascii="Times New Roman"/>
          <w:b w:val="false"/>
          <w:i w:val="false"/>
          <w:color w:val="000000"/>
          <w:sz w:val="28"/>
        </w:rPr>
        <w:t>
                  (заңды тұлғаның атауы)</w:t>
      </w:r>
    </w:p>
    <w:p>
      <w:pPr>
        <w:spacing w:after="0"/>
        <w:ind w:left="0"/>
        <w:jc w:val="left"/>
      </w:pPr>
      <w:r>
        <w:rPr>
          <w:rFonts w:ascii="Times New Roman"/>
          <w:b/>
          <w:i w:val="false"/>
          <w:color w:val="000000"/>
        </w:rPr>
        <w:t xml:space="preserve"> Қорытынды мәтіні:</w:t>
      </w:r>
    </w:p>
    <w:p>
      <w:pPr>
        <w:spacing w:after="0"/>
        <w:ind w:left="0"/>
        <w:jc w:val="both"/>
      </w:pPr>
      <w:r>
        <w:rPr>
          <w:rFonts w:ascii="Times New Roman"/>
          <w:b/>
          <w:i w:val="false"/>
          <w:color w:val="000000"/>
          <w:sz w:val="28"/>
        </w:rPr>
        <w:t xml:space="preserve">Комиссия төрағасы: </w:t>
      </w:r>
      <w:r>
        <w:rPr>
          <w:rFonts w:ascii="Times New Roman"/>
          <w:b w:val="false"/>
          <w:i w:val="false"/>
          <w:color w:val="000000"/>
          <w:sz w:val="28"/>
        </w:rPr>
        <w:t>________________________________________</w:t>
      </w:r>
      <w:r>
        <w:br/>
      </w:r>
      <w:r>
        <w:rPr>
          <w:rFonts w:ascii="Times New Roman"/>
          <w:b w:val="false"/>
          <w:i w:val="false"/>
          <w:color w:val="000000"/>
          <w:sz w:val="28"/>
        </w:rPr>
        <w:t>
                                   (Т.А.Ә.)</w:t>
      </w:r>
    </w:p>
    <w:p>
      <w:pPr>
        <w:spacing w:after="0"/>
        <w:ind w:left="0"/>
        <w:jc w:val="both"/>
      </w:pPr>
      <w:r>
        <w:rPr>
          <w:rFonts w:ascii="Times New Roman"/>
          <w:b/>
          <w:i w:val="false"/>
          <w:color w:val="000000"/>
          <w:sz w:val="28"/>
        </w:rPr>
        <w:t>Комиссия мүшелері:</w:t>
      </w:r>
      <w:r>
        <w:rPr>
          <w:rFonts w:ascii="Times New Roman"/>
          <w:b w:val="false"/>
          <w:i w:val="false"/>
          <w:color w:val="000000"/>
          <w:sz w:val="28"/>
        </w:rPr>
        <w:t xml:space="preserve">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(Т.А.Ә. қолы)</w:t>
      </w:r>
    </w:p>
    <w:p>
      <w:pPr>
        <w:spacing w:after="0"/>
        <w:ind w:left="0"/>
        <w:jc w:val="both"/>
      </w:pPr>
      <w:r>
        <w:rPr>
          <w:rFonts w:ascii="Times New Roman"/>
          <w:b/>
          <w:i w:val="false"/>
          <w:color w:val="000000"/>
          <w:sz w:val="28"/>
        </w:rPr>
        <w:t>Таныстырылды:</w:t>
      </w:r>
    </w:p>
    <w:p>
      <w:pPr>
        <w:spacing w:after="0"/>
        <w:ind w:left="0"/>
        <w:jc w:val="both"/>
      </w:pPr>
      <w:r>
        <w:rPr>
          <w:rFonts w:ascii="Times New Roman"/>
          <w:b w:val="false"/>
          <w:i w:val="false"/>
          <w:color w:val="000000"/>
          <w:sz w:val="28"/>
        </w:rPr>
        <w:t>Азаматтық авиация ұйымының басшысы (өтініш беруші): _____ ___________</w:t>
      </w:r>
      <w:r>
        <w:br/>
      </w:r>
      <w:r>
        <w:rPr>
          <w:rFonts w:ascii="Times New Roman"/>
          <w:b w:val="false"/>
          <w:i w:val="false"/>
          <w:color w:val="000000"/>
          <w:sz w:val="28"/>
        </w:rPr>
        <w:t>
                                                    (қолы)  (Т.А.Ә.)</w:t>
      </w:r>
    </w:p>
    <w:bookmarkStart w:name="z86" w:id="16"/>
    <w:p>
      <w:pPr>
        <w:spacing w:after="0"/>
        <w:ind w:left="0"/>
        <w:jc w:val="both"/>
      </w:pP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жанар-жағармай материалдарымен   </w:t>
      </w:r>
      <w:r>
        <w:br/>
      </w:r>
      <w:r>
        <w:rPr>
          <w:rFonts w:ascii="Times New Roman"/>
          <w:b w:val="false"/>
          <w:i w:val="false"/>
          <w:color w:val="000000"/>
          <w:sz w:val="28"/>
        </w:rPr>
        <w:t>
қамтамасыз ету бойынша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6-қосымша            </w:t>
      </w:r>
    </w:p>
    <w:bookmarkEnd w:id="16"/>
    <w:p>
      <w:pPr>
        <w:spacing w:after="0"/>
        <w:ind w:left="0"/>
        <w:jc w:val="left"/>
      </w:pPr>
      <w:r>
        <w:rPr>
          <w:rFonts w:ascii="Times New Roman"/>
          <w:b/>
          <w:i w:val="false"/>
          <w:color w:val="000000"/>
        </w:rPr>
        <w:t xml:space="preserve"> Уәкілетті органның атауы</w:t>
      </w:r>
    </w:p>
    <w:p>
      <w:pPr>
        <w:spacing w:after="0"/>
        <w:ind w:left="0"/>
        <w:jc w:val="both"/>
      </w:pPr>
      <w:r>
        <w:rPr>
          <w:rFonts w:ascii="Times New Roman"/>
          <w:b w:val="false"/>
          <w:i w:val="false"/>
          <w:color w:val="000000"/>
          <w:sz w:val="28"/>
          <w:u w:val="single"/>
        </w:rPr>
        <w:t>Уәкілетті органның мекенжайы</w:t>
      </w:r>
    </w:p>
    <w:p>
      <w:pPr>
        <w:spacing w:after="0"/>
        <w:ind w:left="0"/>
        <w:jc w:val="left"/>
      </w:pPr>
      <w:r>
        <w:rPr>
          <w:rFonts w:ascii="Times New Roman"/>
          <w:b/>
          <w:i w:val="false"/>
          <w:color w:val="000000"/>
        </w:rPr>
        <w:t xml:space="preserve"> Азаматтық әуе кемелерін жанар-жағармай материалдарымен қамтамасыз етуді ұйымдастыру</w:t>
      </w:r>
      <w:r>
        <w:br/>
      </w:r>
      <w:r>
        <w:rPr>
          <w:rFonts w:ascii="Times New Roman"/>
          <w:b/>
          <w:i w:val="false"/>
          <w:color w:val="000000"/>
        </w:rPr>
        <w:t>
СЕРТИФИКАТЫ</w:t>
      </w:r>
    </w:p>
    <w:p>
      <w:pPr>
        <w:spacing w:after="0"/>
        <w:ind w:left="0"/>
        <w:jc w:val="left"/>
      </w:pPr>
      <w:r>
        <w:rPr>
          <w:rFonts w:ascii="Times New Roman"/>
          <w:b/>
          <w:i w:val="false"/>
          <w:color w:val="000000"/>
        </w:rPr>
        <w:t xml:space="preserve"> ЖЖМ сериясы № 000000-00</w:t>
      </w:r>
    </w:p>
    <w:p>
      <w:pPr>
        <w:spacing w:after="0"/>
        <w:ind w:left="0"/>
        <w:jc w:val="both"/>
      </w:pPr>
      <w:r>
        <w:rPr>
          <w:rFonts w:ascii="Times New Roman"/>
          <w:b/>
          <w:i w:val="false"/>
          <w:color w:val="000000"/>
          <w:sz w:val="28"/>
        </w:rPr>
        <w:t>20__ж «__» _______ берген      20__ж «__» ______ дейін жарамды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Ұйымның атауы, заңды мекенжайы, банктік деректер</w:t>
      </w:r>
    </w:p>
    <w:p>
      <w:pPr>
        <w:spacing w:after="0"/>
        <w:ind w:left="0"/>
        <w:jc w:val="both"/>
      </w:pPr>
      <w:r>
        <w:rPr>
          <w:rFonts w:ascii="Times New Roman"/>
          <w:b w:val="false"/>
          <w:i w:val="false"/>
          <w:color w:val="000000"/>
          <w:sz w:val="28"/>
        </w:rPr>
        <w:t>Осы сертификат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Авиаотынмен қамтамасыз ету жөніндегі ұйымның атауы</w:t>
      </w:r>
      <w:r>
        <w:br/>
      </w:r>
      <w:r>
        <w:rPr>
          <w:rFonts w:ascii="Times New Roman"/>
          <w:b w:val="false"/>
          <w:i w:val="false"/>
          <w:color w:val="000000"/>
          <w:sz w:val="28"/>
        </w:rPr>
        <w:t>
      осы Куәлікке Қосымшасында көрсетілген қолданылу саласына жататын қолданыстағы нормативтік құжаттар талаптарына сәйкес келетінін куәландырады.</w:t>
      </w:r>
      <w:r>
        <w:br/>
      </w:r>
      <w:r>
        <w:rPr>
          <w:rFonts w:ascii="Times New Roman"/>
          <w:b w:val="false"/>
          <w:i w:val="false"/>
          <w:color w:val="000000"/>
          <w:sz w:val="28"/>
        </w:rPr>
        <w:t>
      Сертификатты Сертификаттық тексеру актісінің негізінде</w:t>
      </w:r>
      <w:r>
        <w:br/>
      </w:r>
      <w:r>
        <w:rPr>
          <w:rFonts w:ascii="Times New Roman"/>
          <w:b w:val="false"/>
          <w:i w:val="false"/>
          <w:color w:val="000000"/>
          <w:sz w:val="28"/>
        </w:rPr>
        <w:t>
      20__ жылғы «__» _______ № ____ 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комиссиясы берді.</w:t>
      </w:r>
    </w:p>
    <w:p>
      <w:pPr>
        <w:spacing w:after="0"/>
        <w:ind w:left="0"/>
        <w:jc w:val="both"/>
      </w:pPr>
      <w:r>
        <w:rPr>
          <w:rFonts w:ascii="Times New Roman"/>
          <w:b w:val="false"/>
          <w:i w:val="false"/>
          <w:color w:val="000000"/>
          <w:sz w:val="28"/>
        </w:rPr>
        <w:t>Инспекциялық бақылауды жүзеге асыратын ______________________________</w:t>
      </w:r>
      <w:r>
        <w:br/>
      </w: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МО</w:t>
      </w:r>
      <w:r>
        <w:rPr>
          <w:rFonts w:ascii="Times New Roman"/>
          <w:b/>
          <w:i w:val="false"/>
          <w:color w:val="000000"/>
          <w:sz w:val="28"/>
        </w:rPr>
        <w:t>                              Уәкілетті органның басшысы</w:t>
      </w:r>
      <w:r>
        <w:br/>
      </w:r>
      <w:r>
        <w:rPr>
          <w:rFonts w:ascii="Times New Roman"/>
          <w:b w:val="false"/>
          <w:i w:val="false"/>
          <w:color w:val="000000"/>
          <w:sz w:val="28"/>
        </w:rPr>
        <w:t>
</w:t>
      </w:r>
      <w:r>
        <w:rPr>
          <w:rFonts w:ascii="Times New Roman"/>
          <w:b/>
          <w:i w:val="false"/>
          <w:color w:val="000000"/>
          <w:sz w:val="28"/>
        </w:rPr>
        <w:t>                                _______________________________</w:t>
      </w:r>
      <w:r>
        <w:br/>
      </w:r>
      <w:r>
        <w:rPr>
          <w:rFonts w:ascii="Times New Roman"/>
          <w:b w:val="false"/>
          <w:i w:val="false"/>
          <w:color w:val="000000"/>
          <w:sz w:val="28"/>
        </w:rPr>
        <w:t>
                                             (қолы, Т.А.Ә.)</w:t>
      </w:r>
    </w:p>
    <w:bookmarkStart w:name="z87" w:id="17"/>
    <w:p>
      <w:pPr>
        <w:spacing w:after="0"/>
        <w:ind w:left="0"/>
        <w:jc w:val="both"/>
      </w:pPr>
      <w:r>
        <w:rPr>
          <w:rFonts w:ascii="Times New Roman"/>
          <w:b w:val="false"/>
          <w:i w:val="false"/>
          <w:color w:val="000000"/>
          <w:sz w:val="28"/>
        </w:rPr>
        <w:t>
ЖЖМ сериясы № 000000-00</w:t>
      </w:r>
      <w:r>
        <w:br/>
      </w:r>
      <w:r>
        <w:rPr>
          <w:rFonts w:ascii="Times New Roman"/>
          <w:b w:val="false"/>
          <w:i w:val="false"/>
          <w:color w:val="000000"/>
          <w:sz w:val="28"/>
        </w:rPr>
        <w:t>
сертификатына қосымша</w:t>
      </w:r>
    </w:p>
    <w:bookmarkEnd w:id="17"/>
    <w:p>
      <w:pPr>
        <w:spacing w:after="0"/>
        <w:ind w:left="0"/>
        <w:jc w:val="left"/>
      </w:pPr>
      <w:r>
        <w:rPr>
          <w:rFonts w:ascii="Times New Roman"/>
          <w:b/>
          <w:i w:val="false"/>
          <w:color w:val="000000"/>
        </w:rPr>
        <w:t xml:space="preserve"> СЕРТИФИКАТТЫҢ ҚОЛДАНЫЛУ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014"/>
        <w:gridCol w:w="4664"/>
        <w:gridCol w:w="2308"/>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Сәйкестігіне тексеру жүргізілетін НҚ мағынасы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Ескертпе
</w:t>
            </w:r>
          </w:p>
        </w:tc>
      </w:tr>
      <w:tr>
        <w:trPr>
          <w:trHeight w:val="2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Қоймаға авиациялық жанар-жағармай материалдарын қабылдау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сапасын бақылау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құюға беруге дайындау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АвиаЖЖМ тасымалдау және әуе кемелеріне отын құю</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сұйықтықтарды қолдануға, қабылдау, сақтау, сапасын бақылау және дайындау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М.О.                       Уәкілетті органның жетекшісі</w:t>
      </w:r>
      <w:r>
        <w:br/>
      </w:r>
      <w:r>
        <w:rPr>
          <w:rFonts w:ascii="Times New Roman"/>
          <w:b w:val="false"/>
          <w:i w:val="false"/>
          <w:color w:val="000000"/>
          <w:sz w:val="28"/>
        </w:rPr>
        <w:t>
</w:t>
      </w:r>
      <w:r>
        <w:rPr>
          <w:rFonts w:ascii="Times New Roman"/>
          <w:b/>
          <w:i w:val="false"/>
          <w:color w:val="000000"/>
          <w:sz w:val="28"/>
        </w:rPr>
        <w:t>                      ___________________________________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