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d4b43" w14:textId="25d4b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меншіктің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18 шілдедегі № 822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«Ұлттық әл-ауқат қоры туралы» Қазақстан Республикасының 2009 жылғы 13 ақпандағы Заңының 16-бабының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«Мемлекеттік заңды тұлғаларға бекітіліп берілген мемлекеттік мүлікті мемлекеттік меншіктің бір түрінен екіншісіне беру қағидасын бекіту туралы» Қазақстан Республикасы Үкіметінің 2011 жылғы 1 маусымдағы № 616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таратушы газ құбырларын пайдалану жөніндегі бірыңғай оператор құру және тұтынушыларды газбен жабдықтау кезінде делдалдық құрылымдарды жою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«Арқагаз» акционерлік қоғамының 100% мөлшеріндегі акцияларының мемлекеттік пакеті Қазақстан Республикасының заңнамасында белгіленген тәртіппен Батыс Қазақстан облысының коммуналдық меншігінен республикалық меншікке қабылдансын.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іс-шаралар аяқталғаннан кейін «Арқагаз» акционерлік қоғамының 100% мөлшеріндегі акцияларының мемлекеттік пакетінің «Самұрық-Қазына» ұлттық әл-ауқат қоры» акционерлік қоғамының орналастырылатын акцияларын төлеуге берілуін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Батыс Қазақстан облысының әкімдігімен және «Самұрық-Қазына» ұлттық әл-ауқат қоры» акционерлік қоғамымен (келісім бойынша) бірлесіп,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