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20a35" w14:textId="5220a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Дін істері агенттігінің мәселелері</w:t>
      </w:r>
    </w:p>
    <w:p>
      <w:pPr>
        <w:spacing w:after="0"/>
        <w:ind w:left="0"/>
        <w:jc w:val="both"/>
      </w:pPr>
      <w:r>
        <w:rPr>
          <w:rFonts w:ascii="Times New Roman"/>
          <w:b w:val="false"/>
          <w:i w:val="false"/>
          <w:color w:val="000000"/>
          <w:sz w:val="28"/>
        </w:rPr>
        <w:t>Қазақстан Республикасы Үкіметінің 2011 жылғы 1 тамыздағы № 888 Қаулысы</w:t>
      </w:r>
    </w:p>
    <w:p>
      <w:pPr>
        <w:spacing w:after="0"/>
        <w:ind w:left="0"/>
        <w:jc w:val="both"/>
      </w:pPr>
      <w:bookmarkStart w:name="z1" w:id="0"/>
      <w:r>
        <w:rPr>
          <w:rFonts w:ascii="Times New Roman"/>
          <w:b w:val="false"/>
          <w:i w:val="false"/>
          <w:color w:val="ff0000"/>
          <w:sz w:val="28"/>
        </w:rPr>
        <w:t xml:space="preserve">
      Ескерту. 1-тармақты қоспағанда, күші жойылды - ҚР Үкіметінің 23.09.2014 </w:t>
      </w:r>
      <w:r>
        <w:rPr>
          <w:rFonts w:ascii="Times New Roman"/>
          <w:b w:val="false"/>
          <w:i w:val="false"/>
          <w:color w:val="ff0000"/>
          <w:sz w:val="28"/>
        </w:rPr>
        <w:t>№ 1003</w:t>
      </w:r>
      <w:r>
        <w:rPr>
          <w:rFonts w:ascii="Times New Roman"/>
          <w:b w:val="false"/>
          <w:i w:val="false"/>
          <w:color w:val="ff0000"/>
          <w:sz w:val="28"/>
        </w:rPr>
        <w:t xml:space="preserve"> қаулысымен.</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қызмет және діни бірлестіктер туралы» Қазақстан Республикасының 2011 жылғы 11 қазандағы Заңының </w:t>
            </w:r>
            <w:r>
              <w:rPr>
                <w:rFonts w:ascii="Times New Roman"/>
                <w:b w:val="false"/>
                <w:i w:val="false"/>
                <w:color w:val="000000"/>
                <w:sz w:val="20"/>
              </w:rPr>
              <w:t>4-бабына</w:t>
            </w:r>
            <w:r>
              <w:rPr>
                <w:rFonts w:ascii="Times New Roman"/>
                <w:b w:val="false"/>
                <w:i w:val="false"/>
                <w:color w:val="000000"/>
                <w:sz w:val="20"/>
              </w:rPr>
              <w:t>, «Қазақстан Республикасының ұлттық қауіпсіздігі туралы» Қазақстан Республикасының 2012 жылғы 6 қаңтардағы Заңының </w:t>
            </w:r>
            <w:r>
              <w:rPr>
                <w:rFonts w:ascii="Times New Roman"/>
                <w:b w:val="false"/>
                <w:i w:val="false"/>
                <w:color w:val="000000"/>
                <w:sz w:val="20"/>
              </w:rPr>
              <w:t>15-бабына</w:t>
            </w:r>
            <w:r>
              <w:rPr>
                <w:rFonts w:ascii="Times New Roman"/>
                <w:b w:val="false"/>
                <w:i w:val="false"/>
                <w:color w:val="000000"/>
                <w:sz w:val="20"/>
              </w:rPr>
              <w:t xml:space="preserve"> және «Қазақстан Республикасы Дін істері агенттігі туралы» Қазақстан Республикасы Президентінің 2011 жылғы 18 мамырдағы № 84 </w:t>
            </w:r>
            <w:r>
              <w:rPr>
                <w:rFonts w:ascii="Times New Roman"/>
                <w:b w:val="false"/>
                <w:i w:val="false"/>
                <w:color w:val="000000"/>
                <w:sz w:val="20"/>
              </w:rPr>
              <w:t>Жарлығына</w:t>
            </w:r>
            <w:r>
              <w:rPr>
                <w:rFonts w:ascii="Times New Roman"/>
                <w:b w:val="false"/>
                <w:i w:val="false"/>
                <w:color w:val="000000"/>
                <w:sz w:val="20"/>
              </w:rPr>
              <w:t xml:space="preserve"> сәйкес Қазақстан Республикасының Үкіметі </w:t>
            </w:r>
            <w:r>
              <w:rPr>
                <w:rFonts w:ascii="Times New Roman"/>
                <w:b/>
                <w:i w:val="false"/>
                <w:color w:val="000000"/>
                <w:sz w:val="20"/>
              </w:rPr>
              <w:t>ҚАУЛЫ ЕТЕДІ</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ff0000"/>
                <w:sz w:val="20"/>
              </w:rPr>
              <w:t xml:space="preserve">Ескерту. Кіріспе жаңа редакцияда - ҚР Үкіметінің 2012.10.08 </w:t>
            </w:r>
            <w:r>
              <w:rPr>
                <w:rFonts w:ascii="Times New Roman"/>
                <w:b w:val="false"/>
                <w:i w:val="false"/>
                <w:color w:val="000000"/>
                <w:sz w:val="20"/>
              </w:rPr>
              <w:t>№ 1269</w:t>
            </w:r>
            <w:r>
              <w:rPr>
                <w:rFonts w:ascii="Times New Roman"/>
                <w:b w:val="false"/>
                <w:i w:val="false"/>
                <w:color w:val="ff0000"/>
                <w:sz w:val="20"/>
              </w:rPr>
              <w:t xml:space="preserve"> Қаулысымен.</w:t>
            </w:r>
          </w:p>
        </w:tc>
      </w:tr>
    </w:tbl>
    <w:bookmarkStart w:name="z2" w:id="1"/>
    <w:p>
      <w:pPr>
        <w:spacing w:after="0"/>
        <w:ind w:left="0"/>
        <w:jc w:val="both"/>
      </w:pPr>
      <w:r>
        <w:rPr>
          <w:rFonts w:ascii="Times New Roman"/>
          <w:b w:val="false"/>
          <w:i w:val="false"/>
          <w:color w:val="000000"/>
          <w:sz w:val="28"/>
        </w:rPr>
        <w:t>
      1. Қазақстан Республикасы Мәдениет министрлігінің Діни істер комитеті оның функциялары, өкілеттіктері мен мүлкі Қазақстан Республикасы Дін істері агенттігіне (бұдан әрі – Агенттік) беріле отырып, таратылсын.</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Қоса беріліп отырған:</w:t>
            </w:r>
            <w:r>
              <w:br/>
            </w:r>
            <w:r>
              <w:rPr>
                <w:rFonts w:ascii="Times New Roman"/>
                <w:b w:val="false"/>
                <w:i w:val="false"/>
                <w:color w:val="000000"/>
                <w:sz w:val="20"/>
              </w:rPr>
              <w:t>
      1) Агенттік туралы </w:t>
            </w:r>
            <w:r>
              <w:rPr>
                <w:rFonts w:ascii="Times New Roman"/>
                <w:b w:val="false"/>
                <w:i w:val="false"/>
                <w:color w:val="000000"/>
                <w:sz w:val="20"/>
              </w:rPr>
              <w:t>ереже</w:t>
            </w:r>
            <w:r>
              <w:rPr>
                <w:rFonts w:ascii="Times New Roman"/>
                <w:b w:val="false"/>
                <w:i w:val="false"/>
                <w:color w:val="000000"/>
                <w:sz w:val="20"/>
              </w:rPr>
              <w:t>;</w:t>
            </w:r>
            <w:r>
              <w:br/>
            </w:r>
            <w:r>
              <w:rPr>
                <w:rFonts w:ascii="Times New Roman"/>
                <w:b w:val="false"/>
                <w:i w:val="false"/>
                <w:color w:val="000000"/>
                <w:sz w:val="20"/>
              </w:rPr>
              <w:t xml:space="preserve">
      2) </w:t>
            </w:r>
            <w:r>
              <w:rPr>
                <w:rFonts w:ascii="Times New Roman"/>
                <w:b w:val="false"/>
                <w:i w:val="false"/>
                <w:color w:val="ff0000"/>
                <w:sz w:val="20"/>
              </w:rPr>
              <w:t xml:space="preserve">алынып тасталды - ҚР Үкіметінің 06.02.2013 </w:t>
            </w:r>
            <w:r>
              <w:rPr>
                <w:rFonts w:ascii="Times New Roman"/>
                <w:b w:val="false"/>
                <w:i w:val="false"/>
                <w:color w:val="000000"/>
                <w:sz w:val="20"/>
              </w:rPr>
              <w:t>№ 99</w:t>
            </w:r>
            <w:r>
              <w:rPr>
                <w:rFonts w:ascii="Times New Roman"/>
                <w:b w:val="false"/>
                <w:i w:val="false"/>
                <w:color w:val="ff0000"/>
                <w:sz w:val="20"/>
              </w:rPr>
              <w:t xml:space="preserve"> Қаулысымен;</w:t>
            </w:r>
            <w:r>
              <w:br/>
            </w:r>
            <w:r>
              <w:rPr>
                <w:rFonts w:ascii="Times New Roman"/>
                <w:b w:val="false"/>
                <w:i w:val="false"/>
                <w:color w:val="000000"/>
                <w:sz w:val="20"/>
              </w:rPr>
              <w:t xml:space="preserve">
      3) </w:t>
            </w:r>
            <w:r>
              <w:rPr>
                <w:rFonts w:ascii="Times New Roman"/>
                <w:b w:val="false"/>
                <w:i w:val="false"/>
                <w:color w:val="ff0000"/>
                <w:sz w:val="20"/>
              </w:rPr>
              <w:t xml:space="preserve">алынып тасталды - ҚР Үкіметінің 06.02.2013 </w:t>
            </w:r>
            <w:r>
              <w:rPr>
                <w:rFonts w:ascii="Times New Roman"/>
                <w:b w:val="false"/>
                <w:i w:val="false"/>
                <w:color w:val="000000"/>
                <w:sz w:val="20"/>
              </w:rPr>
              <w:t>№ 99</w:t>
            </w:r>
            <w:r>
              <w:rPr>
                <w:rFonts w:ascii="Times New Roman"/>
                <w:b w:val="false"/>
                <w:i w:val="false"/>
                <w:color w:val="ff0000"/>
                <w:sz w:val="20"/>
              </w:rPr>
              <w:t xml:space="preserve"> Қаулысымен;</w:t>
            </w:r>
            <w:r>
              <w:br/>
            </w:r>
            <w:r>
              <w:rPr>
                <w:rFonts w:ascii="Times New Roman"/>
                <w:b w:val="false"/>
                <w:i w:val="false"/>
                <w:color w:val="000000"/>
                <w:sz w:val="20"/>
              </w:rPr>
              <w:t>
      4) Қазақстан Республикасы Үкіметінің кейбір шешімдеріне енгізілетін </w:t>
            </w:r>
            <w:r>
              <w:rPr>
                <w:rFonts w:ascii="Times New Roman"/>
                <w:b w:val="false"/>
                <w:i w:val="false"/>
                <w:color w:val="000000"/>
                <w:sz w:val="20"/>
              </w:rPr>
              <w:t>өзгерістер мен толықтырулар</w:t>
            </w:r>
            <w:r>
              <w:rPr>
                <w:rFonts w:ascii="Times New Roman"/>
                <w:b w:val="false"/>
                <w:i w:val="false"/>
                <w:color w:val="000000"/>
                <w:sz w:val="20"/>
              </w:rPr>
              <w:t xml:space="preserve"> бекітілсін.</w:t>
            </w:r>
            <w:r>
              <w:br/>
            </w:r>
            <w:r>
              <w:rPr>
                <w:rFonts w:ascii="Times New Roman"/>
                <w:b w:val="false"/>
                <w:i w:val="false"/>
                <w:color w:val="000000"/>
                <w:sz w:val="20"/>
              </w:rPr>
              <w:t>
      </w:t>
            </w:r>
            <w:r>
              <w:rPr>
                <w:rFonts w:ascii="Times New Roman"/>
                <w:b w:val="false"/>
                <w:i w:val="false"/>
                <w:color w:val="ff0000"/>
                <w:sz w:val="20"/>
              </w:rPr>
              <w:t xml:space="preserve">Ескерту. 2-тармаққа өзгеріс енгізілді - ҚР Үкіметінің 06.02.2013 </w:t>
            </w:r>
            <w:r>
              <w:rPr>
                <w:rFonts w:ascii="Times New Roman"/>
                <w:b w:val="false"/>
                <w:i w:val="false"/>
                <w:color w:val="000000"/>
                <w:sz w:val="20"/>
              </w:rPr>
              <w:t>№ 99</w:t>
            </w:r>
            <w:r>
              <w:rPr>
                <w:rFonts w:ascii="Times New Roman"/>
                <w:b w:val="false"/>
                <w:i w:val="false"/>
                <w:color w:val="ff0000"/>
                <w:sz w:val="20"/>
              </w:rPr>
              <w:t xml:space="preserve"> Қаулысымен.</w:t>
            </w:r>
            <w:r>
              <w:br/>
            </w:r>
            <w:r>
              <w:rPr>
                <w:rFonts w:ascii="Times New Roman"/>
                <w:b w:val="false"/>
                <w:i w:val="false"/>
                <w:color w:val="000000"/>
                <w:sz w:val="20"/>
              </w:rPr>
              <w:t>
      3. Агенттік пен Қазақстан Республикасы Мәдениет министрлігі заңнамада белгіленген тәртіппен осы қаулыдан туындайтын өзге де шараларды қабылдасын.</w:t>
            </w:r>
            <w:r>
              <w:br/>
            </w:r>
            <w:r>
              <w:rPr>
                <w:rFonts w:ascii="Times New Roman"/>
                <w:b w:val="false"/>
                <w:i w:val="false"/>
                <w:color w:val="000000"/>
                <w:sz w:val="20"/>
              </w:rPr>
              <w:t>
      4. Осы қаулы қол қойылған күнінен бастап қолданысқа енгізіледі.</w:t>
            </w:r>
          </w:p>
          <w:p>
            <w:pPr>
              <w:spacing w:after="20"/>
              <w:ind w:left="20"/>
              <w:jc w:val="both"/>
            </w:pP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      Премьер-Министрі                                  К.Мәсімов</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Үкiметiнiң      </w:t>
            </w:r>
            <w:r>
              <w:br/>
            </w:r>
            <w:r>
              <w:rPr>
                <w:rFonts w:ascii="Times New Roman"/>
                <w:b w:val="false"/>
                <w:i w:val="false"/>
                <w:color w:val="000000"/>
                <w:sz w:val="20"/>
              </w:rPr>
              <w:t>
2011 жылғы 1 тамыздағы</w:t>
            </w:r>
            <w:r>
              <w:br/>
            </w:r>
            <w:r>
              <w:rPr>
                <w:rFonts w:ascii="Times New Roman"/>
                <w:b w:val="false"/>
                <w:i w:val="false"/>
                <w:color w:val="000000"/>
                <w:sz w:val="20"/>
              </w:rPr>
              <w:t xml:space="preserve">
№ 888 қаулысымен   </w:t>
            </w:r>
            <w:r>
              <w:br/>
            </w:r>
            <w:r>
              <w:rPr>
                <w:rFonts w:ascii="Times New Roman"/>
                <w:b w:val="false"/>
                <w:i w:val="false"/>
                <w:color w:val="000000"/>
                <w:sz w:val="20"/>
              </w:rPr>
              <w:t xml:space="preserve">
бекiтiлген      </w:t>
            </w:r>
          </w:p>
          <w:p>
            <w:pPr>
              <w:spacing w:after="0"/>
              <w:ind w:left="0"/>
              <w:jc w:val="both"/>
            </w:pPr>
            <w:r>
              <w:rPr>
                <w:rFonts w:ascii="Times New Roman"/>
                <w:b/>
                <w:i w:val="false"/>
                <w:color w:val="000000"/>
              </w:rPr>
              <w:t xml:space="preserve"> Қазақстан Республикасы Дін істері агенттігі туралы ереже</w:t>
            </w:r>
          </w:p>
          <w:p>
            <w:pPr>
              <w:spacing w:after="20"/>
              <w:ind w:left="20"/>
              <w:jc w:val="both"/>
            </w:pPr>
            <w:r>
              <w:rPr>
                <w:rFonts w:ascii="Times New Roman"/>
                <w:b w:val="false"/>
                <w:i w:val="false"/>
                <w:color w:val="ff0000"/>
                <w:sz w:val="20"/>
              </w:rPr>
              <w:t xml:space="preserve">      Ескерту. Ереже жаңа редакцияда - ҚР Үкіметінің 06.02.2013 </w:t>
            </w:r>
            <w:r>
              <w:rPr>
                <w:rFonts w:ascii="Times New Roman"/>
                <w:b w:val="false"/>
                <w:i w:val="false"/>
                <w:color w:val="ff0000"/>
                <w:sz w:val="20"/>
              </w:rPr>
              <w:t>№ 99</w:t>
            </w:r>
            <w:r>
              <w:rPr>
                <w:rFonts w:ascii="Times New Roman"/>
                <w:b w:val="false"/>
                <w:i w:val="false"/>
                <w:color w:val="ff0000"/>
                <w:sz w:val="20"/>
              </w:rPr>
              <w:t xml:space="preserve"> Қаулысымен.</w:t>
            </w:r>
          </w:p>
          <w:p>
            <w:pPr>
              <w:spacing w:after="0"/>
              <w:ind w:left="0"/>
              <w:jc w:val="both"/>
            </w:pPr>
            <w:r>
              <w:rPr>
                <w:rFonts w:ascii="Times New Roman"/>
                <w:b/>
                <w:i w:val="false"/>
                <w:color w:val="000000"/>
              </w:rPr>
              <w:t xml:space="preserve"> 1. Жалпы ережелер</w:t>
            </w:r>
          </w:p>
          <w:p>
            <w:pPr>
              <w:spacing w:after="20"/>
              <w:ind w:left="20"/>
              <w:jc w:val="both"/>
            </w:pPr>
            <w:r>
              <w:rPr>
                <w:rFonts w:ascii="Times New Roman"/>
                <w:b w:val="false"/>
                <w:i w:val="false"/>
                <w:color w:val="000000"/>
                <w:sz w:val="20"/>
              </w:rPr>
              <w:t>      1. Қазақстан Республикасы Дін істері агенттігі (бұдан әрі – Агенттік) діни қызмет саласындағы басшылықты жүзеге асыратын Қазақстан Республикасының мемлекеттік органы болып табылады.</w:t>
            </w:r>
            <w:r>
              <w:br/>
            </w:r>
            <w:r>
              <w:rPr>
                <w:rFonts w:ascii="Times New Roman"/>
                <w:b w:val="false"/>
                <w:i w:val="false"/>
                <w:color w:val="000000"/>
                <w:sz w:val="20"/>
              </w:rPr>
              <w:t>
      2. Агенттік өз қызметін Қазақстан Республикасының </w:t>
            </w:r>
            <w:r>
              <w:rPr>
                <w:rFonts w:ascii="Times New Roman"/>
                <w:b w:val="false"/>
                <w:i w:val="false"/>
                <w:color w:val="000000"/>
                <w:sz w:val="20"/>
              </w:rPr>
              <w:t>Конституциясына</w:t>
            </w:r>
            <w:r>
              <w:rPr>
                <w:rFonts w:ascii="Times New Roman"/>
                <w:b w:val="false"/>
                <w:i w:val="false"/>
                <w:color w:val="000000"/>
                <w:sz w:val="20"/>
              </w:rPr>
              <w:t xml:space="preserve"> және </w:t>
            </w:r>
            <w:r>
              <w:rPr>
                <w:rFonts w:ascii="Times New Roman"/>
                <w:b w:val="false"/>
                <w:i w:val="false"/>
                <w:color w:val="000000"/>
                <w:sz w:val="20"/>
              </w:rPr>
              <w:t>заңдарына</w:t>
            </w:r>
            <w:r>
              <w:rPr>
                <w:rFonts w:ascii="Times New Roman"/>
                <w:b w:val="false"/>
                <w:i w:val="false"/>
                <w:color w:val="000000"/>
                <w:sz w:val="20"/>
              </w:rPr>
              <w:t>, Қазақстан Республикасының Президенті мен Үкіметінің </w:t>
            </w:r>
            <w:r>
              <w:rPr>
                <w:rFonts w:ascii="Times New Roman"/>
                <w:b w:val="false"/>
                <w:i w:val="false"/>
                <w:color w:val="000000"/>
                <w:sz w:val="20"/>
              </w:rPr>
              <w:t>актілеріне</w:t>
            </w:r>
            <w:r>
              <w:rPr>
                <w:rFonts w:ascii="Times New Roman"/>
                <w:b w:val="false"/>
                <w:i w:val="false"/>
                <w:color w:val="000000"/>
                <w:sz w:val="20"/>
              </w:rPr>
              <w:t>, өзге де нормативтік құқықтық актілерге, сондай-ақ осы Ережеге сәйкес жүзеге асырады.</w:t>
            </w:r>
            <w:r>
              <w:br/>
            </w:r>
            <w:r>
              <w:rPr>
                <w:rFonts w:ascii="Times New Roman"/>
                <w:b w:val="false"/>
                <w:i w:val="false"/>
                <w:color w:val="000000"/>
                <w:sz w:val="20"/>
              </w:rPr>
              <w:t>
      3. Агенттік мемлекеттік мекеме ұйымдық-құқықтық нысанындағы заңды тұлға болып табылады, мемлекеттік тілде өз атауы бар, мөр мен мөртаңбалары, белгіленген үлгідегі бланкілері,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қазынашылық органдарында шоттары болады.</w:t>
            </w:r>
            <w:r>
              <w:br/>
            </w:r>
            <w:r>
              <w:rPr>
                <w:rFonts w:ascii="Times New Roman"/>
                <w:b w:val="false"/>
                <w:i w:val="false"/>
                <w:color w:val="000000"/>
                <w:sz w:val="20"/>
              </w:rPr>
              <w:t>
      4. Агенттік азаматтық-құқықтық қатынастарға өз атынан түседі.</w:t>
            </w:r>
            <w:r>
              <w:br/>
            </w:r>
            <w:r>
              <w:rPr>
                <w:rFonts w:ascii="Times New Roman"/>
                <w:b w:val="false"/>
                <w:i w:val="false"/>
                <w:color w:val="000000"/>
                <w:sz w:val="20"/>
              </w:rPr>
              <w:t>
      5. Агенттіктің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0"/>
              </w:rPr>
              <w:t>
      6. Агенттік өз құзыретінің мәселелері бойынша заңнамада белгіленген тәртіппен Агенттік төрағасының бұйрықтарымен және Қазақстан Республикасының </w:t>
            </w:r>
            <w:r>
              <w:rPr>
                <w:rFonts w:ascii="Times New Roman"/>
                <w:b w:val="false"/>
                <w:i w:val="false"/>
                <w:color w:val="000000"/>
                <w:sz w:val="20"/>
              </w:rPr>
              <w:t>заңнамасында</w:t>
            </w:r>
            <w:r>
              <w:rPr>
                <w:rFonts w:ascii="Times New Roman"/>
                <w:b w:val="false"/>
                <w:i w:val="false"/>
                <w:color w:val="000000"/>
                <w:sz w:val="20"/>
              </w:rPr>
              <w:t xml:space="preserve"> көзделген басқа да актілермен ресімделетін шешімдер қабылдайды.</w:t>
            </w:r>
            <w:r>
              <w:br/>
            </w:r>
            <w:r>
              <w:rPr>
                <w:rFonts w:ascii="Times New Roman"/>
                <w:b w:val="false"/>
                <w:i w:val="false"/>
                <w:color w:val="000000"/>
                <w:sz w:val="20"/>
              </w:rPr>
              <w:t>
      7. Агенттіктің құрылымы мен штат санының лимиті қолданыстағы </w:t>
            </w:r>
            <w:r>
              <w:rPr>
                <w:rFonts w:ascii="Times New Roman"/>
                <w:b w:val="false"/>
                <w:i w:val="false"/>
                <w:color w:val="000000"/>
                <w:sz w:val="20"/>
              </w:rPr>
              <w:t>заңнамаға</w:t>
            </w:r>
            <w:r>
              <w:rPr>
                <w:rFonts w:ascii="Times New Roman"/>
                <w:b w:val="false"/>
                <w:i w:val="false"/>
                <w:color w:val="000000"/>
                <w:sz w:val="20"/>
              </w:rPr>
              <w:t xml:space="preserve"> сәйкес бекітіледі.</w:t>
            </w:r>
            <w:r>
              <w:br/>
            </w:r>
            <w:r>
              <w:rPr>
                <w:rFonts w:ascii="Times New Roman"/>
                <w:b w:val="false"/>
                <w:i w:val="false"/>
                <w:color w:val="000000"/>
                <w:sz w:val="20"/>
              </w:rPr>
              <w:t>
      8. Заңды тұлғаның орналасқан жері: Қазақстан Республикасы, 010000, Астана қаласы, Есіл ауданы, Орынбор көшесі, 8 үй, 15-кіреберіс.</w:t>
            </w:r>
            <w:r>
              <w:br/>
            </w:r>
            <w:r>
              <w:rPr>
                <w:rFonts w:ascii="Times New Roman"/>
                <w:b w:val="false"/>
                <w:i w:val="false"/>
                <w:color w:val="000000"/>
                <w:sz w:val="20"/>
              </w:rPr>
              <w:t>
      9. Агенттіктің толық атауы – «Қазақстан Республикасы Дін істері агенттігі» мемлекеттік мекемесі.</w:t>
            </w:r>
            <w:r>
              <w:br/>
            </w:r>
            <w:r>
              <w:rPr>
                <w:rFonts w:ascii="Times New Roman"/>
                <w:b w:val="false"/>
                <w:i w:val="false"/>
                <w:color w:val="000000"/>
                <w:sz w:val="20"/>
              </w:rPr>
              <w:t>
      10. Осы Ереже Агенттіктің құрылтай құжаты болып табылады.</w:t>
            </w:r>
            <w:r>
              <w:br/>
            </w:r>
            <w:r>
              <w:rPr>
                <w:rFonts w:ascii="Times New Roman"/>
                <w:b w:val="false"/>
                <w:i w:val="false"/>
                <w:color w:val="000000"/>
                <w:sz w:val="20"/>
              </w:rPr>
              <w:t>
      11. Агенттіктің қызметін қаржыландыру республикалық бюджеттен жүзеге асырылады.</w:t>
            </w:r>
            <w:r>
              <w:br/>
            </w:r>
            <w:r>
              <w:rPr>
                <w:rFonts w:ascii="Times New Roman"/>
                <w:b w:val="false"/>
                <w:i w:val="false"/>
                <w:color w:val="000000"/>
                <w:sz w:val="20"/>
              </w:rPr>
              <w:t>
      12. Агенттікке кәсіпкерлік субъектілерімен Агенттіктің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0"/>
              </w:rPr>
              <w:t>
       Егер Агенттікке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p>
            <w:pPr>
              <w:spacing w:after="0"/>
              <w:ind w:left="0"/>
              <w:jc w:val="both"/>
            </w:pPr>
            <w:r>
              <w:rPr>
                <w:rFonts w:ascii="Times New Roman"/>
                <w:b/>
                <w:i w:val="false"/>
                <w:color w:val="000000"/>
              </w:rPr>
              <w:t xml:space="preserve"> 2. Агенттіктің миссиясы, негізгі міндеттері, функциялары,</w:t>
            </w:r>
            <w:r>
              <w:br/>
            </w:r>
            <w:r>
              <w:rPr>
                <w:rFonts w:ascii="Times New Roman"/>
                <w:b/>
                <w:i w:val="false"/>
                <w:color w:val="000000"/>
              </w:rPr>
              <w:t>
құқықтары мен міндеттері</w:t>
            </w:r>
          </w:p>
          <w:p>
            <w:pPr>
              <w:spacing w:after="20"/>
              <w:ind w:left="20"/>
              <w:jc w:val="both"/>
            </w:pPr>
            <w:r>
              <w:rPr>
                <w:rFonts w:ascii="Times New Roman"/>
                <w:b w:val="false"/>
                <w:i w:val="false"/>
                <w:color w:val="000000"/>
                <w:sz w:val="20"/>
              </w:rPr>
              <w:t>      13. Агенттіктің миссиясы діни қызмет саласындағы мемлекеттік реттеуді жүзеге асыру болып табылады.</w:t>
            </w:r>
            <w:r>
              <w:br/>
            </w:r>
            <w:r>
              <w:rPr>
                <w:rFonts w:ascii="Times New Roman"/>
                <w:b w:val="false"/>
                <w:i w:val="false"/>
                <w:color w:val="000000"/>
                <w:sz w:val="20"/>
              </w:rPr>
              <w:t>
      14. Міндеттері:</w:t>
            </w:r>
            <w:r>
              <w:br/>
            </w:r>
            <w:r>
              <w:rPr>
                <w:rFonts w:ascii="Times New Roman"/>
                <w:b w:val="false"/>
                <w:i w:val="false"/>
                <w:color w:val="000000"/>
                <w:sz w:val="20"/>
              </w:rPr>
              <w:t>
      1) діни қызмет және дiни бiрлестiктермен өзара iс-қимыл саласындағы мемлекеттік саясатты қалыптастыру бойынша ұсыныстар әзірлеу;</w:t>
            </w:r>
            <w:r>
              <w:br/>
            </w:r>
            <w:r>
              <w:rPr>
                <w:rFonts w:ascii="Times New Roman"/>
                <w:b w:val="false"/>
                <w:i w:val="false"/>
                <w:color w:val="000000"/>
                <w:sz w:val="20"/>
              </w:rPr>
              <w:t>
      2) Қазақстан Республикасының аумағында құрылған дiни бiрлестiктердiң, миссионерлердiң және рухани (діни) білім беру ұйымдарының қызметiн зерделеп, оған талдау жүргiзу;</w:t>
            </w:r>
            <w:r>
              <w:br/>
            </w:r>
            <w:r>
              <w:rPr>
                <w:rFonts w:ascii="Times New Roman"/>
                <w:b w:val="false"/>
                <w:i w:val="false"/>
                <w:color w:val="000000"/>
                <w:sz w:val="20"/>
              </w:rPr>
              <w:t>
      3) Қазақстан Республикасының заңнамасында Агенттікке жүктелген өзге де мiндеттердi жүзеге асыру.</w:t>
            </w:r>
            <w:r>
              <w:br/>
            </w:r>
            <w:r>
              <w:rPr>
                <w:rFonts w:ascii="Times New Roman"/>
                <w:b w:val="false"/>
                <w:i w:val="false"/>
                <w:color w:val="000000"/>
                <w:sz w:val="20"/>
              </w:rPr>
              <w:t>
      15. Функциялары:</w:t>
            </w:r>
            <w:r>
              <w:br/>
            </w:r>
            <w:r>
              <w:rPr>
                <w:rFonts w:ascii="Times New Roman"/>
                <w:b w:val="false"/>
                <w:i w:val="false"/>
                <w:color w:val="000000"/>
                <w:sz w:val="20"/>
              </w:rPr>
              <w:t>
      1) діни қызмет және діни бірлестіктермен өзара іс-қимыл жасау саласындағы мемлекеттiк саясаттың негiзгi бағыттарын қалыптастыруға және iске асыруға қатысады;</w:t>
            </w:r>
            <w:r>
              <w:br/>
            </w:r>
            <w:r>
              <w:rPr>
                <w:rFonts w:ascii="Times New Roman"/>
                <w:b w:val="false"/>
                <w:i w:val="false"/>
                <w:color w:val="000000"/>
                <w:sz w:val="20"/>
              </w:rPr>
              <w:t>
      2) дiни ахуалдың дамуына, Қазақстан Республикасының аумағында құрылған дiни бiрлестiктердiң, миссионерлердiң және рухани (діни) білім беру ұйымдарының қызметiне зерделеу мен талдау жүргiзедi;</w:t>
            </w:r>
            <w:r>
              <w:br/>
            </w:r>
            <w:r>
              <w:rPr>
                <w:rFonts w:ascii="Times New Roman"/>
                <w:b w:val="false"/>
                <w:i w:val="false"/>
                <w:color w:val="000000"/>
                <w:sz w:val="20"/>
              </w:rPr>
              <w:t>
      3) Қазақстан Республикасының діни қызмет және діни бірлестіктер туралы заңнамасын жетiлдiру жөнiнде ұсыныстар әзiрлейдi;</w:t>
            </w:r>
            <w:r>
              <w:br/>
            </w:r>
            <w:r>
              <w:rPr>
                <w:rFonts w:ascii="Times New Roman"/>
                <w:b w:val="false"/>
                <w:i w:val="false"/>
                <w:color w:val="000000"/>
                <w:sz w:val="20"/>
              </w:rPr>
              <w:t>
      4) өз құзыреті шегінде нормативтік құқықтық актілерді әзірлейді және бекітеді;</w:t>
            </w:r>
            <w:r>
              <w:br/>
            </w:r>
            <w:r>
              <w:rPr>
                <w:rFonts w:ascii="Times New Roman"/>
                <w:b w:val="false"/>
                <w:i w:val="false"/>
                <w:color w:val="000000"/>
                <w:sz w:val="20"/>
              </w:rPr>
              <w:t>
      5) өз құзыретiне жататын мәселелер бойынша ақпараттық-насихаттау iс-шараларын жүзеге асырады;</w:t>
            </w:r>
            <w:r>
              <w:br/>
            </w:r>
            <w:r>
              <w:rPr>
                <w:rFonts w:ascii="Times New Roman"/>
                <w:b w:val="false"/>
                <w:i w:val="false"/>
                <w:color w:val="000000"/>
                <w:sz w:val="20"/>
              </w:rPr>
              <w:t>
      6) өз құзыретiне жататын мәселелер бойынша түсiндiру жұмыстарын жүзеге асыруды қамтамасыз етеді;</w:t>
            </w:r>
            <w:r>
              <w:br/>
            </w:r>
            <w:r>
              <w:rPr>
                <w:rFonts w:ascii="Times New Roman"/>
                <w:b w:val="false"/>
                <w:i w:val="false"/>
                <w:color w:val="000000"/>
                <w:sz w:val="20"/>
              </w:rPr>
              <w:t>
      7) дінтану сараптамаларын жүргізуді қамтамасыз етеді;</w:t>
            </w:r>
            <w:r>
              <w:br/>
            </w:r>
            <w:r>
              <w:rPr>
                <w:rFonts w:ascii="Times New Roman"/>
                <w:b w:val="false"/>
                <w:i w:val="false"/>
                <w:color w:val="000000"/>
                <w:sz w:val="20"/>
              </w:rPr>
              <w:t>
      8) жеке және заңды тұлғалардың Қазақстан Республикасының дiни қызмет және діни бірлестіктер туралы заңнамасын бұзушылықтарға қатысты өтініштерін қарайды;</w:t>
            </w:r>
            <w:r>
              <w:br/>
            </w:r>
            <w:r>
              <w:rPr>
                <w:rFonts w:ascii="Times New Roman"/>
                <w:b w:val="false"/>
                <w:i w:val="false"/>
                <w:color w:val="000000"/>
                <w:sz w:val="20"/>
              </w:rPr>
              <w:t>
      9) Қазақстан Республикасының діни қызмет саласындағы заңнамасын бұзатын жеке және заңды тұлғалардың, оның iшiнде дiни бiрлестiктердiң қызметiне тыйым салу жөнiнде ұсыныстар енгiзедi;</w:t>
            </w:r>
            <w:r>
              <w:br/>
            </w:r>
            <w:r>
              <w:rPr>
                <w:rFonts w:ascii="Times New Roman"/>
                <w:b w:val="false"/>
                <w:i w:val="false"/>
                <w:color w:val="000000"/>
                <w:sz w:val="20"/>
              </w:rPr>
              <w:t>
      10) </w:t>
            </w:r>
            <w:r>
              <w:rPr>
                <w:rFonts w:ascii="Times New Roman"/>
                <w:b w:val="false"/>
                <w:i w:val="false"/>
                <w:color w:val="000000"/>
                <w:sz w:val="20"/>
              </w:rPr>
              <w:t>заңнамада</w:t>
            </w:r>
            <w:r>
              <w:rPr>
                <w:rFonts w:ascii="Times New Roman"/>
                <w:b w:val="false"/>
                <w:i w:val="false"/>
                <w:color w:val="000000"/>
                <w:sz w:val="20"/>
              </w:rPr>
              <w:t xml:space="preserve"> белгіленген жағдайлар мен тәртіпте әкімшілік құқық бұзушылықтар туралы хаттамаларды жасайды;</w:t>
            </w:r>
            <w:r>
              <w:br/>
            </w:r>
            <w:r>
              <w:rPr>
                <w:rFonts w:ascii="Times New Roman"/>
                <w:b w:val="false"/>
                <w:i w:val="false"/>
                <w:color w:val="000000"/>
                <w:sz w:val="20"/>
              </w:rPr>
              <w:t>
      11) діни қызмет және дiни бiрлестiктермен өзара іс-қимыл мәселелері бойынша облыстардың, республикалық маңызы бар қаланың және астананың жергiлiктi атқарушы органдарының қызметiн үйлестiредi;</w:t>
            </w:r>
            <w:r>
              <w:br/>
            </w:r>
            <w:r>
              <w:rPr>
                <w:rFonts w:ascii="Times New Roman"/>
                <w:b w:val="false"/>
                <w:i w:val="false"/>
                <w:color w:val="000000"/>
                <w:sz w:val="20"/>
              </w:rPr>
              <w:t>
      12) шет мемлекеттердiң діни қызмет саласындағы уәкілетті органдарымен ынтымақтастықты ұйымдастырады және жүзеге асырады;</w:t>
            </w:r>
            <w:r>
              <w:br/>
            </w:r>
            <w:r>
              <w:rPr>
                <w:rFonts w:ascii="Times New Roman"/>
                <w:b w:val="false"/>
                <w:i w:val="false"/>
                <w:color w:val="000000"/>
                <w:sz w:val="20"/>
              </w:rPr>
              <w:t>
      13) діни қызмет және діни бірлестіктермен өзара іс-қимыл мәселелері бойынша мемлекеттік және салааралық бағдарламаларды әзірлейді;</w:t>
            </w:r>
            <w:r>
              <w:br/>
            </w:r>
            <w:r>
              <w:rPr>
                <w:rFonts w:ascii="Times New Roman"/>
                <w:b w:val="false"/>
                <w:i w:val="false"/>
                <w:color w:val="000000"/>
                <w:sz w:val="20"/>
              </w:rPr>
              <w:t>
      14) республика аумағындағы шетелдік діни бірлестіктердің қызметіне, шетелдік діни орталықтардың Қазақстан Республикасындағы діни бірлестіктер басшыларын тағайындауына келісім білдіреді;</w:t>
            </w:r>
            <w:r>
              <w:br/>
            </w:r>
            <w:r>
              <w:rPr>
                <w:rFonts w:ascii="Times New Roman"/>
                <w:b w:val="false"/>
                <w:i w:val="false"/>
                <w:color w:val="000000"/>
                <w:sz w:val="20"/>
              </w:rPr>
              <w:t>
      15) діни қызмет саласындағы жергілікті атқарушы органдарға әдістемелік басшылық жасауды жүзеге асырады;</w:t>
            </w:r>
            <w:r>
              <w:br/>
            </w:r>
            <w:r>
              <w:rPr>
                <w:rFonts w:ascii="Times New Roman"/>
                <w:b w:val="false"/>
                <w:i w:val="false"/>
                <w:color w:val="000000"/>
                <w:sz w:val="20"/>
              </w:rPr>
              <w:t>
      16) діни әдебиетті және діни мазмұндағы өзге де ақпараттық материалдарды, діни мақсаттағы заттарды тарату үшін арнайы тұрақты үй-жайлардың, сондай-ақ ғибадат үйлерінен (ғимараттарынан) тыс жерлерде діни іс-шаралар өткізуге арналған үй-жайлардың орналастырылуын айқындау жөніндегі нұсқаулықты </w:t>
            </w:r>
            <w:r>
              <w:rPr>
                <w:rFonts w:ascii="Times New Roman"/>
                <w:b w:val="false"/>
                <w:i w:val="false"/>
                <w:color w:val="000000"/>
                <w:sz w:val="20"/>
              </w:rPr>
              <w:t>бекітеді</w:t>
            </w:r>
            <w:r>
              <w:rPr>
                <w:rFonts w:ascii="Times New Roman"/>
                <w:b w:val="false"/>
                <w:i w:val="false"/>
                <w:color w:val="000000"/>
                <w:sz w:val="20"/>
              </w:rPr>
              <w:t>;</w:t>
            </w:r>
            <w:r>
              <w:br/>
            </w:r>
            <w:r>
              <w:rPr>
                <w:rFonts w:ascii="Times New Roman"/>
                <w:b w:val="false"/>
                <w:i w:val="false"/>
                <w:color w:val="000000"/>
                <w:sz w:val="20"/>
              </w:rPr>
              <w:t>
      17) діни қызмет және діни бірлестіктермен өзара іс-қимыл мәселелері бойынша халықаралық ынтымақтастықты жүзеге асырады, сондай-ақ діни қызмет саласындағы келісімдерді, меморандумдар мен шарттарды, соның ішінде халықаралық құжаттарды әзірлейді және жасайды;</w:t>
            </w:r>
            <w:r>
              <w:br/>
            </w:r>
            <w:r>
              <w:rPr>
                <w:rFonts w:ascii="Times New Roman"/>
                <w:b w:val="false"/>
                <w:i w:val="false"/>
                <w:color w:val="000000"/>
                <w:sz w:val="20"/>
              </w:rPr>
              <w:t>
      18) өз құзыретi шегінде ұлттық қауіпсіздік жүйесiн жетiлдiру бойынша ұсыныстар енгiзедi;</w:t>
            </w:r>
            <w:r>
              <w:br/>
            </w:r>
            <w:r>
              <w:rPr>
                <w:rFonts w:ascii="Times New Roman"/>
                <w:b w:val="false"/>
                <w:i w:val="false"/>
                <w:color w:val="000000"/>
                <w:sz w:val="20"/>
              </w:rPr>
              <w:t>
      19) ұлттық қауiпсiздiк саласындағы заңдар мен өзге де нормативтiк құқықтық актiлердiң сақталуын қамтамасыз етедi;</w:t>
            </w:r>
            <w:r>
              <w:br/>
            </w:r>
            <w:r>
              <w:rPr>
                <w:rFonts w:ascii="Times New Roman"/>
                <w:b w:val="false"/>
                <w:i w:val="false"/>
                <w:color w:val="000000"/>
                <w:sz w:val="20"/>
              </w:rPr>
              <w:t>
      20) өз құзыреті шегінде Агенттіктің мемлекеттік қызметтерін көрсету кезінде тұтынушылар құқықтарының қорғалуын қамтамасыз етеді;</w:t>
            </w:r>
            <w:r>
              <w:br/>
            </w:r>
            <w:r>
              <w:rPr>
                <w:rFonts w:ascii="Times New Roman"/>
                <w:b w:val="false"/>
                <w:i w:val="false"/>
                <w:color w:val="000000"/>
                <w:sz w:val="20"/>
              </w:rPr>
              <w:t>
      21) Қазақстан Республикасының заңнамасында көзделген өзге де функцияларды жүзеге асырады.</w:t>
            </w:r>
            <w:r>
              <w:br/>
            </w:r>
            <w:r>
              <w:rPr>
                <w:rFonts w:ascii="Times New Roman"/>
                <w:b w:val="false"/>
                <w:i w:val="false"/>
                <w:color w:val="000000"/>
                <w:sz w:val="20"/>
              </w:rPr>
              <w:t>
      </w:t>
            </w:r>
            <w:r>
              <w:rPr>
                <w:rFonts w:ascii="Times New Roman"/>
                <w:b w:val="false"/>
                <w:i w:val="false"/>
                <w:color w:val="ff0000"/>
                <w:sz w:val="20"/>
              </w:rPr>
              <w:t xml:space="preserve">Ескерту. 15-тармаққа өзгеріс енгізілді - ҚР Үкіметінің 18.10.2013 </w:t>
            </w:r>
            <w:r>
              <w:rPr>
                <w:rFonts w:ascii="Times New Roman"/>
                <w:b w:val="false"/>
                <w:i w:val="false"/>
                <w:color w:val="000000"/>
                <w:sz w:val="20"/>
              </w:rPr>
              <w:t>№ 1109</w:t>
            </w:r>
            <w:r>
              <w:rPr>
                <w:rFonts w:ascii="Times New Roman"/>
                <w:b w:val="false"/>
                <w:i w:val="false"/>
                <w:color w:val="ff0000"/>
                <w:sz w:val="20"/>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0"/>
              </w:rPr>
              <w:t>
      16. Құқықтары мен міндеттері:</w:t>
            </w:r>
            <w:r>
              <w:br/>
            </w:r>
            <w:r>
              <w:rPr>
                <w:rFonts w:ascii="Times New Roman"/>
                <w:b w:val="false"/>
                <w:i w:val="false"/>
                <w:color w:val="000000"/>
                <w:sz w:val="20"/>
              </w:rPr>
              <w:t xml:space="preserve">
      1) оның құзыретіне жататын мәселелер бойынша үйлестіруді жүзеге асыру; </w:t>
            </w:r>
            <w:r>
              <w:br/>
            </w:r>
            <w:r>
              <w:rPr>
                <w:rFonts w:ascii="Times New Roman"/>
                <w:b w:val="false"/>
                <w:i w:val="false"/>
                <w:color w:val="000000"/>
                <w:sz w:val="20"/>
              </w:rPr>
              <w:t>
      2) Қазақстан Республикасының </w:t>
            </w:r>
            <w:r>
              <w:rPr>
                <w:rFonts w:ascii="Times New Roman"/>
                <w:b w:val="false"/>
                <w:i w:val="false"/>
                <w:color w:val="000000"/>
                <w:sz w:val="20"/>
              </w:rPr>
              <w:t>заңнамасында</w:t>
            </w:r>
            <w:r>
              <w:rPr>
                <w:rFonts w:ascii="Times New Roman"/>
                <w:b w:val="false"/>
                <w:i w:val="false"/>
                <w:color w:val="000000"/>
                <w:sz w:val="20"/>
              </w:rPr>
              <w:t xml:space="preserve"> белгіленген тәртіппен мемлекеттік органдардан, ұйымдардан, олардың лауазымды тұлғаларынан қағаз және (немесе) электрондық тасымалдағыштарда қажетті ақпаратты және материалдарды сұрату және алу;</w:t>
            </w:r>
            <w:r>
              <w:br/>
            </w:r>
            <w:r>
              <w:rPr>
                <w:rFonts w:ascii="Times New Roman"/>
                <w:b w:val="false"/>
                <w:i w:val="false"/>
                <w:color w:val="000000"/>
                <w:sz w:val="20"/>
              </w:rPr>
              <w:t>
      3) Агенттікке берілген мүлікті басқаруды жүзеге асыру;</w:t>
            </w:r>
            <w:r>
              <w:br/>
            </w:r>
            <w:r>
              <w:rPr>
                <w:rFonts w:ascii="Times New Roman"/>
                <w:b w:val="false"/>
                <w:i w:val="false"/>
                <w:color w:val="000000"/>
                <w:sz w:val="20"/>
              </w:rPr>
              <w:t>
      4)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p>
            <w:pPr>
              <w:spacing w:after="0"/>
              <w:ind w:left="0"/>
              <w:jc w:val="both"/>
            </w:pPr>
            <w:r>
              <w:rPr>
                <w:rFonts w:ascii="Times New Roman"/>
                <w:b/>
                <w:i w:val="false"/>
                <w:color w:val="000000"/>
              </w:rPr>
              <w:t xml:space="preserve"> 3. Агенттіктің қызметін ұйымдастыру</w:t>
            </w:r>
          </w:p>
          <w:p>
            <w:pPr>
              <w:spacing w:after="20"/>
              <w:ind w:left="20"/>
              <w:jc w:val="both"/>
            </w:pPr>
            <w:r>
              <w:rPr>
                <w:rFonts w:ascii="Times New Roman"/>
                <w:b w:val="false"/>
                <w:i w:val="false"/>
                <w:color w:val="000000"/>
                <w:sz w:val="20"/>
              </w:rPr>
              <w:t>      17. Агенттікке басшылықты Агенттікке жүктелген міндеттердің орындалуына және оның функцияларын жүзеге асыруға дербес жауапты болатын Төраға жүзеге асырады.</w:t>
            </w:r>
            <w:r>
              <w:br/>
            </w:r>
            <w:r>
              <w:rPr>
                <w:rFonts w:ascii="Times New Roman"/>
                <w:b w:val="false"/>
                <w:i w:val="false"/>
                <w:color w:val="000000"/>
                <w:sz w:val="20"/>
              </w:rPr>
              <w:t>
      18. Агенттіктің төрағасын Қазақстан Республикасының Премьер-Министрі қызметке тағайындайды және қызметтен босатады.</w:t>
            </w:r>
            <w:r>
              <w:br/>
            </w:r>
            <w:r>
              <w:rPr>
                <w:rFonts w:ascii="Times New Roman"/>
                <w:b w:val="false"/>
                <w:i w:val="false"/>
                <w:color w:val="000000"/>
                <w:sz w:val="20"/>
              </w:rPr>
              <w:t>
      19. Төрағаның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қызметке тағайындалатын және қызметтен босатылатын орынбасарлары болады.</w:t>
            </w:r>
            <w:r>
              <w:br/>
            </w:r>
            <w:r>
              <w:rPr>
                <w:rFonts w:ascii="Times New Roman"/>
                <w:b w:val="false"/>
                <w:i w:val="false"/>
                <w:color w:val="000000"/>
                <w:sz w:val="20"/>
              </w:rPr>
              <w:t>
      20. Агенттік төрағасының өкілеттігі:</w:t>
            </w:r>
            <w:r>
              <w:br/>
            </w:r>
            <w:r>
              <w:rPr>
                <w:rFonts w:ascii="Times New Roman"/>
                <w:b w:val="false"/>
                <w:i w:val="false"/>
                <w:color w:val="000000"/>
                <w:sz w:val="20"/>
              </w:rPr>
              <w:t>
      1) Агенттіктің атынан Қазақстан Республикасының Парламентінде, өзге де мемлекеттік органдарда және ұйымдарда өкілдік етеді;</w:t>
            </w:r>
            <w:r>
              <w:br/>
            </w:r>
            <w:r>
              <w:rPr>
                <w:rFonts w:ascii="Times New Roman"/>
                <w:b w:val="false"/>
                <w:i w:val="false"/>
                <w:color w:val="000000"/>
                <w:sz w:val="20"/>
              </w:rPr>
              <w:t>
      2) нормативтік құқықтық актілердің жобаларын келіседі және қол қояды;</w:t>
            </w:r>
            <w:r>
              <w:br/>
            </w:r>
            <w:r>
              <w:rPr>
                <w:rFonts w:ascii="Times New Roman"/>
                <w:b w:val="false"/>
                <w:i w:val="false"/>
                <w:color w:val="000000"/>
                <w:sz w:val="20"/>
              </w:rPr>
              <w:t>
      3) Агенттікте сыбайлас жемқорлық құқық бұзушылықтарға қарсы іс-қимыл жасауға бағытталған шараларды қабылдайды және сыбайлас жемқорлыққа қарсы шаралар қабылдау үшін дербес жауапты болады;</w:t>
            </w:r>
            <w:r>
              <w:br/>
            </w:r>
            <w:r>
              <w:rPr>
                <w:rFonts w:ascii="Times New Roman"/>
                <w:b w:val="false"/>
                <w:i w:val="false"/>
                <w:color w:val="000000"/>
                <w:sz w:val="20"/>
              </w:rPr>
              <w:t>
      4) өзінің құзыретіне жататын басқа да мәселелер бойынша шешімдер қабылдайды.</w:t>
            </w:r>
            <w:r>
              <w:br/>
            </w:r>
            <w:r>
              <w:rPr>
                <w:rFonts w:ascii="Times New Roman"/>
                <w:b w:val="false"/>
                <w:i w:val="false"/>
                <w:color w:val="000000"/>
                <w:sz w:val="20"/>
              </w:rPr>
              <w:t>
      Агенттік төрағасы болмаған кезеңде оның өкілеттіктерін қолданыстағы заңнамаға сәйкес оны алмастыратын тұлға жүзеге асырады.</w:t>
            </w:r>
            <w:r>
              <w:br/>
            </w:r>
            <w:r>
              <w:rPr>
                <w:rFonts w:ascii="Times New Roman"/>
                <w:b w:val="false"/>
                <w:i w:val="false"/>
                <w:color w:val="000000"/>
                <w:sz w:val="20"/>
              </w:rPr>
              <w:t>
      21. Төраға өз орынбасарларының өкілеттіктерін қолданыстағы заңнамаға сәйкес белгілейді.</w:t>
            </w:r>
            <w:r>
              <w:br/>
            </w:r>
            <w:r>
              <w:rPr>
                <w:rFonts w:ascii="Times New Roman"/>
                <w:b w:val="false"/>
                <w:i w:val="false"/>
                <w:color w:val="000000"/>
                <w:sz w:val="20"/>
              </w:rPr>
              <w:t>
      22. Агенттіктің аппаратын Қазақстан Республикасының қолданыстағы </w:t>
            </w:r>
            <w:r>
              <w:rPr>
                <w:rFonts w:ascii="Times New Roman"/>
                <w:b w:val="false"/>
                <w:i w:val="false"/>
                <w:color w:val="000000"/>
                <w:sz w:val="20"/>
              </w:rPr>
              <w:t>заңнамасына</w:t>
            </w:r>
            <w:r>
              <w:rPr>
                <w:rFonts w:ascii="Times New Roman"/>
                <w:b w:val="false"/>
                <w:i w:val="false"/>
                <w:color w:val="000000"/>
                <w:sz w:val="20"/>
              </w:rPr>
              <w:t xml:space="preserve"> сәйкес қызметке тағайындалатын және қызметтен босатылатын жауапты хатшы басқарады.</w:t>
            </w:r>
          </w:p>
          <w:p>
            <w:pPr>
              <w:spacing w:after="0"/>
              <w:ind w:left="0"/>
              <w:jc w:val="both"/>
            </w:pPr>
            <w:r>
              <w:rPr>
                <w:rFonts w:ascii="Times New Roman"/>
                <w:b/>
                <w:i w:val="false"/>
                <w:color w:val="000000"/>
              </w:rPr>
              <w:t xml:space="preserve"> 4. Агенттіктің мүлкі</w:t>
            </w:r>
          </w:p>
          <w:p>
            <w:pPr>
              <w:spacing w:after="20"/>
              <w:ind w:left="20"/>
              <w:jc w:val="both"/>
            </w:pPr>
            <w:r>
              <w:rPr>
                <w:rFonts w:ascii="Times New Roman"/>
                <w:b w:val="false"/>
                <w:i w:val="false"/>
                <w:color w:val="000000"/>
                <w:sz w:val="20"/>
              </w:rPr>
              <w:t>      23. Агенттіктің заңнамада көзделген жағдайларда жедел басқару құқығында оқшауланған мүлкі болуы мүмкін.</w:t>
            </w:r>
            <w:r>
              <w:br/>
            </w:r>
            <w:r>
              <w:rPr>
                <w:rFonts w:ascii="Times New Roman"/>
                <w:b w:val="false"/>
                <w:i w:val="false"/>
                <w:color w:val="000000"/>
                <w:sz w:val="20"/>
              </w:rPr>
              <w:t>
      Агенттіктің мүлкі оған меншік иесі берген мүлік, сондай-ақ өз қызметі нәтижесінде сатып алған мүлкі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0"/>
              </w:rPr>
              <w:t>
      24. Агенттікке бекітілген мүлік республикалық меншікке жатады.</w:t>
            </w:r>
            <w:r>
              <w:br/>
            </w:r>
            <w:r>
              <w:rPr>
                <w:rFonts w:ascii="Times New Roman"/>
                <w:b w:val="false"/>
                <w:i w:val="false"/>
                <w:color w:val="000000"/>
                <w:sz w:val="20"/>
              </w:rPr>
              <w:t>
      25. Егер заңнамада өзгеше көзделмесе, Агенттіктің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both"/>
            </w:pPr>
            <w:r>
              <w:rPr>
                <w:rFonts w:ascii="Times New Roman"/>
                <w:b/>
                <w:i w:val="false"/>
                <w:color w:val="000000"/>
              </w:rPr>
              <w:t xml:space="preserve"> 5. Агенттікті қайта ұйымдастыру және тарату</w:t>
            </w:r>
          </w:p>
          <w:p>
            <w:pPr>
              <w:spacing w:after="20"/>
              <w:ind w:left="20"/>
              <w:jc w:val="both"/>
            </w:pPr>
            <w:r>
              <w:rPr>
                <w:rFonts w:ascii="Times New Roman"/>
                <w:b w:val="false"/>
                <w:i w:val="false"/>
                <w:color w:val="000000"/>
                <w:sz w:val="20"/>
              </w:rPr>
              <w:t>      26. Агенттікті қайта ұйымдастыру және тарату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жүзеге асырылады.</w:t>
            </w:r>
          </w:p>
          <w:p>
            <w:pPr>
              <w:spacing w:after="0"/>
              <w:ind w:left="0"/>
              <w:jc w:val="both"/>
            </w:pPr>
            <w:r>
              <w:rPr>
                <w:rFonts w:ascii="Times New Roman"/>
                <w:b/>
                <w:i w:val="false"/>
                <w:color w:val="000000"/>
              </w:rPr>
              <w:t xml:space="preserve"> Агенттіктің қарамағындағы аумақтық органдардың тiзбесi</w:t>
            </w:r>
          </w:p>
          <w:p>
            <w:pPr>
              <w:spacing w:after="20"/>
              <w:ind w:left="20"/>
              <w:jc w:val="both"/>
            </w:pPr>
            <w:r>
              <w:rPr>
                <w:rFonts w:ascii="Times New Roman"/>
                <w:b w:val="false"/>
                <w:i w:val="false"/>
                <w:color w:val="ff0000"/>
                <w:sz w:val="20"/>
              </w:rPr>
              <w:t xml:space="preserve">      Ескерту. Бөлім алынып тасталды - ҚР Үкіметінің 18.10.2013 </w:t>
            </w:r>
            <w:r>
              <w:rPr>
                <w:rFonts w:ascii="Times New Roman"/>
                <w:b w:val="false"/>
                <w:i w:val="false"/>
                <w:color w:val="ff0000"/>
                <w:sz w:val="20"/>
              </w:rPr>
              <w:t>№ 1109</w:t>
            </w:r>
            <w:r>
              <w:rPr>
                <w:rFonts w:ascii="Times New Roman"/>
                <w:b w:val="false"/>
                <w:i w:val="false"/>
                <w:color w:val="ff0000"/>
                <w:sz w:val="20"/>
              </w:rPr>
              <w:t xml:space="preserve"> қаулысымен (алғашқы ресми жарияланғанынан кейін күнтізбелік он күн өткен соң қолданысқа енгізіледі).</w:t>
            </w:r>
          </w:p>
          <w:p>
            <w:pPr>
              <w:spacing w:after="0"/>
              <w:ind w:left="0"/>
              <w:jc w:val="both"/>
            </w:pPr>
            <w:r>
              <w:rPr>
                <w:rFonts w:ascii="Times New Roman"/>
                <w:b/>
                <w:i w:val="false"/>
                <w:color w:val="000000"/>
              </w:rPr>
              <w:t xml:space="preserve"> Агенттіктің қарамағындағы мемлекеттік мекемелердің тiзбесi</w:t>
            </w:r>
          </w:p>
          <w:p>
            <w:pPr>
              <w:spacing w:after="20"/>
              <w:ind w:left="20"/>
              <w:jc w:val="both"/>
            </w:pPr>
            <w:r>
              <w:rPr>
                <w:rFonts w:ascii="Times New Roman"/>
                <w:b w:val="false"/>
                <w:i w:val="false"/>
                <w:color w:val="ff0000"/>
                <w:sz w:val="20"/>
              </w:rPr>
              <w:t xml:space="preserve">      Ескерту. Бөлім жаңа редакцияда - ҚР Үкіметінің 18.10.2013 </w:t>
            </w:r>
            <w:r>
              <w:rPr>
                <w:rFonts w:ascii="Times New Roman"/>
                <w:b w:val="false"/>
                <w:i w:val="false"/>
                <w:color w:val="ff0000"/>
                <w:sz w:val="20"/>
              </w:rPr>
              <w:t>№ 1109</w:t>
            </w:r>
            <w:r>
              <w:rPr>
                <w:rFonts w:ascii="Times New Roman"/>
                <w:b w:val="false"/>
                <w:i w:val="false"/>
                <w:color w:val="ff0000"/>
                <w:sz w:val="20"/>
              </w:rPr>
              <w:t xml:space="preserve"> қаулысымен (алғашқы ресми жарияланғанынан кейін күнтізбелік он күн өткен соң қолданысқа енгізіледі).</w:t>
            </w:r>
          </w:p>
          <w:p>
            <w:pPr>
              <w:spacing w:after="20"/>
              <w:ind w:left="20"/>
              <w:jc w:val="both"/>
            </w:pPr>
            <w:r>
              <w:rPr>
                <w:rFonts w:ascii="Times New Roman"/>
                <w:b w:val="false"/>
                <w:i w:val="false"/>
                <w:color w:val="000000"/>
                <w:sz w:val="20"/>
              </w:rPr>
              <w:t>      1. Қазақстан Республикасы Дін істері агенттігінің «Мәдениеттер мен діндердің халықаралық орталығы» республикалық мемлекеттік мекемесі.</w:t>
            </w:r>
            <w:r>
              <w:br/>
            </w:r>
            <w:r>
              <w:rPr>
                <w:rFonts w:ascii="Times New Roman"/>
                <w:b w:val="false"/>
                <w:i w:val="false"/>
                <w:color w:val="000000"/>
                <w:sz w:val="20"/>
              </w:rPr>
              <w:t>
      2. Қазақстан Республикасы Дін істері агенттігінің «Дін мәселелері жөніндегі ғылыми-зерттеу және талдау орталығы» республикалық мемлекеттік мекемесі.</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2011 жылғы 1 тамыздағы </w:t>
            </w:r>
            <w:r>
              <w:br/>
            </w:r>
            <w:r>
              <w:rPr>
                <w:rFonts w:ascii="Times New Roman"/>
                <w:b w:val="false"/>
                <w:i w:val="false"/>
                <w:color w:val="000000"/>
                <w:sz w:val="20"/>
              </w:rPr>
              <w:t xml:space="preserve">
№ 888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Қазақстан Республикасы Дін істері агенттігінің аумақтық органдары – мемлекеттік мекемелерінің тізбесі</w:t>
            </w:r>
          </w:p>
          <w:p>
            <w:pPr>
              <w:spacing w:after="20"/>
              <w:ind w:left="20"/>
              <w:jc w:val="both"/>
            </w:pPr>
            <w:r>
              <w:rPr>
                <w:rFonts w:ascii="Times New Roman"/>
                <w:b w:val="false"/>
                <w:i w:val="false"/>
                <w:color w:val="ff0000"/>
                <w:sz w:val="20"/>
              </w:rPr>
              <w:t xml:space="preserve">      Ескерту. Тізбе алынып тасталды - ҚР Үкіметінің 06.02.2013 </w:t>
            </w:r>
            <w:r>
              <w:rPr>
                <w:rFonts w:ascii="Times New Roman"/>
                <w:b w:val="false"/>
                <w:i w:val="false"/>
                <w:color w:val="ff0000"/>
                <w:sz w:val="20"/>
              </w:rPr>
              <w:t>№ 99</w:t>
            </w:r>
            <w:r>
              <w:rPr>
                <w:rFonts w:ascii="Times New Roman"/>
                <w:b w:val="false"/>
                <w:i w:val="false"/>
                <w:color w:val="ff0000"/>
                <w:sz w:val="20"/>
              </w:rPr>
              <w:t xml:space="preserve"> Қаулысымен.</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2011 жылғы 1 тамыздағы </w:t>
            </w:r>
            <w:r>
              <w:br/>
            </w:r>
            <w:r>
              <w:rPr>
                <w:rFonts w:ascii="Times New Roman"/>
                <w:b w:val="false"/>
                <w:i w:val="false"/>
                <w:color w:val="000000"/>
                <w:sz w:val="20"/>
              </w:rPr>
              <w:t xml:space="preserve">
№ 888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Қазақстан Республикасы Дін істері агенттігінің қарамағындағы ұйымдардың тізбесі</w:t>
            </w:r>
          </w:p>
          <w:p>
            <w:pPr>
              <w:spacing w:after="20"/>
              <w:ind w:left="20"/>
              <w:jc w:val="both"/>
            </w:pPr>
            <w:r>
              <w:rPr>
                <w:rFonts w:ascii="Times New Roman"/>
                <w:b w:val="false"/>
                <w:i w:val="false"/>
                <w:color w:val="ff0000"/>
                <w:sz w:val="20"/>
              </w:rPr>
              <w:t xml:space="preserve">      Ескерту. Тізбе алынып тасталды - ҚР Үкіметінің 06.02.2013 </w:t>
            </w:r>
            <w:r>
              <w:rPr>
                <w:rFonts w:ascii="Times New Roman"/>
                <w:b w:val="false"/>
                <w:i w:val="false"/>
                <w:color w:val="ff0000"/>
                <w:sz w:val="20"/>
              </w:rPr>
              <w:t>№ 99</w:t>
            </w:r>
            <w:r>
              <w:rPr>
                <w:rFonts w:ascii="Times New Roman"/>
                <w:b w:val="false"/>
                <w:i w:val="false"/>
                <w:color w:val="ff0000"/>
                <w:sz w:val="20"/>
              </w:rPr>
              <w:t xml:space="preserve"> Қаулысымен.</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2011 жылғы 1 тамыздағы </w:t>
            </w:r>
            <w:r>
              <w:br/>
            </w:r>
            <w:r>
              <w:rPr>
                <w:rFonts w:ascii="Times New Roman"/>
                <w:b w:val="false"/>
                <w:i w:val="false"/>
                <w:color w:val="000000"/>
                <w:sz w:val="20"/>
              </w:rPr>
              <w:t xml:space="preserve">
№ 888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p>
            <w:pPr>
              <w:spacing w:after="20"/>
              <w:ind w:left="20"/>
              <w:jc w:val="both"/>
            </w:pPr>
            <w:r>
              <w:rPr>
                <w:rFonts w:ascii="Times New Roman"/>
                <w:b w:val="false"/>
                <w:i w:val="false"/>
                <w:color w:val="000000"/>
                <w:sz w:val="20"/>
              </w:rPr>
              <w:t>      1. «Қазақстан Республикасы Мәдениет министрлiгiнiң мәселелерi» туралы Қазақстан Республикасы Үкiметiнiң 2004 жылғы 29 қазандағы № 1130 </w:t>
            </w:r>
            <w:r>
              <w:rPr>
                <w:rFonts w:ascii="Times New Roman"/>
                <w:b w:val="false"/>
                <w:i w:val="false"/>
                <w:color w:val="000000"/>
                <w:sz w:val="20"/>
              </w:rPr>
              <w:t>қаулысында</w:t>
            </w:r>
            <w:r>
              <w:rPr>
                <w:rFonts w:ascii="Times New Roman"/>
                <w:b w:val="false"/>
                <w:i w:val="false"/>
                <w:color w:val="000000"/>
                <w:sz w:val="20"/>
              </w:rPr>
              <w:t xml:space="preserve"> (Қазақстан Республикасының ПҮАЖ-ы, 2004 ж., № 42, 538-құжат):</w:t>
            </w:r>
            <w:r>
              <w:br/>
            </w:r>
            <w:r>
              <w:rPr>
                <w:rFonts w:ascii="Times New Roman"/>
                <w:b w:val="false"/>
                <w:i w:val="false"/>
                <w:color w:val="000000"/>
                <w:sz w:val="20"/>
              </w:rPr>
              <w:t>
      </w:t>
            </w:r>
            <w:r>
              <w:rPr>
                <w:rFonts w:ascii="Times New Roman"/>
                <w:b w:val="false"/>
                <w:i w:val="false"/>
                <w:color w:val="000000"/>
                <w:sz w:val="20"/>
              </w:rPr>
              <w:t>5-тармақтың</w:t>
            </w:r>
            <w:r>
              <w:rPr>
                <w:rFonts w:ascii="Times New Roman"/>
                <w:b w:val="false"/>
                <w:i w:val="false"/>
                <w:color w:val="000000"/>
                <w:sz w:val="20"/>
              </w:rPr>
              <w:t xml:space="preserve"> 5) тармақшасы алынып тасталсын;</w:t>
            </w:r>
            <w:r>
              <w:br/>
            </w:r>
            <w:r>
              <w:rPr>
                <w:rFonts w:ascii="Times New Roman"/>
                <w:b w:val="false"/>
                <w:i w:val="false"/>
                <w:color w:val="000000"/>
                <w:sz w:val="20"/>
              </w:rPr>
              <w:t>
      көрсетілген қаулымен бекітілген Қазақстан Республикасы Мәдениет министрлігі туралы ережеде:</w:t>
            </w:r>
            <w:r>
              <w:br/>
            </w:r>
            <w:r>
              <w:rPr>
                <w:rFonts w:ascii="Times New Roman"/>
                <w:b w:val="false"/>
                <w:i w:val="false"/>
                <w:color w:val="000000"/>
                <w:sz w:val="20"/>
              </w:rPr>
              <w:t>
      </w:t>
            </w:r>
            <w:r>
              <w:rPr>
                <w:rFonts w:ascii="Times New Roman"/>
                <w:b w:val="false"/>
                <w:i w:val="false"/>
                <w:color w:val="000000"/>
                <w:sz w:val="20"/>
              </w:rPr>
              <w:t>1-тармақ</w:t>
            </w:r>
            <w:r>
              <w:rPr>
                <w:rFonts w:ascii="Times New Roman"/>
                <w:b w:val="false"/>
                <w:i w:val="false"/>
                <w:color w:val="000000"/>
                <w:sz w:val="20"/>
              </w:rPr>
              <w:t xml:space="preserve"> мынадай редакцияда жазылсын:</w:t>
            </w:r>
            <w:r>
              <w:br/>
            </w:r>
            <w:r>
              <w:rPr>
                <w:rFonts w:ascii="Times New Roman"/>
                <w:b w:val="false"/>
                <w:i w:val="false"/>
                <w:color w:val="000000"/>
                <w:sz w:val="20"/>
              </w:rPr>
              <w:t>
      «1. Қазақстан Республикасы Мәдениет министрлiгi (бұдан әрi – Министрлiк) мемлекеттiк реттеудi, сондай-ақ заңнамада көзделген шекте мәдениет, iшкi саяси тұрақтылық, этносаралық келiсiм, тiлдердi дамыту, мемлекеттiк рәмiздер салаларында салааралық үйлестiрудi жүзеге асыратын Қазақстан Республикасының орталық атқарушы органы болып табылады.</w:t>
            </w:r>
            <w:r>
              <w:br/>
            </w:r>
            <w:r>
              <w:rPr>
                <w:rFonts w:ascii="Times New Roman"/>
                <w:b w:val="false"/>
                <w:i w:val="false"/>
                <w:color w:val="000000"/>
                <w:sz w:val="20"/>
              </w:rPr>
              <w:t>
      Министрлiктiң мынадай ведомстволары бар: Мәдениет комитетi, Тiл комитетi.»;</w:t>
            </w:r>
            <w:r>
              <w:br/>
            </w:r>
            <w:r>
              <w:rPr>
                <w:rFonts w:ascii="Times New Roman"/>
                <w:b w:val="false"/>
                <w:i w:val="false"/>
                <w:color w:val="000000"/>
                <w:sz w:val="20"/>
              </w:rPr>
              <w:t>
      </w:t>
            </w:r>
            <w:r>
              <w:rPr>
                <w:rFonts w:ascii="Times New Roman"/>
                <w:b w:val="false"/>
                <w:i w:val="false"/>
                <w:color w:val="000000"/>
                <w:sz w:val="20"/>
              </w:rPr>
              <w:t>13-тармақтың</w:t>
            </w:r>
            <w:r>
              <w:rPr>
                <w:rFonts w:ascii="Times New Roman"/>
                <w:b w:val="false"/>
                <w:i w:val="false"/>
                <w:color w:val="000000"/>
                <w:sz w:val="20"/>
              </w:rPr>
              <w:t xml:space="preserve"> 1) және 2) тармақшалары мынадай редакцияда жазылсын:</w:t>
            </w:r>
            <w:r>
              <w:br/>
            </w:r>
            <w:r>
              <w:rPr>
                <w:rFonts w:ascii="Times New Roman"/>
                <w:b w:val="false"/>
                <w:i w:val="false"/>
                <w:color w:val="000000"/>
                <w:sz w:val="20"/>
              </w:rPr>
              <w:t>
      «1) мәдениет, тарихи-мәдени мұра объектiлерiн қорғау және пайдалану, тiл саясаты саласындағы мемлекеттiк саясатты әзiрлеуге және iске асыруға қатысу;</w:t>
            </w:r>
            <w:r>
              <w:br/>
            </w:r>
            <w:r>
              <w:rPr>
                <w:rFonts w:ascii="Times New Roman"/>
                <w:b w:val="false"/>
                <w:i w:val="false"/>
                <w:color w:val="000000"/>
                <w:sz w:val="20"/>
              </w:rPr>
              <w:t>
      2) мәдениет, тарихи-мәдени мұра объектiлерiн қорғау және пайдалану, тiл саясаты саласында салааралық үйлестiрудi жүзеге асыру;»;</w:t>
            </w:r>
            <w:r>
              <w:br/>
            </w:r>
            <w:r>
              <w:rPr>
                <w:rFonts w:ascii="Times New Roman"/>
                <w:b w:val="false"/>
                <w:i w:val="false"/>
                <w:color w:val="000000"/>
                <w:sz w:val="20"/>
              </w:rPr>
              <w:t>
      </w:t>
            </w:r>
            <w:r>
              <w:rPr>
                <w:rFonts w:ascii="Times New Roman"/>
                <w:b w:val="false"/>
                <w:i w:val="false"/>
                <w:color w:val="000000"/>
                <w:sz w:val="20"/>
              </w:rPr>
              <w:t>14-тармақта</w:t>
            </w:r>
            <w:r>
              <w:rPr>
                <w:rFonts w:ascii="Times New Roman"/>
                <w:b w:val="false"/>
                <w:i w:val="false"/>
                <w:color w:val="000000"/>
                <w:sz w:val="20"/>
              </w:rPr>
              <w:t>:</w:t>
            </w:r>
            <w:r>
              <w:br/>
            </w:r>
            <w:r>
              <w:rPr>
                <w:rFonts w:ascii="Times New Roman"/>
                <w:b w:val="false"/>
                <w:i w:val="false"/>
                <w:color w:val="000000"/>
                <w:sz w:val="20"/>
              </w:rPr>
              <w:t>
      1) тармақша мынадай редакцияда жазылсын:</w:t>
            </w:r>
            <w:r>
              <w:br/>
            </w:r>
            <w:r>
              <w:rPr>
                <w:rFonts w:ascii="Times New Roman"/>
                <w:b w:val="false"/>
                <w:i w:val="false"/>
                <w:color w:val="000000"/>
                <w:sz w:val="20"/>
              </w:rPr>
              <w:t>
      «1) мәдениет, тарихи-мәдени мұра объектiлерiн қорғау және пайдалану, тiл саясаты және мемлекеттiк органдармен өзара iс-қимыл саласындағы мемлекеттiк саясатты қалыптастыру;»;</w:t>
            </w:r>
            <w:r>
              <w:br/>
            </w:r>
            <w:r>
              <w:rPr>
                <w:rFonts w:ascii="Times New Roman"/>
                <w:b w:val="false"/>
                <w:i w:val="false"/>
                <w:color w:val="000000"/>
                <w:sz w:val="20"/>
              </w:rPr>
              <w:t>
      8) тармақша мынадай редакцияда жазылсын:</w:t>
            </w:r>
            <w:r>
              <w:br/>
            </w:r>
            <w:r>
              <w:rPr>
                <w:rFonts w:ascii="Times New Roman"/>
                <w:b w:val="false"/>
                <w:i w:val="false"/>
                <w:color w:val="000000"/>
                <w:sz w:val="20"/>
              </w:rPr>
              <w:t>
      «8) мәдениет, тарихи-мәдени мұра объектiлерiн қорғау және пайдалану, тiл саясаты салаларында нормативтiк құқықтық актiлердi әзiрлеу, бекiту;»;</w:t>
            </w:r>
            <w:r>
              <w:br/>
            </w:r>
            <w:r>
              <w:rPr>
                <w:rFonts w:ascii="Times New Roman"/>
                <w:b w:val="false"/>
                <w:i w:val="false"/>
                <w:color w:val="000000"/>
                <w:sz w:val="20"/>
              </w:rPr>
              <w:t>
      53) тармақша мынадай редакцияда жазылсын:</w:t>
            </w:r>
            <w:r>
              <w:br/>
            </w:r>
            <w:r>
              <w:rPr>
                <w:rFonts w:ascii="Times New Roman"/>
                <w:b w:val="false"/>
                <w:i w:val="false"/>
                <w:color w:val="000000"/>
                <w:sz w:val="20"/>
              </w:rPr>
              <w:t>
      «53) iшкi саяси тұрақтылықты, этносаралық келiсiмдi нығайтуға бағытталған халықаралық, республикалық және өзге де iс-шаралар, акциялар мен конкурстар өткiзу;»;</w:t>
            </w:r>
            <w:r>
              <w:br/>
            </w:r>
            <w:r>
              <w:rPr>
                <w:rFonts w:ascii="Times New Roman"/>
                <w:b w:val="false"/>
                <w:i w:val="false"/>
                <w:color w:val="000000"/>
                <w:sz w:val="20"/>
              </w:rPr>
              <w:t>
      </w:t>
            </w:r>
            <w:r>
              <w:rPr>
                <w:rFonts w:ascii="Times New Roman"/>
                <w:b w:val="false"/>
                <w:i w:val="false"/>
                <w:color w:val="000000"/>
                <w:sz w:val="20"/>
              </w:rPr>
              <w:t>15-тармақтың</w:t>
            </w:r>
            <w:r>
              <w:rPr>
                <w:rFonts w:ascii="Times New Roman"/>
                <w:b w:val="false"/>
                <w:i w:val="false"/>
                <w:color w:val="000000"/>
                <w:sz w:val="20"/>
              </w:rPr>
              <w:t xml:space="preserve"> 46), 47), 48), 49), 50), 51), 52), 53), 54), 55) және 56) тармақшалары алынып тасталсын;</w:t>
            </w:r>
            <w:r>
              <w:br/>
            </w:r>
            <w:r>
              <w:rPr>
                <w:rFonts w:ascii="Times New Roman"/>
                <w:b w:val="false"/>
                <w:i w:val="false"/>
                <w:color w:val="000000"/>
                <w:sz w:val="20"/>
              </w:rPr>
              <w:t>
      </w:t>
            </w:r>
            <w:r>
              <w:rPr>
                <w:rFonts w:ascii="Times New Roman"/>
                <w:b w:val="false"/>
                <w:i w:val="false"/>
                <w:color w:val="000000"/>
                <w:sz w:val="20"/>
              </w:rPr>
              <w:t>22-тармақтың</w:t>
            </w:r>
            <w:r>
              <w:rPr>
                <w:rFonts w:ascii="Times New Roman"/>
                <w:b w:val="false"/>
                <w:i w:val="false"/>
                <w:color w:val="000000"/>
                <w:sz w:val="20"/>
              </w:rPr>
              <w:t xml:space="preserve"> 1) тармақшасы мынадай редакцияда жазылсын:</w:t>
            </w:r>
            <w:r>
              <w:br/>
            </w:r>
            <w:r>
              <w:rPr>
                <w:rFonts w:ascii="Times New Roman"/>
                <w:b w:val="false"/>
                <w:i w:val="false"/>
                <w:color w:val="000000"/>
                <w:sz w:val="20"/>
              </w:rPr>
              <w:t>
      «1) мәдениет, тарихи-мәдени мұра объектiлерiн қорғау мен пайдалану, тiл саясаты салаларында Министр қалыптастыратын саясаттың iске асырылуын қамтамасыз етедi және оның актiлерi мен тапсырмаларын орындайды;».</w:t>
            </w:r>
            <w:r>
              <w:br/>
            </w:r>
            <w:r>
              <w:rPr>
                <w:rFonts w:ascii="Times New Roman"/>
                <w:b w:val="false"/>
                <w:i w:val="false"/>
                <w:color w:val="000000"/>
                <w:sz w:val="20"/>
              </w:rPr>
              <w:t xml:space="preserve">
      2. </w:t>
            </w:r>
            <w:r>
              <w:rPr>
                <w:rFonts w:ascii="Times New Roman"/>
                <w:b w:val="false"/>
                <w:i w:val="false"/>
                <w:color w:val="ff0000"/>
                <w:sz w:val="20"/>
              </w:rPr>
              <w:t xml:space="preserve">Ескерту. Күші жойылды - ҚР Үкіметінің 2012.02.07 </w:t>
            </w:r>
            <w:r>
              <w:rPr>
                <w:rFonts w:ascii="Times New Roman"/>
                <w:b w:val="false"/>
                <w:i w:val="false"/>
                <w:color w:val="000000"/>
                <w:sz w:val="20"/>
              </w:rPr>
              <w:t>№ 209</w:t>
            </w:r>
            <w:r>
              <w:rPr>
                <w:rFonts w:ascii="Times New Roman"/>
                <w:b w:val="false"/>
                <w:i w:val="false"/>
                <w:color w:val="ff0000"/>
                <w:sz w:val="20"/>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0"/>
              </w:rPr>
              <w:t xml:space="preserve">
      3. </w:t>
            </w:r>
            <w:r>
              <w:rPr>
                <w:rFonts w:ascii="Times New Roman"/>
                <w:b w:val="false"/>
                <w:i w:val="false"/>
                <w:color w:val="ff0000"/>
                <w:sz w:val="20"/>
              </w:rPr>
              <w:t xml:space="preserve">Күші жойылды - ҚР Үкіметінің 28.02.2013 </w:t>
            </w:r>
            <w:r>
              <w:rPr>
                <w:rFonts w:ascii="Times New Roman"/>
                <w:b w:val="false"/>
                <w:i w:val="false"/>
                <w:color w:val="000000"/>
                <w:sz w:val="20"/>
              </w:rPr>
              <w:t>№ 195</w:t>
            </w:r>
            <w:r>
              <w:rPr>
                <w:rFonts w:ascii="Times New Roman"/>
                <w:b w:val="false"/>
                <w:i w:val="false"/>
                <w:color w:val="ff0000"/>
                <w:sz w:val="20"/>
              </w:rPr>
              <w:t xml:space="preserve"> қаулысымен (алғашқы ресми жарияланғанынан кейін күнтізбелік жиырма бір күн өткен соң қолданысқа енгізіледі).</w:t>
            </w:r>
            <w:r>
              <w:br/>
            </w:r>
            <w:r>
              <w:rPr>
                <w:rFonts w:ascii="Times New Roman"/>
                <w:b w:val="false"/>
                <w:i w:val="false"/>
                <w:color w:val="000000"/>
                <w:sz w:val="20"/>
              </w:rPr>
              <w:t>
      4.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w:t>
            </w:r>
            <w:r>
              <w:rPr>
                <w:rFonts w:ascii="Times New Roman"/>
                <w:b w:val="false"/>
                <w:i w:val="false"/>
                <w:color w:val="000000"/>
                <w:sz w:val="20"/>
              </w:rPr>
              <w:t>қаулысында</w:t>
            </w:r>
            <w:r>
              <w:rPr>
                <w:rFonts w:ascii="Times New Roman"/>
                <w:b w:val="false"/>
                <w:i w:val="false"/>
                <w:color w:val="000000"/>
                <w:sz w:val="20"/>
              </w:rPr>
              <w:t xml:space="preserve"> (Қазақстан Республикасының ПҮАЖ-ы, 2007 ж., № 51, 648-құжат; 2011 ж., № 13, 161-құжат):</w:t>
            </w:r>
            <w:r>
              <w:br/>
            </w:r>
            <w:r>
              <w:rPr>
                <w:rFonts w:ascii="Times New Roman"/>
                <w:b w:val="false"/>
                <w:i w:val="false"/>
                <w:color w:val="000000"/>
                <w:sz w:val="20"/>
              </w:rPr>
              <w:t>
      көрсетілген қаулыға </w:t>
            </w:r>
            <w:r>
              <w:rPr>
                <w:rFonts w:ascii="Times New Roman"/>
                <w:b w:val="false"/>
                <w:i w:val="false"/>
                <w:color w:val="000000"/>
                <w:sz w:val="20"/>
              </w:rPr>
              <w:t>24-қосымшада</w:t>
            </w:r>
            <w:r>
              <w:rPr>
                <w:rFonts w:ascii="Times New Roman"/>
                <w:b w:val="false"/>
                <w:i w:val="false"/>
                <w:color w:val="000000"/>
                <w:sz w:val="20"/>
              </w:rPr>
              <w:t xml:space="preserve">: </w:t>
            </w:r>
            <w:r>
              <w:br/>
            </w:r>
            <w:r>
              <w:rPr>
                <w:rFonts w:ascii="Times New Roman"/>
                <w:b w:val="false"/>
                <w:i w:val="false"/>
                <w:color w:val="000000"/>
                <w:sz w:val="20"/>
              </w:rPr>
              <w:t>
      «Республикалық мемлекеттік мекемелер» деген бөлімде реттік нөмірі 12-жол мынадай редакцияда жазылсын:</w:t>
            </w:r>
            <w:r>
              <w:br/>
            </w:r>
            <w:r>
              <w:rPr>
                <w:rFonts w:ascii="Times New Roman"/>
                <w:b w:val="false"/>
                <w:i w:val="false"/>
                <w:color w:val="000000"/>
                <w:sz w:val="20"/>
              </w:rPr>
              <w:t>
      «12. Қазақстан Республикасы Дін істері агенттігінің «Мәдениеттер мен дiндердiң халықаралық орталығы» мемлекеттiк мекемесі».</w:t>
            </w:r>
            <w:r>
              <w:br/>
            </w:r>
            <w:r>
              <w:rPr>
                <w:rFonts w:ascii="Times New Roman"/>
                <w:b w:val="false"/>
                <w:i w:val="false"/>
                <w:color w:val="000000"/>
                <w:sz w:val="20"/>
              </w:rPr>
              <w:t>
      5. «Министрлiктер мен өзге де орталық атқарушы органдардың олардың аумақтық органдарындағы және оларға ведомстволық бағыныстағы мемлекеттiк мекемелердегi адам санын ескере отырып, штат санының лимиттерiн бекiту туралы» Қазақстан Республикасы Үкiметiнiң 2008 жылғы 15 сәуiрдегi № 339 </w:t>
            </w:r>
            <w:r>
              <w:rPr>
                <w:rFonts w:ascii="Times New Roman"/>
                <w:b w:val="false"/>
                <w:i w:val="false"/>
                <w:color w:val="000000"/>
                <w:sz w:val="20"/>
              </w:rPr>
              <w:t>қаулысында</w:t>
            </w:r>
            <w:r>
              <w:rPr>
                <w:rFonts w:ascii="Times New Roman"/>
                <w:b w:val="false"/>
                <w:i w:val="false"/>
                <w:color w:val="000000"/>
                <w:sz w:val="20"/>
              </w:rPr>
              <w:t>:</w:t>
            </w:r>
            <w:r>
              <w:br/>
            </w:r>
            <w:r>
              <w:rPr>
                <w:rFonts w:ascii="Times New Roman"/>
                <w:b w:val="false"/>
                <w:i w:val="false"/>
                <w:color w:val="000000"/>
                <w:sz w:val="20"/>
              </w:rPr>
              <w:t>
      көрсетілген қаулымен бекітілген министрлiктер мен өзге де орталық атқарушы органдардың олардың аумақтық органдарындағы және оларға ведомстволық бағыныстағы мемлекеттiк мекемелерiндегi адам санын ескере отырып, штат санының лимиттерiнде:</w:t>
            </w:r>
            <w:r>
              <w:br/>
            </w:r>
            <w:r>
              <w:rPr>
                <w:rFonts w:ascii="Times New Roman"/>
                <w:b w:val="false"/>
                <w:i w:val="false"/>
                <w:color w:val="000000"/>
                <w:sz w:val="20"/>
              </w:rPr>
              <w:t>
      реттік нөмірі 1-жолда: Қазақстан Республикасы Мәдениет министрлігі, оған ведомстволық бағыныстағы мемлекеттік мекемелерді ескере отырып, оның ішінде:</w:t>
            </w:r>
            <w:r>
              <w:br/>
            </w:r>
            <w:r>
              <w:rPr>
                <w:rFonts w:ascii="Times New Roman"/>
                <w:b w:val="false"/>
                <w:i w:val="false"/>
                <w:color w:val="000000"/>
                <w:sz w:val="20"/>
              </w:rPr>
              <w:t>
      3-бағанда:</w:t>
            </w:r>
            <w:r>
              <w:br/>
            </w:r>
            <w:r>
              <w:rPr>
                <w:rFonts w:ascii="Times New Roman"/>
                <w:b w:val="false"/>
                <w:i w:val="false"/>
                <w:color w:val="000000"/>
                <w:sz w:val="20"/>
              </w:rPr>
              <w:t>
      «1344» және «1155» деген сандар тиісінше «1191» және «1075» деген сандармен ауыстырылсын;</w:t>
            </w:r>
            <w:r>
              <w:br/>
            </w:r>
            <w:r>
              <w:rPr>
                <w:rFonts w:ascii="Times New Roman"/>
                <w:b w:val="false"/>
                <w:i w:val="false"/>
                <w:color w:val="000000"/>
                <w:sz w:val="20"/>
              </w:rPr>
              <w:t>
      «Дін мәселелері жөніндегі ғылыми-зерттеу және талдау орталығы 30», «Мәдениеттер мен діндердің халықаралық орталығы 50» деген жолдар алынып тасталсын;</w:t>
            </w:r>
            <w:r>
              <w:br/>
            </w:r>
            <w:r>
              <w:rPr>
                <w:rFonts w:ascii="Times New Roman"/>
                <w:b w:val="false"/>
                <w:i w:val="false"/>
                <w:color w:val="000000"/>
                <w:sz w:val="20"/>
              </w:rPr>
              <w:t>
      мынадай мазмұндағы реттік нөмірі-24 жолмен толықтырылсын:</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7835"/>
              <w:gridCol w:w="4396"/>
            </w:tblGrid>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Дін істері агенттігі, оның аумақтық органдарын және оған ведомстволық бағыныстағы мемлекеттiк мекемелердi ескере отырып, оның iшiнде:</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30" w:hRule="atLeast"/>
              </w:trPr>
              <w:tc>
                <w:tcPr>
                  <w:tcW w:w="0" w:type="auto"/>
                  <w:vMerge/>
                  <w:tcBorders>
                    <w:top w:val="nil"/>
                    <w:left w:val="single" w:color="cfcfcf" w:sz="5"/>
                    <w:bottom w:val="single" w:color="cfcfcf" w:sz="5"/>
                    <w:right w:val="single" w:color="cfcfcf" w:sz="5"/>
                  </w:tcBorders>
                </w:tcP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Дін істері агенттігіне ведомстволық бағыныстағы мемлекеттiк мекемелер, оның iшiнде:</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Мәдениеттер мен діндердің халықаралық орталығы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 мәселелері жөніндегі ғылыми-зерттеу және талдау орталығы</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6. </w:t>
            </w:r>
            <w:r>
              <w:rPr>
                <w:rFonts w:ascii="Times New Roman"/>
                <w:b w:val="false"/>
                <w:i w:val="false"/>
                <w:color w:val="ff0000"/>
                <w:sz w:val="20"/>
              </w:rPr>
              <w:t xml:space="preserve">Күші жойылды - ҚР Үкіметінің 18.09.2013 </w:t>
            </w:r>
            <w:r>
              <w:rPr>
                <w:rFonts w:ascii="Times New Roman"/>
                <w:b w:val="false"/>
                <w:i w:val="false"/>
                <w:color w:val="000000"/>
                <w:sz w:val="20"/>
              </w:rPr>
              <w:t>№ 983</w:t>
            </w:r>
            <w:r>
              <w:rPr>
                <w:rFonts w:ascii="Times New Roman"/>
                <w:b w:val="false"/>
                <w:i w:val="false"/>
                <w:color w:val="ff0000"/>
                <w:sz w:val="20"/>
              </w:rPr>
              <w:t xml:space="preserve"> қаулысымен (алғашқы ресми жарияланған күнінен бастап қолданысқа енгізіледі).</w:t>
            </w:r>
            <w:r>
              <w:br/>
            </w:r>
            <w:r>
              <w:rPr>
                <w:rFonts w:ascii="Times New Roman"/>
                <w:b w:val="false"/>
                <w:i w:val="false"/>
                <w:color w:val="000000"/>
                <w:sz w:val="20"/>
              </w:rPr>
              <w:t>
      7. «Қазақстан Республикасындағы құқық бұзушылық профилактикасының 2011 – 2013 жылдарға арналған салалық бағдарламасы» туралы Қазақстан Республикасы Үкiметiнiң 2010 жылғы 21 желтоқсандағы № 1390 </w:t>
            </w:r>
            <w:r>
              <w:rPr>
                <w:rFonts w:ascii="Times New Roman"/>
                <w:b w:val="false"/>
                <w:i w:val="false"/>
                <w:color w:val="000000"/>
                <w:sz w:val="20"/>
              </w:rPr>
              <w:t>қаулысында</w:t>
            </w:r>
            <w:r>
              <w:rPr>
                <w:rFonts w:ascii="Times New Roman"/>
                <w:b w:val="false"/>
                <w:i w:val="false"/>
                <w:color w:val="000000"/>
                <w:sz w:val="20"/>
              </w:rPr>
              <w:t>:</w:t>
            </w:r>
            <w:r>
              <w:br/>
            </w:r>
            <w:r>
              <w:rPr>
                <w:rFonts w:ascii="Times New Roman"/>
                <w:b w:val="false"/>
                <w:i w:val="false"/>
                <w:color w:val="000000"/>
                <w:sz w:val="20"/>
              </w:rPr>
              <w:t>
      көрсетілген қаулымен бекітілген Қазақстан Республикасындағы құқық бұзушылық профилактикасының 2011 – 2013 жылдарға арналған салалық бағдарламасын iске асыру жөніндегі іс-шаралар жоспарында:</w:t>
            </w:r>
            <w:r>
              <w:br/>
            </w:r>
            <w:r>
              <w:rPr>
                <w:rFonts w:ascii="Times New Roman"/>
                <w:b w:val="false"/>
                <w:i w:val="false"/>
                <w:color w:val="000000"/>
                <w:sz w:val="20"/>
              </w:rPr>
              <w:t>
      реттік нөмірі 50-жолдың 4-бағанындағы «ММ» деген аббревиатура «ДІА» деген аббревиатурамен ауыстырылсын;</w:t>
            </w:r>
            <w:r>
              <w:br/>
            </w:r>
            <w:r>
              <w:rPr>
                <w:rFonts w:ascii="Times New Roman"/>
                <w:b w:val="false"/>
                <w:i w:val="false"/>
                <w:color w:val="000000"/>
                <w:sz w:val="20"/>
              </w:rPr>
              <w:t>
      «Ескертпе: аббревиатуралардың толық жазылуы:» мынадай мазмұндағы жолмен толықтырылсын:</w:t>
            </w:r>
            <w:r>
              <w:br/>
            </w:r>
            <w:r>
              <w:rPr>
                <w:rFonts w:ascii="Times New Roman"/>
                <w:b w:val="false"/>
                <w:i w:val="false"/>
                <w:color w:val="000000"/>
                <w:sz w:val="20"/>
              </w:rPr>
              <w:t>
      «ДІА – Қазақстан Республикасы Дін істері агенттігі».</w:t>
            </w:r>
            <w:r>
              <w:br/>
            </w:r>
            <w:r>
              <w:rPr>
                <w:rFonts w:ascii="Times New Roman"/>
                <w:b w:val="false"/>
                <w:i w:val="false"/>
                <w:color w:val="000000"/>
                <w:sz w:val="20"/>
              </w:rPr>
              <w:t xml:space="preserve">
      8. </w:t>
            </w:r>
            <w:r>
              <w:rPr>
                <w:rFonts w:ascii="Times New Roman"/>
                <w:b w:val="false"/>
                <w:i w:val="false"/>
                <w:color w:val="ff0000"/>
                <w:sz w:val="20"/>
              </w:rPr>
              <w:t xml:space="preserve">Күші жойылды - ҚР Үкіметінің 2012.02.07 </w:t>
            </w:r>
            <w:r>
              <w:rPr>
                <w:rFonts w:ascii="Times New Roman"/>
                <w:b w:val="false"/>
                <w:i w:val="false"/>
                <w:color w:val="000000"/>
                <w:sz w:val="20"/>
              </w:rPr>
              <w:t>№ 211</w:t>
            </w:r>
            <w:r>
              <w:rPr>
                <w:rFonts w:ascii="Times New Roman"/>
                <w:b w:val="false"/>
                <w:i w:val="false"/>
                <w:color w:val="ff0000"/>
                <w:sz w:val="20"/>
              </w:rPr>
              <w:t xml:space="preserve"> (алғашқы ресми жарияланғанынан кейін күнтізбелік он күн өткен соң қолданысқа енгізіледі) Қаулысымен.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