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06f2" w14:textId="3640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және "Ішкі және сыртқы нарықтарда азық-түлік тауарларына баға бойынша ахуалдың мониторингі, азық-түлік қауіпсіздігін қамтамасыз ету, ішкі нарықты қорғау және азық-түлік тауарларына бағаны тұрақтандыру жөнінде ұсыныстар әзірлеу бойынша жұмыс тобын құру туралы" Қазақстан Республикасы Премьер-Министрінің 2008 жылғы 11 қаңтардағы № 6-ө өкіміне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2011 жылғы 4 тамыздағы № 911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Үкіметінің кейбiр шешiмдерiне және «Ішкі және сыртқы нарықтарда азық-түлік тауарларына баға бойынша ахуалдың мониторингі, азық-түлік қауіпсіздігін қамтамасыз ету, ішкі нарықты қорғау және азық-түлік тауарларына бағаны тұрақтандыру жөнінде ұсыныстар әзірлеу бойынша жұмыс тобын құру туралы» Қазақстан Республикасы Премьер-Министрінің 2008 жылғы 11 қаңтардағы № 6-ө </w:t>
      </w:r>
      <w:r>
        <w:rPr>
          <w:rFonts w:ascii="Times New Roman"/>
          <w:b w:val="false"/>
          <w:i w:val="false"/>
          <w:color w:val="000000"/>
          <w:sz w:val="28"/>
        </w:rPr>
        <w:t>өкіміне</w:t>
      </w:r>
      <w:r>
        <w:rPr>
          <w:rFonts w:ascii="Times New Roman"/>
          <w:b w:val="false"/>
          <w:i w:val="false"/>
          <w:color w:val="000000"/>
          <w:sz w:val="28"/>
        </w:rPr>
        <w:t xml:space="preserve"> енгiзiлетiн өзгерiстер мен толықтыру бекiтiлсiн.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911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кейбiр шешiмдерiне және «Ішкі және сыртқы нарықтарда азық-түлік тауарларына баға бойынша ахуалдың мониторингі, азық-түлік қауіпсіздігін қамтамасыз ету, ішкі нарықты қорғау және азық-түлік тауарларына бағаны тұрақтандыру жөнінде ұсыныстар әзірлеу бойынша жұмыс тобын құру туралы» Қазақстан Республикасы Премьер-Министрінің 2008 жылғы 11 қаңтардағы № 6-ө өкіміне енгізілетін өзгерістер мен толықтыру</w:t>
      </w:r>
    </w:p>
    <w:bookmarkEnd w:id="2"/>
    <w:bookmarkStart w:name="z6" w:id="3"/>
    <w:p>
      <w:pPr>
        <w:spacing w:after="0"/>
        <w:ind w:left="0"/>
        <w:jc w:val="both"/>
      </w:pPr>
      <w:r>
        <w:rPr>
          <w:rFonts w:ascii="Times New Roman"/>
          <w:b w:val="false"/>
          <w:i w:val="false"/>
          <w:color w:val="000000"/>
          <w:sz w:val="28"/>
        </w:rPr>
        <w:t>
      1. «Монополияға қарсы саясат жөніндегі мемлекетаралық кеңестегі Қазақстан Республикасы Үкіметінің өкілетті өкілдері туралы» Қазақстан Республикасы Үкіметінің 2008 жылғы 11 қыркүйектегі № 838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төрағасы Мәжіт Төлеубекұлы Есенбаев және Қазақстан Республикасы Бәсекелестікті қорғау агенттігі (Монополияға қарсы агенттік) төрағасының орынбасары Еркеғали Амантайұлы Әлімқұлов Монополияға қарсы саясат жөніндегі мемлекетаралық кеңестегі Қазақстан Республикасы Үкіметінің өкілетті өкілдері болып тағайындалсын.».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Бәсекелестікті қорғау агенттігінің (Монополияға қарсы агенттік) басқармасындағы Қазақстан Республикасы Үкіметінің өкілдері туралы» Қазақстан Республикасы Үкіметінің 2009 жылғы 17 сәуірдегі № 540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Республикасының Экономикалық даму және сауда вице-министрі Марат Әпсеметұлы Құсайынов және Қазақстан Республикасы Табиғи монополияларды реттеу агенттігі төрағасының орынбасары Анатолий Валерьевич Шкарупа Қазақстан Республикасы Бәсекелестікті қорғау агенттігінің (Монополияға қарсы агенттік) басқармасындағы Қазақстан Республикасы Үкіметінің өкілдері болып тағайындалсын.».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16.04.2013 </w:t>
      </w:r>
      <w:r>
        <w:rPr>
          <w:rFonts w:ascii="Times New Roman"/>
          <w:b w:val="false"/>
          <w:i w:val="false"/>
          <w:color w:val="000000"/>
          <w:sz w:val="28"/>
        </w:rPr>
        <w:t>№ 365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«Ішкі және сыртқы нарықтарда азық-түлік тауарларына баға бойынша ахуалдың мониторингі, азық-түлік қауіпсіздігін қамтамасыз ету, ішкі нарықты қорғау және азық-түлік тауарларына бағаны тұрақтандыру жөнінде ұсыныстар әзірлеу бойынша жұмыс тобын құру туралы» Қазақстан Республикасы Премьер-Министрінің 2008 жылғы 11 қаңтардағы № 6-ө </w:t>
      </w:r>
      <w:r>
        <w:rPr>
          <w:rFonts w:ascii="Times New Roman"/>
          <w:b w:val="false"/>
          <w:i w:val="false"/>
          <w:color w:val="000000"/>
          <w:sz w:val="28"/>
        </w:rPr>
        <w:t>өкімінде</w:t>
      </w:r>
      <w:r>
        <w:rPr>
          <w:rFonts w:ascii="Times New Roman"/>
          <w:b w:val="false"/>
          <w:i w:val="false"/>
          <w:color w:val="000000"/>
          <w:sz w:val="28"/>
        </w:rPr>
        <w:t>:</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 құрамда жұмыс тобы құрылсын:</w:t>
      </w:r>
    </w:p>
    <w:bookmarkEnd w:id="3"/>
    <w:p>
      <w:pPr>
        <w:spacing w:after="0"/>
        <w:ind w:left="0"/>
        <w:jc w:val="both"/>
      </w:pPr>
      <w:r>
        <w:rPr>
          <w:rFonts w:ascii="Times New Roman"/>
          <w:b w:val="false"/>
          <w:i w:val="false"/>
          <w:color w:val="000000"/>
          <w:sz w:val="28"/>
        </w:rPr>
        <w:t>Есенбаев                - Қазақстан Республикасы Бәсекелестікті</w:t>
      </w:r>
      <w:r>
        <w:br/>
      </w:r>
      <w:r>
        <w:rPr>
          <w:rFonts w:ascii="Times New Roman"/>
          <w:b w:val="false"/>
          <w:i w:val="false"/>
          <w:color w:val="000000"/>
          <w:sz w:val="28"/>
        </w:rPr>
        <w:t>
Мәжіт Төлеубекұлы         қорғау агенттігінің (Монополияға қарсы</w:t>
      </w:r>
      <w:r>
        <w:br/>
      </w:r>
      <w:r>
        <w:rPr>
          <w:rFonts w:ascii="Times New Roman"/>
          <w:b w:val="false"/>
          <w:i w:val="false"/>
          <w:color w:val="000000"/>
          <w:sz w:val="28"/>
        </w:rPr>
        <w:t>
                          агенттік) төрағасы, жетекші</w:t>
      </w:r>
    </w:p>
    <w:p>
      <w:pPr>
        <w:spacing w:after="0"/>
        <w:ind w:left="0"/>
        <w:jc w:val="both"/>
      </w:pPr>
      <w:r>
        <w:rPr>
          <w:rFonts w:ascii="Times New Roman"/>
          <w:b w:val="false"/>
          <w:i w:val="false"/>
          <w:color w:val="000000"/>
          <w:sz w:val="28"/>
        </w:rPr>
        <w:t>Хасенов                 - Қазақстан Республикасының Ауыл шаруашылығы</w:t>
      </w:r>
      <w:r>
        <w:br/>
      </w:r>
      <w:r>
        <w:rPr>
          <w:rFonts w:ascii="Times New Roman"/>
          <w:b w:val="false"/>
          <w:i w:val="false"/>
          <w:color w:val="000000"/>
          <w:sz w:val="28"/>
        </w:rPr>
        <w:t>
Сақташ Сатыбалдыұлы       вице-министрі, жетекшінің орынбасары</w:t>
      </w:r>
    </w:p>
    <w:p>
      <w:pPr>
        <w:spacing w:after="0"/>
        <w:ind w:left="0"/>
        <w:jc w:val="both"/>
      </w:pPr>
      <w:r>
        <w:rPr>
          <w:rFonts w:ascii="Times New Roman"/>
          <w:b w:val="false"/>
          <w:i w:val="false"/>
          <w:color w:val="000000"/>
          <w:sz w:val="28"/>
        </w:rPr>
        <w:t>Әбсаттарова             - Қазақстан Республикасы Бәсекелестікті</w:t>
      </w:r>
      <w:r>
        <w:br/>
      </w:r>
      <w:r>
        <w:rPr>
          <w:rFonts w:ascii="Times New Roman"/>
          <w:b w:val="false"/>
          <w:i w:val="false"/>
          <w:color w:val="000000"/>
          <w:sz w:val="28"/>
        </w:rPr>
        <w:t>
Маржан Несіпбекқызы       қорғау агенттігі (Монополияға қарсы</w:t>
      </w:r>
      <w:r>
        <w:br/>
      </w:r>
      <w:r>
        <w:rPr>
          <w:rFonts w:ascii="Times New Roman"/>
          <w:b w:val="false"/>
          <w:i w:val="false"/>
          <w:color w:val="000000"/>
          <w:sz w:val="28"/>
        </w:rPr>
        <w:t>
                          агенттік) Тауар нарықтарының мониторингі</w:t>
      </w:r>
      <w:r>
        <w:br/>
      </w:r>
      <w:r>
        <w:rPr>
          <w:rFonts w:ascii="Times New Roman"/>
          <w:b w:val="false"/>
          <w:i w:val="false"/>
          <w:color w:val="000000"/>
          <w:sz w:val="28"/>
        </w:rPr>
        <w:t>
                          және талдау департаментінің директоры,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Әлімқұлов               - Қазақстан Республикасы Бәсекелестікті</w:t>
      </w:r>
      <w:r>
        <w:br/>
      </w:r>
      <w:r>
        <w:rPr>
          <w:rFonts w:ascii="Times New Roman"/>
          <w:b w:val="false"/>
          <w:i w:val="false"/>
          <w:color w:val="000000"/>
          <w:sz w:val="28"/>
        </w:rPr>
        <w:t>
Еркеғали Амантайұлы       қорғау агенттігі (Монополияға қарсы</w:t>
      </w:r>
      <w:r>
        <w:br/>
      </w:r>
      <w:r>
        <w:rPr>
          <w:rFonts w:ascii="Times New Roman"/>
          <w:b w:val="false"/>
          <w:i w:val="false"/>
          <w:color w:val="000000"/>
          <w:sz w:val="28"/>
        </w:rPr>
        <w:t>
                          агенттік) төрағасының орынбасары</w:t>
      </w:r>
    </w:p>
    <w:p>
      <w:pPr>
        <w:spacing w:after="0"/>
        <w:ind w:left="0"/>
        <w:jc w:val="both"/>
      </w:pPr>
      <w:r>
        <w:rPr>
          <w:rFonts w:ascii="Times New Roman"/>
          <w:b w:val="false"/>
          <w:i w:val="false"/>
          <w:color w:val="000000"/>
          <w:sz w:val="28"/>
        </w:rPr>
        <w:t>Жақсалиев               - Қазақстан Республикасының Индустрия және</w:t>
      </w:r>
      <w:r>
        <w:br/>
      </w:r>
      <w:r>
        <w:rPr>
          <w:rFonts w:ascii="Times New Roman"/>
          <w:b w:val="false"/>
          <w:i w:val="false"/>
          <w:color w:val="000000"/>
          <w:sz w:val="28"/>
        </w:rPr>
        <w:t>
Бақытжан Мұхамбетқалиұлы  жаңа технологиялар вице-министрі</w:t>
      </w:r>
    </w:p>
    <w:p>
      <w:pPr>
        <w:spacing w:after="0"/>
        <w:ind w:left="0"/>
        <w:jc w:val="both"/>
      </w:pPr>
      <w:r>
        <w:rPr>
          <w:rFonts w:ascii="Times New Roman"/>
          <w:b w:val="false"/>
          <w:i w:val="false"/>
          <w:color w:val="000000"/>
          <w:sz w:val="28"/>
        </w:rPr>
        <w:t>Жарқынбаев              - Қазақстан Республикасы Статистика агенттігі</w:t>
      </w:r>
      <w:r>
        <w:br/>
      </w:r>
      <w:r>
        <w:rPr>
          <w:rFonts w:ascii="Times New Roman"/>
          <w:b w:val="false"/>
          <w:i w:val="false"/>
          <w:color w:val="000000"/>
          <w:sz w:val="28"/>
        </w:rPr>
        <w:t>
Жасер Әзімханұлы          төрағасының орынбасары</w:t>
      </w:r>
    </w:p>
    <w:p>
      <w:pPr>
        <w:spacing w:after="0"/>
        <w:ind w:left="0"/>
        <w:jc w:val="both"/>
      </w:pPr>
      <w:r>
        <w:rPr>
          <w:rFonts w:ascii="Times New Roman"/>
          <w:b w:val="false"/>
          <w:i w:val="false"/>
          <w:color w:val="000000"/>
          <w:sz w:val="28"/>
        </w:rPr>
        <w:t>Cүлейменов              - Қазақстан Республикасының Экономикалық даму</w:t>
      </w:r>
      <w:r>
        <w:br/>
      </w:r>
      <w:r>
        <w:rPr>
          <w:rFonts w:ascii="Times New Roman"/>
          <w:b w:val="false"/>
          <w:i w:val="false"/>
          <w:color w:val="000000"/>
          <w:sz w:val="28"/>
        </w:rPr>
        <w:t>
Тимур Мұратұлы            және сауда вице-министрі</w:t>
      </w:r>
    </w:p>
    <w:p>
      <w:pPr>
        <w:spacing w:after="0"/>
        <w:ind w:left="0"/>
        <w:jc w:val="both"/>
      </w:pPr>
      <w:r>
        <w:rPr>
          <w:rFonts w:ascii="Times New Roman"/>
          <w:b w:val="false"/>
          <w:i w:val="false"/>
          <w:color w:val="000000"/>
          <w:sz w:val="28"/>
        </w:rPr>
        <w:t>Шкарупа                 - Қазақстан Республикасы Табиғи</w:t>
      </w:r>
      <w:r>
        <w:br/>
      </w:r>
      <w:r>
        <w:rPr>
          <w:rFonts w:ascii="Times New Roman"/>
          <w:b w:val="false"/>
          <w:i w:val="false"/>
          <w:color w:val="000000"/>
          <w:sz w:val="28"/>
        </w:rPr>
        <w:t>
Анатолий Вальерьевич      монополияларды реттеу агенттігі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Қазыбаев                - Қазақстан Республикасы Экономикалық даму</w:t>
      </w:r>
      <w:r>
        <w:br/>
      </w:r>
      <w:r>
        <w:rPr>
          <w:rFonts w:ascii="Times New Roman"/>
          <w:b w:val="false"/>
          <w:i w:val="false"/>
          <w:color w:val="000000"/>
          <w:sz w:val="28"/>
        </w:rPr>
        <w:t>
Айдар Қалымтайұлы         және сауда министрлігі Сауда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Сәду                    - Қазақстан Республикасы Төтенше жағдайлар</w:t>
      </w:r>
      <w:r>
        <w:br/>
      </w:r>
      <w:r>
        <w:rPr>
          <w:rFonts w:ascii="Times New Roman"/>
          <w:b w:val="false"/>
          <w:i w:val="false"/>
          <w:color w:val="000000"/>
          <w:sz w:val="28"/>
        </w:rPr>
        <w:t>
Асқар Әнетұлы             министрлігі Мемлекеттік материалдық</w:t>
      </w:r>
      <w:r>
        <w:br/>
      </w:r>
      <w:r>
        <w:rPr>
          <w:rFonts w:ascii="Times New Roman"/>
          <w:b w:val="false"/>
          <w:i w:val="false"/>
          <w:color w:val="000000"/>
          <w:sz w:val="28"/>
        </w:rPr>
        <w:t>
                          резервтер комитетінің төрағасы</w:t>
      </w:r>
    </w:p>
    <w:p>
      <w:pPr>
        <w:spacing w:after="0"/>
        <w:ind w:left="0"/>
        <w:jc w:val="both"/>
      </w:pPr>
      <w:r>
        <w:rPr>
          <w:rFonts w:ascii="Times New Roman"/>
          <w:b w:val="false"/>
          <w:i w:val="false"/>
          <w:color w:val="000000"/>
          <w:sz w:val="28"/>
        </w:rPr>
        <w:t>Сәтбаев                 - Қазақстан Республикасы Индустрия және жаңа</w:t>
      </w:r>
      <w:r>
        <w:br/>
      </w:r>
      <w:r>
        <w:rPr>
          <w:rFonts w:ascii="Times New Roman"/>
          <w:b w:val="false"/>
          <w:i w:val="false"/>
          <w:color w:val="000000"/>
          <w:sz w:val="28"/>
        </w:rPr>
        <w:t>
Рыскелді Ахметқалиұлы     технологиялар министрлігі Техникалық реттеу</w:t>
      </w:r>
      <w:r>
        <w:br/>
      </w:r>
      <w:r>
        <w:rPr>
          <w:rFonts w:ascii="Times New Roman"/>
          <w:b w:val="false"/>
          <w:i w:val="false"/>
          <w:color w:val="000000"/>
          <w:sz w:val="28"/>
        </w:rPr>
        <w:t>
                          және метрология комитетінің төрағасы</w:t>
      </w:r>
    </w:p>
    <w:p>
      <w:pPr>
        <w:spacing w:after="0"/>
        <w:ind w:left="0"/>
        <w:jc w:val="both"/>
      </w:pPr>
      <w:r>
        <w:rPr>
          <w:rFonts w:ascii="Times New Roman"/>
          <w:b w:val="false"/>
          <w:i w:val="false"/>
          <w:color w:val="000000"/>
          <w:sz w:val="28"/>
        </w:rPr>
        <w:t>Тыныбеков               - Қазақстан Республикасы Ішкі істер</w:t>
      </w:r>
      <w:r>
        <w:br/>
      </w:r>
      <w:r>
        <w:rPr>
          <w:rFonts w:ascii="Times New Roman"/>
          <w:b w:val="false"/>
          <w:i w:val="false"/>
          <w:color w:val="000000"/>
          <w:sz w:val="28"/>
        </w:rPr>
        <w:t>
Қайрат Сағатханұлы        министрлігі Әкімшілік полиция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Әшіханов                - Қазақстан Республикасы Қаржы министрлігінің</w:t>
      </w:r>
      <w:r>
        <w:br/>
      </w:r>
      <w:r>
        <w:rPr>
          <w:rFonts w:ascii="Times New Roman"/>
          <w:b w:val="false"/>
          <w:i w:val="false"/>
          <w:color w:val="000000"/>
          <w:sz w:val="28"/>
        </w:rPr>
        <w:t>
Нұржан Әмірғожаұлы        Кедендік бақылау комитеті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Қыпшақов                - Қазақстан Республикасы Қаржы министрлігінің</w:t>
      </w:r>
      <w:r>
        <w:br/>
      </w:r>
      <w:r>
        <w:rPr>
          <w:rFonts w:ascii="Times New Roman"/>
          <w:b w:val="false"/>
          <w:i w:val="false"/>
          <w:color w:val="000000"/>
          <w:sz w:val="28"/>
        </w:rPr>
        <w:t>
Арғын Мықтыбайұлы         Салық комитеті төрағасының орынбасары</w:t>
      </w:r>
    </w:p>
    <w:p>
      <w:pPr>
        <w:spacing w:after="0"/>
        <w:ind w:left="0"/>
        <w:jc w:val="both"/>
      </w:pPr>
      <w:r>
        <w:rPr>
          <w:rFonts w:ascii="Times New Roman"/>
          <w:b w:val="false"/>
          <w:i w:val="false"/>
          <w:color w:val="000000"/>
          <w:sz w:val="28"/>
        </w:rPr>
        <w:t>Алдаев                  - Қазақстан Республикасы Ұлттық қауіпсіздік</w:t>
      </w:r>
      <w:r>
        <w:br/>
      </w:r>
      <w:r>
        <w:rPr>
          <w:rFonts w:ascii="Times New Roman"/>
          <w:b w:val="false"/>
          <w:i w:val="false"/>
          <w:color w:val="000000"/>
          <w:sz w:val="28"/>
        </w:rPr>
        <w:t>
Наиль Файзрахманұлы       комитеті Шекара қызметі директорының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Дворецкий               - «Нұр Отан» Халықтық-демократиялық</w:t>
      </w:r>
      <w:r>
        <w:br/>
      </w:r>
      <w:r>
        <w:rPr>
          <w:rFonts w:ascii="Times New Roman"/>
          <w:b w:val="false"/>
          <w:i w:val="false"/>
          <w:color w:val="000000"/>
          <w:sz w:val="28"/>
        </w:rPr>
        <w:t>
Владимир Яковлевич        партиясының Қазақстан Республикасының</w:t>
      </w:r>
      <w:r>
        <w:br/>
      </w:r>
      <w:r>
        <w:rPr>
          <w:rFonts w:ascii="Times New Roman"/>
          <w:b w:val="false"/>
          <w:i w:val="false"/>
          <w:color w:val="000000"/>
          <w:sz w:val="28"/>
        </w:rPr>
        <w:t>
                          Үкіметіндегі ресми өкілі (келісім бойынша)</w:t>
      </w:r>
    </w:p>
    <w:p>
      <w:pPr>
        <w:spacing w:after="0"/>
        <w:ind w:left="0"/>
        <w:jc w:val="both"/>
      </w:pPr>
      <w:r>
        <w:rPr>
          <w:rFonts w:ascii="Times New Roman"/>
          <w:b w:val="false"/>
          <w:i w:val="false"/>
          <w:color w:val="000000"/>
          <w:sz w:val="28"/>
        </w:rPr>
        <w:t>Дүйсебаев               - Қазақстан Астық одағының атқарушы директоры</w:t>
      </w:r>
      <w:r>
        <w:br/>
      </w:r>
      <w:r>
        <w:rPr>
          <w:rFonts w:ascii="Times New Roman"/>
          <w:b w:val="false"/>
          <w:i w:val="false"/>
          <w:color w:val="000000"/>
          <w:sz w:val="28"/>
        </w:rPr>
        <w:t>
Мұхамеджан Жұмабекұлы     (келісім бойынша)</w:t>
      </w:r>
    </w:p>
    <w:p>
      <w:pPr>
        <w:spacing w:after="0"/>
        <w:ind w:left="0"/>
        <w:jc w:val="both"/>
      </w:pPr>
      <w:r>
        <w:rPr>
          <w:rFonts w:ascii="Times New Roman"/>
          <w:b w:val="false"/>
          <w:i w:val="false"/>
          <w:color w:val="000000"/>
          <w:sz w:val="28"/>
        </w:rPr>
        <w:t>Ган                     - Қазақстан астық өндірушілері мен нан</w:t>
      </w:r>
      <w:r>
        <w:br/>
      </w:r>
      <w:r>
        <w:rPr>
          <w:rFonts w:ascii="Times New Roman"/>
          <w:b w:val="false"/>
          <w:i w:val="false"/>
          <w:color w:val="000000"/>
          <w:sz w:val="28"/>
        </w:rPr>
        <w:t>
Евгений Альбертович       пісірушілер одағының 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Палташева               - Қазақстан кәсіпкерлері форумының атқарушы</w:t>
      </w:r>
      <w:r>
        <w:br/>
      </w:r>
      <w:r>
        <w:rPr>
          <w:rFonts w:ascii="Times New Roman"/>
          <w:b w:val="false"/>
          <w:i w:val="false"/>
          <w:color w:val="000000"/>
          <w:sz w:val="28"/>
        </w:rPr>
        <w:t>
Манавар Тұрсынқызы        директоры (келісім бойынша)</w:t>
      </w:r>
    </w:p>
    <w:p>
      <w:pPr>
        <w:spacing w:after="0"/>
        <w:ind w:left="0"/>
        <w:jc w:val="both"/>
      </w:pPr>
      <w:r>
        <w:rPr>
          <w:rFonts w:ascii="Times New Roman"/>
          <w:b w:val="false"/>
          <w:i w:val="false"/>
          <w:color w:val="000000"/>
          <w:sz w:val="28"/>
        </w:rPr>
        <w:t>Попелюшко               - Қазақстан тағам және қайта өңдеу</w:t>
      </w:r>
      <w:r>
        <w:br/>
      </w:r>
      <w:r>
        <w:rPr>
          <w:rFonts w:ascii="Times New Roman"/>
          <w:b w:val="false"/>
          <w:i w:val="false"/>
          <w:color w:val="000000"/>
          <w:sz w:val="28"/>
        </w:rPr>
        <w:t>
Анатолий Висханович       өнеркәсібінің тауар өндірушілер одағының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Қайыржанова             - Қазақстанның сауда кәсіпорындары</w:t>
      </w:r>
      <w:r>
        <w:br/>
      </w:r>
      <w:r>
        <w:rPr>
          <w:rFonts w:ascii="Times New Roman"/>
          <w:b w:val="false"/>
          <w:i w:val="false"/>
          <w:color w:val="000000"/>
          <w:sz w:val="28"/>
        </w:rPr>
        <w:t>
Ботагөз Ержанқызы         қауымдастығы директорының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Қуанғанова              - Қазақстан кәсіпкерлері форумы атқарушы</w:t>
      </w:r>
      <w:r>
        <w:br/>
      </w:r>
      <w:r>
        <w:rPr>
          <w:rFonts w:ascii="Times New Roman"/>
          <w:b w:val="false"/>
          <w:i w:val="false"/>
          <w:color w:val="000000"/>
          <w:sz w:val="28"/>
        </w:rPr>
        <w:t>
Гүлнар Шаймұратқызы       директорының орынбасары (келісім бойынша)</w:t>
      </w:r>
    </w:p>
    <w:p>
      <w:pPr>
        <w:spacing w:after="0"/>
        <w:ind w:left="0"/>
        <w:jc w:val="both"/>
      </w:pPr>
      <w:r>
        <w:rPr>
          <w:rFonts w:ascii="Times New Roman"/>
          <w:b w:val="false"/>
          <w:i w:val="false"/>
          <w:color w:val="000000"/>
          <w:sz w:val="28"/>
        </w:rPr>
        <w:t>Ахмеджанова             - «ҚазАгроМаркетинг» акционерлік қоғамының</w:t>
      </w:r>
      <w:r>
        <w:br/>
      </w:r>
      <w:r>
        <w:rPr>
          <w:rFonts w:ascii="Times New Roman"/>
          <w:b w:val="false"/>
          <w:i w:val="false"/>
          <w:color w:val="000000"/>
          <w:sz w:val="28"/>
        </w:rPr>
        <w:t>
Айгүл Төлеуғазықызы       Басқарма төрайымы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