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0f693" w14:textId="e70f6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автомобиль тасымалдарының рұқсат беру жүйесін халықаралық қатынаста қолдану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13 тамыздағы № 923 Қаулысы. Күші жойылды - Қазақстан Республикасы Үкіметінің 2015 жылғы 25 қыркүйектегі № 783 қаулысымен</w:t>
      </w:r>
    </w:p>
    <w:p>
      <w:pPr>
        <w:spacing w:after="0"/>
        <w:ind w:left="0"/>
        <w:jc w:val="both"/>
      </w:pPr>
      <w:r>
        <w:rPr>
          <w:rFonts w:ascii="Times New Roman"/>
          <w:b w:val="false"/>
          <w:i w:val="false"/>
          <w:color w:val="ff0000"/>
          <w:sz w:val="28"/>
        </w:rPr>
        <w:t xml:space="preserve">      Ескерту. Күші жойылды - ҚР Үкіметінің 25.09.2015 </w:t>
      </w:r>
      <w:r>
        <w:rPr>
          <w:rFonts w:ascii="Times New Roman"/>
          <w:b w:val="false"/>
          <w:i w:val="false"/>
          <w:color w:val="ff0000"/>
          <w:sz w:val="28"/>
        </w:rPr>
        <w:t>№ 783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"Автомобиль көлігі туралы" Қазақстан Республикасының 2003 жылғы 4 шілдедегі Заңының 12-бабының </w:t>
      </w:r>
      <w:r>
        <w:rPr>
          <w:rFonts w:ascii="Times New Roman"/>
          <w:b w:val="false"/>
          <w:i w:val="false"/>
          <w:color w:val="000000"/>
          <w:sz w:val="28"/>
        </w:rPr>
        <w:t>13)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Республикасында автомобиль тасымалдарының рұқсат беру жүйесін халықаралық қатынаста қолдану</w:t>
      </w:r>
      <w:r>
        <w:br/>
      </w:r>
      <w:r>
        <w:rPr>
          <w:rFonts w:ascii="Times New Roman"/>
          <w:b w:val="false"/>
          <w:i w:val="false"/>
          <w:color w:val="000000"/>
          <w:sz w:val="28"/>
        </w:rPr>
        <w:t>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13 тамыздағы </w:t>
      </w:r>
      <w:r>
        <w:br/>
      </w:r>
      <w:r>
        <w:rPr>
          <w:rFonts w:ascii="Times New Roman"/>
          <w:b w:val="false"/>
          <w:i w:val="false"/>
          <w:color w:val="000000"/>
          <w:sz w:val="28"/>
        </w:rPr>
        <w:t>
№ 923 қаулысымен</w:t>
      </w:r>
      <w:r>
        <w:br/>
      </w:r>
      <w:r>
        <w:rPr>
          <w:rFonts w:ascii="Times New Roman"/>
          <w:b w:val="false"/>
          <w:i w:val="false"/>
          <w:color w:val="000000"/>
          <w:sz w:val="28"/>
        </w:rPr>
        <w:t xml:space="preserve">
бекітілген    </w:t>
      </w:r>
    </w:p>
    <w:bookmarkEnd w:id="1"/>
    <w:bookmarkStart w:name="z4" w:id="2"/>
    <w:p>
      <w:pPr>
        <w:spacing w:after="0"/>
        <w:ind w:left="0"/>
        <w:jc w:val="left"/>
      </w:pPr>
      <w:r>
        <w:rPr>
          <w:rFonts w:ascii="Times New Roman"/>
          <w:b/>
          <w:i w:val="false"/>
          <w:color w:val="000000"/>
        </w:rPr>
        <w:t xml:space="preserve"> 
Қазақстан Республикасында автомобиль тасымалдарының рұқсат беру жүйесін халықаралық қатынаста қолдану қағидасы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Қазақстан Республикасында автомобиль тасымалдарының рұқсат беру жүйесін халықаралық қатынаста қолдану қағидасы (бұдан әрі - Қағида) "Автомобиль көлігі туралы" Қазақстан Республикасының 2003 жылғы 4 шілдедегі Заңының 12-бабының </w:t>
      </w:r>
      <w:r>
        <w:rPr>
          <w:rFonts w:ascii="Times New Roman"/>
          <w:b w:val="false"/>
          <w:i w:val="false"/>
          <w:color w:val="000000"/>
          <w:sz w:val="28"/>
        </w:rPr>
        <w:t>13) тармақшасына</w:t>
      </w:r>
      <w:r>
        <w:rPr>
          <w:rFonts w:ascii="Times New Roman"/>
          <w:b w:val="false"/>
          <w:i w:val="false"/>
          <w:color w:val="000000"/>
          <w:sz w:val="28"/>
        </w:rPr>
        <w:t xml:space="preserve"> (бұдан әрі - Заң) сәйкес әзірленді.</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 арқылы автокөлік құралдарының жүріп өту тәртібі "Қазақстан Республикасының аумағы арқылы автокөлік құралдарының жүріп өтуін регламенттейтін кейбір мәселелер" туралы Қазақстан Республикасы Үкіметінің 2008 жылғы 31 желтоқсандағы № 1345 </w:t>
      </w:r>
      <w:r>
        <w:rPr>
          <w:rFonts w:ascii="Times New Roman"/>
          <w:b w:val="false"/>
          <w:i w:val="false"/>
          <w:color w:val="000000"/>
          <w:sz w:val="28"/>
        </w:rPr>
        <w:t>қаулысымен</w:t>
      </w:r>
      <w:r>
        <w:rPr>
          <w:rFonts w:ascii="Times New Roman"/>
          <w:b w:val="false"/>
          <w:i w:val="false"/>
          <w:color w:val="000000"/>
          <w:sz w:val="28"/>
        </w:rPr>
        <w:t xml:space="preserve"> белгіленеді.</w:t>
      </w:r>
      <w:r>
        <w:br/>
      </w:r>
      <w:r>
        <w:rPr>
          <w:rFonts w:ascii="Times New Roman"/>
          <w:b w:val="false"/>
          <w:i w:val="false"/>
          <w:color w:val="000000"/>
          <w:sz w:val="28"/>
        </w:rPr>
        <w:t>
</w:t>
      </w:r>
      <w:r>
        <w:rPr>
          <w:rFonts w:ascii="Times New Roman"/>
          <w:b w:val="false"/>
          <w:i w:val="false"/>
          <w:color w:val="000000"/>
          <w:sz w:val="28"/>
        </w:rPr>
        <w:t>
      3. Қағида қолдану мерзімі күнтізбелік бір жылдан асатын тұрақты жолаушылар және багаж тасымалына берілетін шетелдік рұқсаттарды қоспағанда, Қазақстан Республикасында автомобиль тасымалдарының рұқсат беру жүйесін халықаралық қатынаста қолдану және шетелдік рұқсаттарды беру тәртібін айқындайды.</w:t>
      </w:r>
      <w:r>
        <w:br/>
      </w:r>
      <w:r>
        <w:rPr>
          <w:rFonts w:ascii="Times New Roman"/>
          <w:b w:val="false"/>
          <w:i w:val="false"/>
          <w:color w:val="000000"/>
          <w:sz w:val="28"/>
        </w:rPr>
        <w:t>
      Қағида меншік құқығында немесе өзге де заңды негіздерде мынадай автокөлік құралдарына иелік ететін жеке тұлғаларға, дара кәсіпкерлерге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1) автобустар, шағын автобустар;</w:t>
      </w:r>
      <w:r>
        <w:br/>
      </w:r>
      <w:r>
        <w:rPr>
          <w:rFonts w:ascii="Times New Roman"/>
          <w:b w:val="false"/>
          <w:i w:val="false"/>
          <w:color w:val="000000"/>
          <w:sz w:val="28"/>
        </w:rPr>
        <w:t>
</w:t>
      </w:r>
      <w:r>
        <w:rPr>
          <w:rFonts w:ascii="Times New Roman"/>
          <w:b w:val="false"/>
          <w:i w:val="false"/>
          <w:color w:val="000000"/>
          <w:sz w:val="28"/>
        </w:rPr>
        <w:t>
      2) жүк автомобильдері (олардың тіркемені қосқанда рұқсат етілетін жалпы салмағы 6 тоннадан астам немесе тіркемені қосқанда рұқсат етілетін пайдалы жүктемесі 3,5 тоннадан астам);</w:t>
      </w:r>
      <w:r>
        <w:br/>
      </w:r>
      <w:r>
        <w:rPr>
          <w:rFonts w:ascii="Times New Roman"/>
          <w:b w:val="false"/>
          <w:i w:val="false"/>
          <w:color w:val="000000"/>
          <w:sz w:val="28"/>
        </w:rPr>
        <w:t>
</w:t>
      </w:r>
      <w:r>
        <w:rPr>
          <w:rFonts w:ascii="Times New Roman"/>
          <w:b w:val="false"/>
          <w:i w:val="false"/>
          <w:color w:val="000000"/>
          <w:sz w:val="28"/>
        </w:rPr>
        <w:t>
      3) мамандандырылған автомобильдер (белгілі бір жүк түрін тасымалдауға арналған);</w:t>
      </w:r>
      <w:r>
        <w:br/>
      </w:r>
      <w:r>
        <w:rPr>
          <w:rFonts w:ascii="Times New Roman"/>
          <w:b w:val="false"/>
          <w:i w:val="false"/>
          <w:color w:val="000000"/>
          <w:sz w:val="28"/>
        </w:rPr>
        <w:t>
</w:t>
      </w:r>
      <w:r>
        <w:rPr>
          <w:rFonts w:ascii="Times New Roman"/>
          <w:b w:val="false"/>
          <w:i w:val="false"/>
          <w:color w:val="000000"/>
          <w:sz w:val="28"/>
        </w:rPr>
        <w:t>
      4) арнайы автомобильдер (әртүрлі, көбінесе көліктік емес жұмыстарды орындауға арналған).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өзгерістер енгізілді - ҚР Үкіметінің 21.05.2013 </w:t>
      </w:r>
      <w:r>
        <w:rPr>
          <w:rFonts w:ascii="Times New Roman"/>
          <w:b w:val="false"/>
          <w:i w:val="false"/>
          <w:color w:val="000000"/>
          <w:sz w:val="28"/>
        </w:rPr>
        <w:t>N 508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12.11.2013 </w:t>
      </w:r>
      <w:r>
        <w:rPr>
          <w:rFonts w:ascii="Times New Roman"/>
          <w:b w:val="false"/>
          <w:i w:val="false"/>
          <w:color w:val="000000"/>
          <w:sz w:val="28"/>
        </w:rPr>
        <w:t>N 1211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4. Осы Қағидада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автокөлік құралдарына </w:t>
      </w:r>
      <w:r>
        <w:rPr>
          <w:rFonts w:ascii="Times New Roman"/>
          <w:b w:val="false"/>
          <w:i w:val="false"/>
          <w:color w:val="000000"/>
          <w:sz w:val="28"/>
        </w:rPr>
        <w:t>рұқсат беру карточкасы</w:t>
      </w:r>
      <w:r>
        <w:rPr>
          <w:rFonts w:ascii="Times New Roman"/>
          <w:b w:val="false"/>
          <w:i w:val="false"/>
          <w:color w:val="000000"/>
          <w:sz w:val="28"/>
        </w:rPr>
        <w:t xml:space="preserve"> - автокөлік құралын жүктердің халықаралық автомобиль тасымалдарында пайдалануға рұқсат беретін құжат;</w:t>
      </w:r>
      <w:r>
        <w:br/>
      </w:r>
      <w:r>
        <w:rPr>
          <w:rFonts w:ascii="Times New Roman"/>
          <w:b w:val="false"/>
          <w:i w:val="false"/>
          <w:color w:val="000000"/>
          <w:sz w:val="28"/>
        </w:rPr>
        <w:t>
</w:t>
      </w:r>
      <w:r>
        <w:rPr>
          <w:rFonts w:ascii="Times New Roman"/>
          <w:b w:val="false"/>
          <w:i w:val="false"/>
          <w:color w:val="000000"/>
          <w:sz w:val="28"/>
        </w:rPr>
        <w:t>
      2) жолсапар - автокөлік құралдарының жөнелту пунктінен межелі пунктіне жүруі және жөнелту пунктіне кері оралуы;</w:t>
      </w:r>
      <w:r>
        <w:br/>
      </w:r>
      <w:r>
        <w:rPr>
          <w:rFonts w:ascii="Times New Roman"/>
          <w:b w:val="false"/>
          <w:i w:val="false"/>
          <w:color w:val="000000"/>
          <w:sz w:val="28"/>
        </w:rPr>
        <w:t>
</w:t>
      </w:r>
      <w:r>
        <w:rPr>
          <w:rFonts w:ascii="Times New Roman"/>
          <w:b w:val="false"/>
          <w:i w:val="false"/>
          <w:color w:val="000000"/>
          <w:sz w:val="28"/>
        </w:rPr>
        <w:t>
      3) жүктердің халықаралық автомобильмен тасымалдарын жүзеге асыруға </w:t>
      </w:r>
      <w:r>
        <w:rPr>
          <w:rFonts w:ascii="Times New Roman"/>
          <w:b w:val="false"/>
          <w:i w:val="false"/>
          <w:color w:val="000000"/>
          <w:sz w:val="28"/>
        </w:rPr>
        <w:t>рұқсат беру куәлігі</w:t>
      </w:r>
      <w:r>
        <w:rPr>
          <w:rFonts w:ascii="Times New Roman"/>
          <w:b w:val="false"/>
          <w:i w:val="false"/>
          <w:color w:val="000000"/>
          <w:sz w:val="28"/>
        </w:rPr>
        <w:t xml:space="preserve"> - Қазақстан Республикасының автомобиль тасымалдаушыларына жүктердің халықаралық автомобильмен тасымалдарын жүзеге асыруға құқық беретін құжат;</w:t>
      </w:r>
      <w:r>
        <w:br/>
      </w:r>
      <w:r>
        <w:rPr>
          <w:rFonts w:ascii="Times New Roman"/>
          <w:b w:val="false"/>
          <w:i w:val="false"/>
          <w:color w:val="000000"/>
          <w:sz w:val="28"/>
        </w:rPr>
        <w:t>
</w:t>
      </w:r>
      <w:r>
        <w:rPr>
          <w:rFonts w:ascii="Times New Roman"/>
          <w:b w:val="false"/>
          <w:i w:val="false"/>
          <w:color w:val="000000"/>
          <w:sz w:val="28"/>
        </w:rPr>
        <w:t>
      4) қосымша өтінім - жылдық өтінімге қатыспаған немесе жылдық өтінімде шетелдік рұқсаттардың белгілі бір түрін және қажетті санын көрсетпеген отандық тасымалдаушы берген шетелдік рұқсаттарды алуға өтінім;</w:t>
      </w:r>
      <w:r>
        <w:br/>
      </w:r>
      <w:r>
        <w:rPr>
          <w:rFonts w:ascii="Times New Roman"/>
          <w:b w:val="false"/>
          <w:i w:val="false"/>
          <w:color w:val="000000"/>
          <w:sz w:val="28"/>
        </w:rPr>
        <w:t>
</w:t>
      </w:r>
      <w:r>
        <w:rPr>
          <w:rFonts w:ascii="Times New Roman"/>
          <w:b w:val="false"/>
          <w:i w:val="false"/>
          <w:color w:val="000000"/>
          <w:sz w:val="28"/>
        </w:rPr>
        <w:t>
      5) отандық рұқсат - рұқсат беру құжаты, оның негізінде халықаралық қатынаста жолаушыларды, багажды және жүктерді тасымалдауды, сондай-ақ үшінші елдерге (елдерден) тасымалдауды жүзеге асыратын шетелдік автокөлік құралдарының Қазақстан Республикасының аумағына (аумағынан) келуі (кетуі), Қазақстан Республикасының аумағы арқылы транзиті жүзеге асырылады;</w:t>
      </w:r>
      <w:r>
        <w:br/>
      </w:r>
      <w:r>
        <w:rPr>
          <w:rFonts w:ascii="Times New Roman"/>
          <w:b w:val="false"/>
          <w:i w:val="false"/>
          <w:color w:val="000000"/>
          <w:sz w:val="28"/>
        </w:rPr>
        <w:t>
</w:t>
      </w:r>
      <w:r>
        <w:rPr>
          <w:rFonts w:ascii="Times New Roman"/>
          <w:b w:val="false"/>
          <w:i w:val="false"/>
          <w:color w:val="000000"/>
          <w:sz w:val="28"/>
        </w:rPr>
        <w:t>
      6) рейс - автокөлік құралдарының жөнелту пунктінен межелі пунктіне дейін жүріп өтуі;</w:t>
      </w:r>
      <w:r>
        <w:br/>
      </w:r>
      <w:r>
        <w:rPr>
          <w:rFonts w:ascii="Times New Roman"/>
          <w:b w:val="false"/>
          <w:i w:val="false"/>
          <w:color w:val="000000"/>
          <w:sz w:val="28"/>
        </w:rPr>
        <w:t>
</w:t>
      </w:r>
      <w:r>
        <w:rPr>
          <w:rFonts w:ascii="Times New Roman"/>
          <w:b w:val="false"/>
          <w:i w:val="false"/>
          <w:color w:val="000000"/>
          <w:sz w:val="28"/>
        </w:rPr>
        <w:t>
      7) рұқсат беру құжаты - Қазақстан Республикасының аумағы арқылы жүру құқығын растайтын құжат (отандық немесе шетелдік рұқсат, үшінші елдерге (елдерден) тасымалды орындауға арналған рұқсат, арнайы рұқсат);</w:t>
      </w:r>
      <w:r>
        <w:br/>
      </w:r>
      <w:r>
        <w:rPr>
          <w:rFonts w:ascii="Times New Roman"/>
          <w:b w:val="false"/>
          <w:i w:val="false"/>
          <w:color w:val="000000"/>
          <w:sz w:val="28"/>
        </w:rPr>
        <w:t>
</w:t>
      </w:r>
      <w:r>
        <w:rPr>
          <w:rFonts w:ascii="Times New Roman"/>
          <w:b w:val="false"/>
          <w:i w:val="false"/>
          <w:color w:val="000000"/>
          <w:sz w:val="28"/>
        </w:rPr>
        <w:t>
      8) рұқсат бланкілерімен алмасу квотасы (бұдан әрі - алмасу квотасы) - шет мемлекеттермен алмасу үшін келісілген шетелдік рұқсаттардың саны;</w:t>
      </w:r>
      <w:r>
        <w:br/>
      </w:r>
      <w:r>
        <w:rPr>
          <w:rFonts w:ascii="Times New Roman"/>
          <w:b w:val="false"/>
          <w:i w:val="false"/>
          <w:color w:val="000000"/>
          <w:sz w:val="28"/>
        </w:rPr>
        <w:t>
</w:t>
      </w:r>
      <w:r>
        <w:rPr>
          <w:rFonts w:ascii="Times New Roman"/>
          <w:b w:val="false"/>
          <w:i w:val="false"/>
          <w:color w:val="000000"/>
          <w:sz w:val="28"/>
        </w:rPr>
        <w:t>
      9) транзиттік жүріп өту (транзит) - жөнелту және межелі пункттері осы мемлекеттің аумағынан тыс орналасқан мемлекеттің аумағы арқылы жүкпен немесе жүксіз автокөлік құралдарының жүріп өтуі;</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ff0000"/>
          <w:sz w:val="28"/>
        </w:rPr>
        <w:t xml:space="preserve">алынып тасталды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үшінші елдерге (елдерден) тасымалдау - автокөлік құралының тіркелу мемлекеті болып табылмайтын екі мемлекет арасында жолаушыларды, багажды немесе жүктерді тасымалдау;</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шетелдік рұқсат</w:t>
      </w:r>
      <w:r>
        <w:rPr>
          <w:rFonts w:ascii="Times New Roman"/>
          <w:b w:val="false"/>
          <w:i w:val="false"/>
          <w:color w:val="000000"/>
          <w:sz w:val="28"/>
        </w:rPr>
        <w:t xml:space="preserve"> - рұқсат беру құжаты, оның негізінде халықаралық қатынаста жолаушыларды, багажды және жүктерді тасымалдауды, сондай-ақ үшінші елдерге (ден) тасымалдауды жүзеге асыратын отандық автокөлік құралдарының тиісті шет мемлекеттің аумағына (аумағынан) кіру (шығу), мемлекеттің аумағы арқылы транзиті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өзгеріс енгізілді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 арқылы автокөлік құралдарының жүріп өтуіне рұқсат беру жүйесі Заңда, Қазақстан Республикасы ратификациялаған Қазақстан Республикасы мен шет мемлекеттер арасындағы халықаралық автомобиль қатынасы туралы халықаралық шарттарда (бұдан әрі - Келісім) және осы Қағидада айқындалады.</w:t>
      </w:r>
      <w:r>
        <w:br/>
      </w:r>
      <w:r>
        <w:rPr>
          <w:rFonts w:ascii="Times New Roman"/>
          <w:b w:val="false"/>
          <w:i w:val="false"/>
          <w:color w:val="000000"/>
          <w:sz w:val="28"/>
        </w:rPr>
        <w:t>
</w:t>
      </w:r>
      <w:r>
        <w:rPr>
          <w:rFonts w:ascii="Times New Roman"/>
          <w:b w:val="false"/>
          <w:i w:val="false"/>
          <w:color w:val="000000"/>
          <w:sz w:val="28"/>
        </w:rPr>
        <w:t>
      5-1. Жолаушыларды, багажды және жүктерді тасымалдауды жүзеге асыратын отандық автокөлік құралдарының шет мемлекеттің аумағына (аумағынан) кіруі (шығуы), шет мемлекеттің аумағы арқылы транзиті мынадай түрлердегі шетелдік рұқсаттардың негізінде жүзеге асырылады:</w:t>
      </w:r>
      <w:r>
        <w:br/>
      </w:r>
      <w:r>
        <w:rPr>
          <w:rFonts w:ascii="Times New Roman"/>
          <w:b w:val="false"/>
          <w:i w:val="false"/>
          <w:color w:val="000000"/>
          <w:sz w:val="28"/>
        </w:rPr>
        <w:t>
</w:t>
      </w:r>
      <w:r>
        <w:rPr>
          <w:rFonts w:ascii="Times New Roman"/>
          <w:b w:val="false"/>
          <w:i w:val="false"/>
          <w:color w:val="000000"/>
          <w:sz w:val="28"/>
        </w:rPr>
        <w:t>
      1) жүк тасымалына арналған шетелдік рұқсаттар;</w:t>
      </w:r>
      <w:r>
        <w:br/>
      </w:r>
      <w:r>
        <w:rPr>
          <w:rFonts w:ascii="Times New Roman"/>
          <w:b w:val="false"/>
          <w:i w:val="false"/>
          <w:color w:val="000000"/>
          <w:sz w:val="28"/>
        </w:rPr>
        <w:t>
</w:t>
      </w:r>
      <w:r>
        <w:rPr>
          <w:rFonts w:ascii="Times New Roman"/>
          <w:b w:val="false"/>
          <w:i w:val="false"/>
          <w:color w:val="000000"/>
          <w:sz w:val="28"/>
        </w:rPr>
        <w:t>
      2) жолаушыларды және багажды тұрақты емес тасымалдауға арналған  шетелдік рұқсаттар;</w:t>
      </w:r>
      <w:r>
        <w:br/>
      </w:r>
      <w:r>
        <w:rPr>
          <w:rFonts w:ascii="Times New Roman"/>
          <w:b w:val="false"/>
          <w:i w:val="false"/>
          <w:color w:val="000000"/>
          <w:sz w:val="28"/>
        </w:rPr>
        <w:t>
</w:t>
      </w:r>
      <w:r>
        <w:rPr>
          <w:rFonts w:ascii="Times New Roman"/>
          <w:b w:val="false"/>
          <w:i w:val="false"/>
          <w:color w:val="000000"/>
          <w:sz w:val="28"/>
        </w:rPr>
        <w:t>
      3) күнтізбелік бір жылға қолдану мерзімімен жолаушыларды  және багажды тұрақты тасымалдауға арналған шетелдік рұқсаттар.</w:t>
      </w:r>
      <w:r>
        <w:br/>
      </w:r>
      <w:r>
        <w:rPr>
          <w:rFonts w:ascii="Times New Roman"/>
          <w:b w:val="false"/>
          <w:i w:val="false"/>
          <w:color w:val="000000"/>
          <w:sz w:val="28"/>
        </w:rPr>
        <w:t>
      </w:t>
      </w:r>
      <w:r>
        <w:rPr>
          <w:rFonts w:ascii="Times New Roman"/>
          <w:b w:val="false"/>
          <w:i w:val="false"/>
          <w:color w:val="ff0000"/>
          <w:sz w:val="28"/>
        </w:rPr>
        <w:t xml:space="preserve">Ескерту. Қағида 5-1-тармақпен толықтырылды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Үкіметі мен Қытай Халық Республикасының Үкіметі арасындағы халықаралық автомобиль қатынасы туралы </w:t>
      </w:r>
      <w:r>
        <w:rPr>
          <w:rFonts w:ascii="Times New Roman"/>
          <w:b w:val="false"/>
          <w:i w:val="false"/>
          <w:color w:val="000000"/>
          <w:sz w:val="28"/>
        </w:rPr>
        <w:t>келісімге</w:t>
      </w:r>
      <w:r>
        <w:rPr>
          <w:rFonts w:ascii="Times New Roman"/>
          <w:b w:val="false"/>
          <w:i w:val="false"/>
          <w:color w:val="000000"/>
          <w:sz w:val="28"/>
        </w:rPr>
        <w:t xml:space="preserve"> сәйкес отандық тасымалдаушылар Қытай Халық Республикасының аумағына автомобиль тасымалдарын жүзеге асыру кезінде мыналар қажет:</w:t>
      </w:r>
      <w:r>
        <w:br/>
      </w:r>
      <w:r>
        <w:rPr>
          <w:rFonts w:ascii="Times New Roman"/>
          <w:b w:val="false"/>
          <w:i w:val="false"/>
          <w:color w:val="000000"/>
          <w:sz w:val="28"/>
        </w:rPr>
        <w:t>
</w:t>
      </w:r>
      <w:r>
        <w:rPr>
          <w:rFonts w:ascii="Times New Roman"/>
          <w:b w:val="false"/>
          <w:i w:val="false"/>
          <w:color w:val="000000"/>
          <w:sz w:val="28"/>
        </w:rPr>
        <w:t>
      1) жолаушылар мен багажды автомобильмен тұрақты тасымалдауды орындаған кезде, отандық тасымалдаушыға тасымалды жөнелту пунктінен межелі пунктке дейін күнтізбелік бір жыл қолдану мерзімімен "А" түрінің рұқсаты;</w:t>
      </w:r>
      <w:r>
        <w:br/>
      </w:r>
      <w:r>
        <w:rPr>
          <w:rFonts w:ascii="Times New Roman"/>
          <w:b w:val="false"/>
          <w:i w:val="false"/>
          <w:color w:val="000000"/>
          <w:sz w:val="28"/>
        </w:rPr>
        <w:t>
</w:t>
      </w:r>
      <w:r>
        <w:rPr>
          <w:rFonts w:ascii="Times New Roman"/>
          <w:b w:val="false"/>
          <w:i w:val="false"/>
          <w:color w:val="000000"/>
          <w:sz w:val="28"/>
        </w:rPr>
        <w:t>
      2) тура және кері бір рейсті орындауға құқығы бар жолаушылар мен багаждың тұрақты емес автомобиль тасымалын орындау кезінде "В" түрінің рұқсаты;</w:t>
      </w:r>
      <w:r>
        <w:br/>
      </w:r>
      <w:r>
        <w:rPr>
          <w:rFonts w:ascii="Times New Roman"/>
          <w:b w:val="false"/>
          <w:i w:val="false"/>
          <w:color w:val="000000"/>
          <w:sz w:val="28"/>
        </w:rPr>
        <w:t>
</w:t>
      </w:r>
      <w:r>
        <w:rPr>
          <w:rFonts w:ascii="Times New Roman"/>
          <w:b w:val="false"/>
          <w:i w:val="false"/>
          <w:color w:val="000000"/>
          <w:sz w:val="28"/>
        </w:rPr>
        <w:t>
      3) тура және кері бір рейсті орындауға құқығы бар жүк автомобиль көлігімен тасымалдау кезінде "С" түрінің рұқсаты.</w:t>
      </w:r>
      <w:r>
        <w:br/>
      </w:r>
      <w:r>
        <w:rPr>
          <w:rFonts w:ascii="Times New Roman"/>
          <w:b w:val="false"/>
          <w:i w:val="false"/>
          <w:color w:val="000000"/>
          <w:sz w:val="28"/>
        </w:rPr>
        <w:t>
      "А", "В", "С" түріндегі рұқсаттар ағымдағы жылғы 31 желтоқсанға дейін қолданылады.</w:t>
      </w:r>
    </w:p>
    <w:bookmarkEnd w:id="4"/>
    <w:bookmarkStart w:name="z30" w:id="5"/>
    <w:p>
      <w:pPr>
        <w:spacing w:after="0"/>
        <w:ind w:left="0"/>
        <w:jc w:val="left"/>
      </w:pPr>
      <w:r>
        <w:rPr>
          <w:rFonts w:ascii="Times New Roman"/>
          <w:b/>
          <w:i w:val="false"/>
          <w:color w:val="000000"/>
        </w:rPr>
        <w:t xml:space="preserve"> 
2. Шетелдік рұқсаттарды айырбастау квотасын анықтау және үлестірілу тәртібі</w:t>
      </w:r>
    </w:p>
    <w:bookmarkEnd w:id="5"/>
    <w:bookmarkStart w:name="z31" w:id="6"/>
    <w:p>
      <w:pPr>
        <w:spacing w:after="0"/>
        <w:ind w:left="0"/>
        <w:jc w:val="both"/>
      </w:pPr>
      <w:r>
        <w:rPr>
          <w:rFonts w:ascii="Times New Roman"/>
          <w:b w:val="false"/>
          <w:i w:val="false"/>
          <w:color w:val="000000"/>
          <w:sz w:val="28"/>
        </w:rPr>
        <w:t>
      7. Қазақстан Республикасы Көлік және коммуникация министрлігі Көліктік бақылау комитетінің көліктік бақылау </w:t>
      </w:r>
      <w:r>
        <w:rPr>
          <w:rFonts w:ascii="Times New Roman"/>
          <w:b w:val="false"/>
          <w:i w:val="false"/>
          <w:color w:val="000000"/>
          <w:sz w:val="28"/>
        </w:rPr>
        <w:t>аумақтық органдары</w:t>
      </w:r>
      <w:r>
        <w:rPr>
          <w:rFonts w:ascii="Times New Roman"/>
          <w:b w:val="false"/>
          <w:i w:val="false"/>
          <w:color w:val="000000"/>
          <w:sz w:val="28"/>
        </w:rPr>
        <w:t xml:space="preserve"> (бұдан әрі - аумақтық органдар) жыл сайын 10 тамызға дейінгі мерзімде бұқаралық ақпарат құралдары мен интернет-ресурстар арқылы шетелдік рұқсаттарға жылдық өтінімдерді қабылдаудың басталуы туралы отандық тасымалдаушыларды хабарландырады.</w:t>
      </w:r>
      <w:r>
        <w:br/>
      </w:r>
      <w:r>
        <w:rPr>
          <w:rFonts w:ascii="Times New Roman"/>
          <w:b w:val="false"/>
          <w:i w:val="false"/>
          <w:color w:val="000000"/>
          <w:sz w:val="28"/>
        </w:rPr>
        <w:t>
      Жылдық өтінімдерді отандық тасымалдаушылар халыққа қызмет көрсету орталықтары немесе www.elicense.kz «Е-Лицензиялау» веб-порталы (бұдан әрі – портал) арқылы береді.</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өзгеріс енгізілді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 Жыл сайын 30 қыркүйекке дейінгі мерзімде аумақтық органдар отандық тасымалдаушылардан жылдық өтінімдерді қабылдайды.</w:t>
      </w:r>
      <w:r>
        <w:br/>
      </w:r>
      <w:r>
        <w:rPr>
          <w:rFonts w:ascii="Times New Roman"/>
          <w:b w:val="false"/>
          <w:i w:val="false"/>
          <w:color w:val="000000"/>
          <w:sz w:val="28"/>
        </w:rPr>
        <w:t>
</w:t>
      </w:r>
      <w:r>
        <w:rPr>
          <w:rFonts w:ascii="Times New Roman"/>
          <w:b w:val="false"/>
          <w:i w:val="false"/>
          <w:color w:val="000000"/>
          <w:sz w:val="28"/>
        </w:rPr>
        <w:t>
      Жылдық өтінімде:</w:t>
      </w:r>
      <w:r>
        <w:br/>
      </w:r>
      <w:r>
        <w:rPr>
          <w:rFonts w:ascii="Times New Roman"/>
          <w:b w:val="false"/>
          <w:i w:val="false"/>
          <w:color w:val="000000"/>
          <w:sz w:val="28"/>
        </w:rPr>
        <w:t>
</w:t>
      </w:r>
      <w:r>
        <w:rPr>
          <w:rFonts w:ascii="Times New Roman"/>
          <w:b w:val="false"/>
          <w:i w:val="false"/>
          <w:color w:val="000000"/>
          <w:sz w:val="28"/>
        </w:rPr>
        <w:t>
      1) отандық тасымалдаушының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немесе бизнес сәйкестендіру </w:t>
      </w:r>
      <w:r>
        <w:rPr>
          <w:rFonts w:ascii="Times New Roman"/>
          <w:b w:val="false"/>
          <w:i w:val="false"/>
          <w:color w:val="000000"/>
          <w:sz w:val="28"/>
        </w:rPr>
        <w:t>нөмірі</w:t>
      </w:r>
      <w:r>
        <w:rPr>
          <w:rFonts w:ascii="Times New Roman"/>
          <w:b w:val="false"/>
          <w:i w:val="false"/>
          <w:color w:val="000000"/>
          <w:sz w:val="28"/>
        </w:rPr>
        <w:t xml:space="preserve"> және атауы;</w:t>
      </w:r>
      <w:r>
        <w:br/>
      </w:r>
      <w:r>
        <w:rPr>
          <w:rFonts w:ascii="Times New Roman"/>
          <w:b w:val="false"/>
          <w:i w:val="false"/>
          <w:color w:val="000000"/>
          <w:sz w:val="28"/>
        </w:rPr>
        <w:t>
</w:t>
      </w:r>
      <w:r>
        <w:rPr>
          <w:rFonts w:ascii="Times New Roman"/>
          <w:b w:val="false"/>
          <w:i w:val="false"/>
          <w:color w:val="000000"/>
          <w:sz w:val="28"/>
        </w:rPr>
        <w:t>
      2) тасымалдың түрі;</w:t>
      </w:r>
      <w:r>
        <w:br/>
      </w:r>
      <w:r>
        <w:rPr>
          <w:rFonts w:ascii="Times New Roman"/>
          <w:b w:val="false"/>
          <w:i w:val="false"/>
          <w:color w:val="000000"/>
          <w:sz w:val="28"/>
        </w:rPr>
        <w:t>
</w:t>
      </w:r>
      <w:r>
        <w:rPr>
          <w:rFonts w:ascii="Times New Roman"/>
          <w:b w:val="false"/>
          <w:i w:val="false"/>
          <w:color w:val="000000"/>
          <w:sz w:val="28"/>
        </w:rPr>
        <w:t>
      3) елдер және тоқсан бойынша, болжамды жол жүру уақыты мен жылжымалы құрам бойынша бөле отырып, тасымалдардың түрлері бөлінісінде шетелдік рұқсаттарды ықтимал пайдаланудың саны қамтылады.</w:t>
      </w:r>
      <w:r>
        <w:br/>
      </w:r>
      <w:r>
        <w:rPr>
          <w:rFonts w:ascii="Times New Roman"/>
          <w:b w:val="false"/>
          <w:i w:val="false"/>
          <w:color w:val="000000"/>
          <w:sz w:val="28"/>
        </w:rPr>
        <w:t>
</w:t>
      </w:r>
      <w:r>
        <w:rPr>
          <w:rFonts w:ascii="Times New Roman"/>
          <w:b w:val="false"/>
          <w:i w:val="false"/>
          <w:color w:val="000000"/>
          <w:sz w:val="28"/>
        </w:rPr>
        <w:t>
      Жоғарыда көрсетілген талаптарға сәйкес келмеген жылдық өтінім себептерін көрсете отырып, өтінім берілген күнінен бастап екі күн ішінде қайтарылуға жатады.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ff0000"/>
          <w:sz w:val="28"/>
        </w:rPr>
        <w:t xml:space="preserve">Алынып тасталды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Жыл сайын 10-30 қыркүйек мерзімінде уәкілетті орган отандық тасымалдаушылардан күнтізбелік бір жыл қолдану мерзімімен жолаушыларды және багажды тұрақты тасымалдауға арналған шетелдік рұқсаттардың қажетті саны туралы жылдық өтінімдерді қабылдайды.</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11. Отандық тасымалдаушы қолданылу мерзімі күнтізбелік бір жыл жолаушыларды және багажды тұрақты тасымалдауға арналған шетелдік рұқсаттарға жылдық өтінімдерді берген кезде маршрутта пайдалануға жататын жылжымалы құрамның түрі (класы) және мемлекеттік тіркеу нөмірлік белгілері туралы мәліметтерді жібереді, сондай-ақ электрондық түрде мынадай құжаттар қоса беріледі:</w:t>
      </w:r>
      <w:r>
        <w:br/>
      </w:r>
      <w:r>
        <w:rPr>
          <w:rFonts w:ascii="Times New Roman"/>
          <w:b w:val="false"/>
          <w:i w:val="false"/>
          <w:color w:val="000000"/>
          <w:sz w:val="28"/>
        </w:rPr>
        <w:t>
</w:t>
      </w:r>
      <w:r>
        <w:rPr>
          <w:rFonts w:ascii="Times New Roman"/>
          <w:b w:val="false"/>
          <w:i w:val="false"/>
          <w:color w:val="000000"/>
          <w:sz w:val="28"/>
        </w:rPr>
        <w:t>
      1) шетелдік тасымалдаушымен бірлескен қызмет туралы шарттың көшірмесі;</w:t>
      </w:r>
      <w:r>
        <w:br/>
      </w:r>
      <w:r>
        <w:rPr>
          <w:rFonts w:ascii="Times New Roman"/>
          <w:b w:val="false"/>
          <w:i w:val="false"/>
          <w:color w:val="000000"/>
          <w:sz w:val="28"/>
        </w:rPr>
        <w:t>
</w:t>
      </w:r>
      <w:r>
        <w:rPr>
          <w:rFonts w:ascii="Times New Roman"/>
          <w:b w:val="false"/>
          <w:i w:val="false"/>
          <w:color w:val="000000"/>
          <w:sz w:val="28"/>
        </w:rPr>
        <w:t>
      2) көрсетілген көлік құралдары жолаушылар мен багажды автомобильмен тұрақты тасымалдаудың басқа маршруттарында іске тартылмауы туралы мәлімделген автобустар мен шағын автобустардың тіркелген облыстың жергілікті атқарушы органдарының жазбаша растауы;</w:t>
      </w:r>
      <w:r>
        <w:br/>
      </w:r>
      <w:r>
        <w:rPr>
          <w:rFonts w:ascii="Times New Roman"/>
          <w:b w:val="false"/>
          <w:i w:val="false"/>
          <w:color w:val="000000"/>
          <w:sz w:val="28"/>
        </w:rPr>
        <w:t>
</w:t>
      </w:r>
      <w:r>
        <w:rPr>
          <w:rFonts w:ascii="Times New Roman"/>
          <w:b w:val="false"/>
          <w:i w:val="false"/>
          <w:color w:val="000000"/>
          <w:sz w:val="28"/>
        </w:rPr>
        <w:t>
      3) маршрут бойынша автобустардың, шағын автобустардың жөнелту, келу және тұру орындары мен уақыттарын, сондай-ақ уәкілетті органмен келісілген барлық аялдама пункттері мен мемлекеттердің шекаралары арқылы өткізу пункттері бойынша арақашықтықтар көрсетілген қозғалыс кестелері;</w:t>
      </w:r>
      <w:r>
        <w:br/>
      </w:r>
      <w:r>
        <w:rPr>
          <w:rFonts w:ascii="Times New Roman"/>
          <w:b w:val="false"/>
          <w:i w:val="false"/>
          <w:color w:val="000000"/>
          <w:sz w:val="28"/>
        </w:rPr>
        <w:t>
</w:t>
      </w:r>
      <w:r>
        <w:rPr>
          <w:rFonts w:ascii="Times New Roman"/>
          <w:b w:val="false"/>
          <w:i w:val="false"/>
          <w:color w:val="000000"/>
          <w:sz w:val="28"/>
        </w:rPr>
        <w:t>
      4) уәкілетті органмен келісілген автовокзалдарды, автостанцияларды мемлекеттік шекара арқылы автомобиль өткізу пункттерін, автобустар және шағын автобустар қозғалысының қауіпті учаскелері мен жылдамдық режимі көрсетілген маршрут сызбалары;</w:t>
      </w:r>
      <w:r>
        <w:br/>
      </w:r>
      <w:r>
        <w:rPr>
          <w:rFonts w:ascii="Times New Roman"/>
          <w:b w:val="false"/>
          <w:i w:val="false"/>
          <w:color w:val="000000"/>
          <w:sz w:val="28"/>
        </w:rPr>
        <w:t>
</w:t>
      </w:r>
      <w:r>
        <w:rPr>
          <w:rFonts w:ascii="Times New Roman"/>
          <w:b w:val="false"/>
          <w:i w:val="false"/>
          <w:color w:val="000000"/>
          <w:sz w:val="28"/>
        </w:rPr>
        <w:t>
      5) автобустар және шағын автобустар жүргізушілерінің ауысым уақыты мен орнын көрсете отырып, бүкіл тұрақты маршрут ұзақтығындағы жүргізушілердің еңбек және тынығу режимінің кестесі.</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12. Жиынтық жылдық өтінімдердің қорытындылары бойынша жалпы жиынтық жылдық өтінім қалыптастырылады.</w:t>
      </w:r>
      <w:r>
        <w:br/>
      </w:r>
      <w:r>
        <w:rPr>
          <w:rFonts w:ascii="Times New Roman"/>
          <w:b w:val="false"/>
          <w:i w:val="false"/>
          <w:color w:val="000000"/>
          <w:sz w:val="28"/>
        </w:rPr>
        <w:t>
</w:t>
      </w:r>
      <w:r>
        <w:rPr>
          <w:rFonts w:ascii="Times New Roman"/>
          <w:b w:val="false"/>
          <w:i w:val="false"/>
          <w:color w:val="000000"/>
          <w:sz w:val="28"/>
        </w:rPr>
        <w:t>
      Қалыптастырылған жалпы жиынтық жылдық өтінім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Осы Қағиданың 11-тармағында көрсетілген құжаттар 5 жыл бойы Көліктік бақылау комитетінде сақталады.</w:t>
      </w:r>
      <w:r>
        <w:br/>
      </w:r>
      <w:r>
        <w:rPr>
          <w:rFonts w:ascii="Times New Roman"/>
          <w:b w:val="false"/>
          <w:i w:val="false"/>
          <w:color w:val="000000"/>
          <w:sz w:val="28"/>
        </w:rPr>
        <w:t>
</w:t>
      </w:r>
      <w:r>
        <w:rPr>
          <w:rFonts w:ascii="Times New Roman"/>
          <w:b w:val="false"/>
          <w:i w:val="false"/>
          <w:color w:val="000000"/>
          <w:sz w:val="28"/>
        </w:rPr>
        <w:t>
      14. Шетелдік рұқсат бланкілерімен алмасу квотасын белгілеу мәселесі бойынша тиісті мемлекеттердің құзыретті органдарымен келіссөздер жүргізуді қамтамасыз ету үшін аумақтық органдар ағымдағы жылғы 10 қазанға дейінгі мерзімде уәкілетті органға отандық тасымалдаушылардың шетелдік рұқсаттарға деген қажеттілігінің саны туралы жалпы жиынтық жылдық өтінімді жібереді.</w:t>
      </w:r>
      <w:r>
        <w:br/>
      </w:r>
      <w:r>
        <w:rPr>
          <w:rFonts w:ascii="Times New Roman"/>
          <w:b w:val="false"/>
          <w:i w:val="false"/>
          <w:color w:val="000000"/>
          <w:sz w:val="28"/>
        </w:rPr>
        <w:t>
      </w:t>
      </w:r>
      <w:r>
        <w:rPr>
          <w:rFonts w:ascii="Times New Roman"/>
          <w:b w:val="false"/>
          <w:i w:val="false"/>
          <w:color w:val="ff0000"/>
          <w:sz w:val="28"/>
        </w:rPr>
        <w:t xml:space="preserve">Ескерту. 14-тармақ жаңа редакцияда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Уәкілетті орган шет мемлекеттердің құзыретті органдарымен рұқсат бланкілерімен алмасу квотасын келіседі.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Көліктік бақылау комитеті шет мемлекеттердің құзыретті органдарына отандық рұқсат бланкілерін, оның ішінде үшінші елдерге (елдерден) тасымалдауды орындауға рұқсаттар беруді, отандық тасымалдаушылар үшін шетелдік рұқсаттарды шетелдік құзыретті органдармен жүргізілген келіссөз хаттамаларында ескерілген мөлшерде алуды жүзеге асырады.</w:t>
      </w:r>
      <w:r>
        <w:br/>
      </w:r>
      <w:r>
        <w:rPr>
          <w:rFonts w:ascii="Times New Roman"/>
          <w:b w:val="false"/>
          <w:i w:val="false"/>
          <w:color w:val="000000"/>
          <w:sz w:val="28"/>
        </w:rPr>
        <w:t>
</w:t>
      </w:r>
      <w:r>
        <w:rPr>
          <w:rFonts w:ascii="Times New Roman"/>
          <w:b w:val="false"/>
          <w:i w:val="false"/>
          <w:color w:val="000000"/>
          <w:sz w:val="28"/>
        </w:rPr>
        <w:t>
      17. Отандық тасымалдаушылардың қажеттілігін қанағаттандыратын шетелдік рұқсаттар, алмасу квотасы Көліктік бақылау комитетінің резервіне белгіленген шетелдік рұқсаттар мен күнтізбелік бір жыл қолдану мерзімімен жолаушыларды және багажды тұрақты тасымалдауға арналған шетелдік рұқсаттарды қоспағанда, жалпы жиынтық жылдық өтінім деректеріне сәйкес отандық тасымалдаушыларға беру үшін аумақтық органдарға толық бөлуге жатады.</w:t>
      </w:r>
      <w:r>
        <w:br/>
      </w:r>
      <w:r>
        <w:rPr>
          <w:rFonts w:ascii="Times New Roman"/>
          <w:b w:val="false"/>
          <w:i w:val="false"/>
          <w:color w:val="000000"/>
          <w:sz w:val="28"/>
        </w:rPr>
        <w:t>
</w:t>
      </w:r>
      <w:r>
        <w:rPr>
          <w:rFonts w:ascii="Times New Roman"/>
          <w:b w:val="false"/>
          <w:i w:val="false"/>
          <w:color w:val="000000"/>
          <w:sz w:val="28"/>
        </w:rPr>
        <w:t>
      18. Отандық тасымалдаушылардың қажеттілігін қанағаттандырмаған шетелдік рұқсаттар, алмасу квотасы отандық тасымалдаушылардың арасында, шетелдік рұқсаттың бланкілерін алуға өтініштер түсуіне орай олардың қолданысындағы жылжымалы құрамын ескере отырып автоматтандырылған тәртіпте бөлуге жатады.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19. Егер халықаралық автомобиль тасымалдарын орындаудың рұқсат ету жүйесі қолданылатын елдерге қатысты рұқсаттарға сұраныс отандық тасымалдаушыларға берілетін шетелдік рұқсаттар санынан асса, онда шетелдік рұқсаттар бірінші кезекте:</w:t>
      </w:r>
      <w:r>
        <w:br/>
      </w:r>
      <w:r>
        <w:rPr>
          <w:rFonts w:ascii="Times New Roman"/>
          <w:b w:val="false"/>
          <w:i w:val="false"/>
          <w:color w:val="000000"/>
          <w:sz w:val="28"/>
        </w:rPr>
        <w:t>
</w:t>
      </w:r>
      <w:r>
        <w:rPr>
          <w:rFonts w:ascii="Times New Roman"/>
          <w:b w:val="false"/>
          <w:i w:val="false"/>
          <w:color w:val="000000"/>
          <w:sz w:val="28"/>
        </w:rPr>
        <w:t>
      1) гуманитарлық жүктерді автомобильмен тасымалдауға;</w:t>
      </w:r>
      <w:r>
        <w:br/>
      </w:r>
      <w:r>
        <w:rPr>
          <w:rFonts w:ascii="Times New Roman"/>
          <w:b w:val="false"/>
          <w:i w:val="false"/>
          <w:color w:val="000000"/>
          <w:sz w:val="28"/>
        </w:rPr>
        <w:t>
</w:t>
      </w:r>
      <w:r>
        <w:rPr>
          <w:rFonts w:ascii="Times New Roman"/>
          <w:b w:val="false"/>
          <w:i w:val="false"/>
          <w:color w:val="000000"/>
          <w:sz w:val="28"/>
        </w:rPr>
        <w:t>
      2) Қазақстан Республикасында өндірілетін жүктерді автомобильмен экспорттық тасымалдауға;</w:t>
      </w:r>
      <w:r>
        <w:br/>
      </w:r>
      <w:r>
        <w:rPr>
          <w:rFonts w:ascii="Times New Roman"/>
          <w:b w:val="false"/>
          <w:i w:val="false"/>
          <w:color w:val="000000"/>
          <w:sz w:val="28"/>
        </w:rPr>
        <w:t>
</w:t>
      </w:r>
      <w:r>
        <w:rPr>
          <w:rFonts w:ascii="Times New Roman"/>
          <w:b w:val="false"/>
          <w:i w:val="false"/>
          <w:color w:val="000000"/>
          <w:sz w:val="28"/>
        </w:rPr>
        <w:t>
      3) көліктің басқа түрлерінің тасымалдаушыларымен бірлесіп орындалатын автомобиль тасымалдарына;</w:t>
      </w:r>
      <w:r>
        <w:br/>
      </w:r>
      <w:r>
        <w:rPr>
          <w:rFonts w:ascii="Times New Roman"/>
          <w:b w:val="false"/>
          <w:i w:val="false"/>
          <w:color w:val="000000"/>
          <w:sz w:val="28"/>
        </w:rPr>
        <w:t>
</w:t>
      </w:r>
      <w:r>
        <w:rPr>
          <w:rFonts w:ascii="Times New Roman"/>
          <w:b w:val="false"/>
          <w:i w:val="false"/>
          <w:color w:val="000000"/>
          <w:sz w:val="28"/>
        </w:rPr>
        <w:t>
      4) тез бүлінетін өнімдерді автомобильмен тасымалдауға;</w:t>
      </w:r>
      <w:r>
        <w:br/>
      </w:r>
      <w:r>
        <w:rPr>
          <w:rFonts w:ascii="Times New Roman"/>
          <w:b w:val="false"/>
          <w:i w:val="false"/>
          <w:color w:val="000000"/>
          <w:sz w:val="28"/>
        </w:rPr>
        <w:t>
</w:t>
      </w:r>
      <w:r>
        <w:rPr>
          <w:rFonts w:ascii="Times New Roman"/>
          <w:b w:val="false"/>
          <w:i w:val="false"/>
          <w:color w:val="000000"/>
          <w:sz w:val="28"/>
        </w:rPr>
        <w:t>
      5) бір бағытта орындалатын автомобиль тасымалдарына беріледі.</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өзгеріс енгізілді - ҚР Үкіметінің 12.11.2013 </w:t>
      </w:r>
      <w:r>
        <w:rPr>
          <w:rFonts w:ascii="Times New Roman"/>
          <w:b w:val="false"/>
          <w:i w:val="false"/>
          <w:color w:val="000000"/>
          <w:sz w:val="28"/>
        </w:rPr>
        <w:t>N 1211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20. Осы Қағиданың 19-тармағында көрсетілген жүктерді автомобильмен тасымалдауды отандық тасымалдаушылар тасымал шартымен растайды.</w:t>
      </w:r>
      <w:r>
        <w:br/>
      </w:r>
      <w:r>
        <w:rPr>
          <w:rFonts w:ascii="Times New Roman"/>
          <w:b w:val="false"/>
          <w:i w:val="false"/>
          <w:color w:val="000000"/>
          <w:sz w:val="28"/>
        </w:rPr>
        <w:t>
</w:t>
      </w:r>
      <w:r>
        <w:rPr>
          <w:rFonts w:ascii="Times New Roman"/>
          <w:b w:val="false"/>
          <w:i w:val="false"/>
          <w:color w:val="000000"/>
          <w:sz w:val="28"/>
        </w:rPr>
        <w:t>
      21. Уәкілетті орган шет мемлекеттердің құзыретті органдарымен келісілген, белгіленген маршруттар мен осы маршруттар бойынша жүру кестесін ескере отырып, күнтізбелік бір жыл қолдану мерзімімен жолаушыларды және багажды тұрақты тасымалдуға арналған шетелдік рұқсаттарды үлестіреді.</w:t>
      </w:r>
      <w:r>
        <w:br/>
      </w:r>
      <w:r>
        <w:rPr>
          <w:rFonts w:ascii="Times New Roman"/>
          <w:b w:val="false"/>
          <w:i w:val="false"/>
          <w:color w:val="000000"/>
          <w:sz w:val="28"/>
        </w:rPr>
        <w:t>
      </w:t>
      </w:r>
      <w:r>
        <w:rPr>
          <w:rFonts w:ascii="Times New Roman"/>
          <w:b w:val="false"/>
          <w:i w:val="false"/>
          <w:color w:val="ff0000"/>
          <w:sz w:val="28"/>
        </w:rPr>
        <w:t xml:space="preserve">Ескерту. 21-тармақ жаңа редакцияда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22. Аумақтық органдар бөлінісінде үлестірілген шетелдік рұқсаттардың саны туралы мәліметтер уәкілетті органның интернет-ресурсында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 Жолаушыларды және багажды тұрақты емес тасымалдауға, жүкті тасымалдауға арналған шетелдік рұқсаттар және қолданылу мерзімі күнтізбелік бір жыл жолаушыларды және багажды тұрақты тасымалдауға арналған шетелдік рұқсаттар бланкілерін алуға қосымша өтінімдерді берген отандық тасымалдаушыларды Көліктік бақылау комитеті резерв және бір тоқсан аралығында талап етілмеген бланкілер есебінен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23-1. Отандық тасымалдаушылар жолаушыларды және багажды тұрақты емес тасымалдауға, жүк тасымалына және жолаушыларды және багажды тұрақты тасымалдауға арналған шетелдік рұқсаттардың бланкілерін алуға қосымша өтінімдерді берген және талап етілмеген шетелдік рұқсат бланкілері болмаған жағдайда уәкілетті орган шет мемлекеттің уәкілетті органдарымен хат алмасу арқылы ағымдағы жылға тиісті шетелдік рұқсат бланкілерімен алмасу квотасын келіседі.</w:t>
      </w:r>
      <w:r>
        <w:br/>
      </w:r>
      <w:r>
        <w:rPr>
          <w:rFonts w:ascii="Times New Roman"/>
          <w:b w:val="false"/>
          <w:i w:val="false"/>
          <w:color w:val="000000"/>
          <w:sz w:val="28"/>
        </w:rPr>
        <w:t>
      </w:t>
      </w:r>
      <w:r>
        <w:rPr>
          <w:rFonts w:ascii="Times New Roman"/>
          <w:b w:val="false"/>
          <w:i w:val="false"/>
          <w:color w:val="ff0000"/>
          <w:sz w:val="28"/>
        </w:rPr>
        <w:t xml:space="preserve">Ескерту. Қағида 23-1-тармақпен толықтырылды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6"/>
    <w:bookmarkStart w:name="z64" w:id="7"/>
    <w:p>
      <w:pPr>
        <w:spacing w:after="0"/>
        <w:ind w:left="0"/>
        <w:jc w:val="left"/>
      </w:pPr>
      <w:r>
        <w:rPr>
          <w:rFonts w:ascii="Times New Roman"/>
          <w:b/>
          <w:i w:val="false"/>
          <w:color w:val="000000"/>
        </w:rPr>
        <w:t xml:space="preserve"> 
3. Отандық тасымалдаушыларға шетелдік рұқсаттарды беру тәртібі</w:t>
      </w:r>
    </w:p>
    <w:bookmarkEnd w:id="7"/>
    <w:bookmarkStart w:name="z65" w:id="8"/>
    <w:p>
      <w:pPr>
        <w:spacing w:after="0"/>
        <w:ind w:left="0"/>
        <w:jc w:val="both"/>
      </w:pPr>
      <w:r>
        <w:rPr>
          <w:rFonts w:ascii="Times New Roman"/>
          <w:b w:val="false"/>
          <w:i w:val="false"/>
          <w:color w:val="000000"/>
          <w:sz w:val="28"/>
        </w:rPr>
        <w:t>
      24. Отандық тасымалдаушыларға күнтізбелік бір жыл қолданылу мерзімімен жолаушыларды және багажды тұрақты тасымалдауға арналған шетелдік рұқсаттарды қоспағанда, шетелдік рұқсаттарды ресімдеуді және беруді аумақтық органдар жүзеге асырады.</w:t>
      </w:r>
      <w:r>
        <w:br/>
      </w:r>
      <w:r>
        <w:rPr>
          <w:rFonts w:ascii="Times New Roman"/>
          <w:b w:val="false"/>
          <w:i w:val="false"/>
          <w:color w:val="000000"/>
          <w:sz w:val="28"/>
        </w:rPr>
        <w:t>
</w:t>
      </w:r>
      <w:r>
        <w:rPr>
          <w:rFonts w:ascii="Times New Roman"/>
          <w:b w:val="false"/>
          <w:i w:val="false"/>
          <w:color w:val="000000"/>
          <w:sz w:val="28"/>
        </w:rPr>
        <w:t>
      25. Бір күнтізбелік жыл қолдану мерзімімен жолаушыларды және багажды тұрақты тасымалдауға арналған шетелдік рұқсаттарды ресімдеуді және беруді Көліктік бақылау комитеті жүзеге асырады.</w:t>
      </w:r>
      <w:r>
        <w:br/>
      </w:r>
      <w:r>
        <w:rPr>
          <w:rFonts w:ascii="Times New Roman"/>
          <w:b w:val="false"/>
          <w:i w:val="false"/>
          <w:color w:val="000000"/>
          <w:sz w:val="28"/>
        </w:rPr>
        <w:t>
</w:t>
      </w:r>
      <w:r>
        <w:rPr>
          <w:rFonts w:ascii="Times New Roman"/>
          <w:b w:val="false"/>
          <w:i w:val="false"/>
          <w:color w:val="000000"/>
          <w:sz w:val="28"/>
        </w:rPr>
        <w:t>
      26. Жолаушыларды және багажды тұрақты емес тасымалдауға, жүкті тасымалдауға арналған шетелдік рұқсаттарды және қолданылу мерзімі күнтізбелік бір жыл жолаушыларды және багажды тұрақты тасымалдауға арналған шетелдік рұқсаттарды алуға арналған өтініштерді аумақтық органдар немесе Көліктік бақылау комитеті өтініштерді алған күннен бастап өтініш берушіге хабарлай отырып, екі жұмыс күні ішінде қарайды.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Аумақтық органдар отандық тасымалдаушыларға шетелдік рұқсаттарды:</w:t>
      </w:r>
      <w:r>
        <w:br/>
      </w:r>
      <w:r>
        <w:rPr>
          <w:rFonts w:ascii="Times New Roman"/>
          <w:b w:val="false"/>
          <w:i w:val="false"/>
          <w:color w:val="000000"/>
          <w:sz w:val="28"/>
        </w:rPr>
        <w:t>
</w:t>
      </w:r>
      <w:r>
        <w:rPr>
          <w:rFonts w:ascii="Times New Roman"/>
          <w:b w:val="false"/>
          <w:i w:val="false"/>
          <w:color w:val="000000"/>
          <w:sz w:val="28"/>
        </w:rPr>
        <w:t>
      1) жүктердің халықаралық автомобиль тасымалдарын жүзеге асыруға </w:t>
      </w:r>
      <w:r>
        <w:rPr>
          <w:rFonts w:ascii="Times New Roman"/>
          <w:b w:val="false"/>
          <w:i w:val="false"/>
          <w:color w:val="000000"/>
          <w:sz w:val="28"/>
        </w:rPr>
        <w:t>рұқсат беру куәлігі</w:t>
      </w:r>
      <w:r>
        <w:rPr>
          <w:rFonts w:ascii="Times New Roman"/>
          <w:b w:val="false"/>
          <w:i w:val="false"/>
          <w:color w:val="000000"/>
          <w:sz w:val="28"/>
        </w:rPr>
        <w:t>, </w:t>
      </w:r>
      <w:r>
        <w:rPr>
          <w:rFonts w:ascii="Times New Roman"/>
          <w:b w:val="false"/>
          <w:i w:val="false"/>
          <w:color w:val="000000"/>
          <w:sz w:val="28"/>
        </w:rPr>
        <w:t>рұқсат беру карточкасы</w:t>
      </w:r>
      <w:r>
        <w:rPr>
          <w:rFonts w:ascii="Times New Roman"/>
          <w:b w:val="false"/>
          <w:i w:val="false"/>
          <w:color w:val="000000"/>
          <w:sz w:val="28"/>
        </w:rPr>
        <w:t xml:space="preserve"> және жүктердің тасымалын жүзеге асыру кезінде ұсынылған автокөлік құралдарына техникалық байқаудың халықаралық сертификаты;</w:t>
      </w:r>
      <w:r>
        <w:br/>
      </w:r>
      <w:r>
        <w:rPr>
          <w:rFonts w:ascii="Times New Roman"/>
          <w:b w:val="false"/>
          <w:i w:val="false"/>
          <w:color w:val="000000"/>
          <w:sz w:val="28"/>
        </w:rPr>
        <w:t>
</w:t>
      </w:r>
      <w:r>
        <w:rPr>
          <w:rFonts w:ascii="Times New Roman"/>
          <w:b w:val="false"/>
          <w:i w:val="false"/>
          <w:color w:val="000000"/>
          <w:sz w:val="28"/>
        </w:rPr>
        <w:t>
      2) жолаушылар мен багажды тасымалдауды жүзеге асыру кезінде халықаралық қатынаста жолаушыларды автобустармен, шағын автобустармен тұрақты тасымалдау жөніндегі қызметпен айналысуға арналған лицензиясы болған кезде береді.</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12.11.2013 </w:t>
      </w:r>
      <w:r>
        <w:rPr>
          <w:rFonts w:ascii="Times New Roman"/>
          <w:b w:val="false"/>
          <w:i w:val="false"/>
          <w:color w:val="000000"/>
          <w:sz w:val="28"/>
        </w:rPr>
        <w:t>N 1211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28. Көліктік бақылау комитеті отандық тасымалдаушыларға күнтізбелік бір жылға қолдану мерзімімен жолаушылар мен багажды тұрақты тасымалдауға арналған шетелдік рұқсаттарды халықаралық қатынаста жолаушыларды автобустармен, шағын автобустармен тұрақты тасымалдау жөніндегі қызметпен айналысуға арналған лицензиясы болған кезде береді.</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12.11.2013 </w:t>
      </w:r>
      <w:r>
        <w:rPr>
          <w:rFonts w:ascii="Times New Roman"/>
          <w:b w:val="false"/>
          <w:i w:val="false"/>
          <w:color w:val="000000"/>
          <w:sz w:val="28"/>
        </w:rPr>
        <w:t>N 1211</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Қолданылу мерзімі күнтізбелік бір жыл жолаушыларды және багажды тұрақты тасымалдауға арналған шетелдік рұқсаттарды қоспағанда, шетелдік рұқсаттарды алуға өтініш жеке тұлғаның не дара кәсіпкердің тұрғылықты орны немесе заңды тұлғаның орналасқан орны бойынша аумақтық органда қаралады.</w:t>
      </w:r>
      <w:r>
        <w:br/>
      </w:r>
      <w:r>
        <w:rPr>
          <w:rFonts w:ascii="Times New Roman"/>
          <w:b w:val="false"/>
          <w:i w:val="false"/>
          <w:color w:val="000000"/>
          <w:sz w:val="28"/>
        </w:rPr>
        <w:t>
      </w:t>
      </w:r>
      <w:r>
        <w:rPr>
          <w:rFonts w:ascii="Times New Roman"/>
          <w:b w:val="false"/>
          <w:i w:val="false"/>
          <w:color w:val="ff0000"/>
          <w:sz w:val="28"/>
        </w:rPr>
        <w:t xml:space="preserve">Ескерту. 29-тармақ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30. Отандық тасымалдаушылар шетелдік рұқсаттарды алу үшін өтінішті және қосымша өтінімдерді портал арқылы беруі мүмкін.</w:t>
      </w:r>
      <w:r>
        <w:br/>
      </w:r>
      <w:r>
        <w:rPr>
          <w:rFonts w:ascii="Times New Roman"/>
          <w:b w:val="false"/>
          <w:i w:val="false"/>
          <w:color w:val="000000"/>
          <w:sz w:val="28"/>
        </w:rPr>
        <w:t>
</w:t>
      </w:r>
      <w:r>
        <w:rPr>
          <w:rFonts w:ascii="Times New Roman"/>
          <w:b w:val="false"/>
          <w:i w:val="false"/>
          <w:color w:val="000000"/>
          <w:sz w:val="28"/>
        </w:rPr>
        <w:t>
      Өтініштер мен қосымша өтінімдерді қарау, сондай-ақ берілетін шетелдік рұқсаттардың санын есептеу көліктік деректер қорының ақпараттық талдау жүйесін (бұдан әрі – КДҚ АТЖ) және тасымалдау қауіпсіздігі серпінінің мониторингін пайдалану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 Отандық тасымалдаушыларға жолаушыларды және багажды тұрақты емес тасымалдауға, жүкті тасымалдауға арналған шетелдік рұқсаттарды және қолданылу мерзімі күнтізбелік бір жыл жолаушыларды және багажды тұрақты тасымалдауға арналған шетелдік рұқсаттарды беру аумақтық органға немесе уәкілетті органға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бойынша Қазақстан Республикасының аумағы бойынша автокөлік құралдарының жүріп өткені үшін алым сомасын төлегені туралы төлем құжаты түскен күнінен бастап бір жұмыс күні ішінде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32. Отандық тасымалдаушы алған шетелдік рұқсаттарды осы отандық тасымалдаушының рұқсат карточкасында көрсетілген автокөлік құралына, сондай-ақ қайта алынған және Қазақстан Республикасының аумағына айдап әкелінген автокөлік құралына қолданады.</w:t>
      </w:r>
      <w:r>
        <w:br/>
      </w:r>
      <w:r>
        <w:rPr>
          <w:rFonts w:ascii="Times New Roman"/>
          <w:b w:val="false"/>
          <w:i w:val="false"/>
          <w:color w:val="000000"/>
          <w:sz w:val="28"/>
        </w:rPr>
        <w:t>
</w:t>
      </w:r>
      <w:r>
        <w:rPr>
          <w:rFonts w:ascii="Times New Roman"/>
          <w:b w:val="false"/>
          <w:i w:val="false"/>
          <w:color w:val="000000"/>
          <w:sz w:val="28"/>
        </w:rPr>
        <w:t>
      33. Күнтізбелік бір жыл қолдану мерзімімен жолаушыларды және багажды тұрақты тасымалдауға арналған шетелдік рұқсаттарды қоспағанда, отандық тасымалдаушы пайдаланған шетелдік рұқсаттар жол жүру аяқталғаннан кейін бір ай ішінде, ал пайдаланылмағаны - олардың қолданылу мерзімдері аяқталған күннен бастап күнтізбелік жиырма күннен кешіктірмей олар берілген жер бойынша аумақтық органға қайтаруға жатады.</w:t>
      </w:r>
      <w:r>
        <w:br/>
      </w:r>
      <w:r>
        <w:rPr>
          <w:rFonts w:ascii="Times New Roman"/>
          <w:b w:val="false"/>
          <w:i w:val="false"/>
          <w:color w:val="000000"/>
          <w:sz w:val="28"/>
        </w:rPr>
        <w:t>
      Күнтізбелік бір жыл қолдану мерзімімен жолаушыларды және багажды тұрақты тасымалдауға арналған шетелдік рұқсаттар олардың қолдану мерзімдері аяқталған күннен бастап күнтізбелік жиырма күннен кешіктірмей Көліктік бақылау комитетіне қайтаруға жатады.</w:t>
      </w:r>
      <w:r>
        <w:br/>
      </w:r>
      <w:r>
        <w:rPr>
          <w:rFonts w:ascii="Times New Roman"/>
          <w:b w:val="false"/>
          <w:i w:val="false"/>
          <w:color w:val="000000"/>
          <w:sz w:val="28"/>
        </w:rPr>
        <w:t>
      Отандық тасымалдаушылар шетелдік рұқсаттарды осы рұқсаттарды қоса бере отырып, міндетті түрде қайтару күні, шетелдік рұқсаттардың нөмірі көрсетілген, еркін нысанда жасалған ілеспелі хатпен қайтарады.</w:t>
      </w:r>
      <w:r>
        <w:br/>
      </w:r>
      <w:r>
        <w:rPr>
          <w:rFonts w:ascii="Times New Roman"/>
          <w:b w:val="false"/>
          <w:i w:val="false"/>
          <w:color w:val="000000"/>
          <w:sz w:val="28"/>
        </w:rPr>
        <w:t>
      Шетелдік рұқсаттар жоғалған жағдайда отандық тасымалдаушылар жазбаша нысанда көрсетілген рұқсаттардың жоғалғаны және жарамсыздығы туралы ішкі істер органдарында тіркелген өтініштердің немесе бұқаралық ақпарат құралдарында хабарламаның орналастырылғанын растайтын құжаттардың көшірмелерін қоса бере отырып, жоғалғаны туралы Көліктік бақылау комитетіне немесе аумақтық органдарға хабарлайды.</w:t>
      </w:r>
      <w:r>
        <w:br/>
      </w:r>
      <w:r>
        <w:rPr>
          <w:rFonts w:ascii="Times New Roman"/>
          <w:b w:val="false"/>
          <w:i w:val="false"/>
          <w:color w:val="000000"/>
          <w:sz w:val="28"/>
        </w:rPr>
        <w:t>
      Көліктік бақылау комитетіне немесе аумақтық органға жоғалғаны туралы хабарламаны ұсыну мерзімі өтініш ішкі істер органдарында тіркелген немесе хабарлама бұқаралық ақпарат құралдарында орналастырылған күннен бастап он жұмыс күнінен аспауы тиіс.</w:t>
      </w:r>
      <w:r>
        <w:br/>
      </w:r>
      <w:r>
        <w:rPr>
          <w:rFonts w:ascii="Times New Roman"/>
          <w:b w:val="false"/>
          <w:i w:val="false"/>
          <w:color w:val="000000"/>
          <w:sz w:val="28"/>
        </w:rPr>
        <w:t>
      Елдер және түрлер бөлінісінде отандық тасымалдаушыдан шетелдік рұқсаттарды алуға өтінімдерді қарау кезінде, мәлімделген шетелдік рұқсаттар саны осы Қағидада белгіленген мерзімде қайтарылмаған шетелдік рұқсаттарының санына мөлшерлес азайтылады.</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 енгізілді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Қайтарылған шетелдік рұқсаттар Көліктік бақылау комитетінде және оның аумақтық органдарында Қазақстан Республикасының заңнамасында белгіленген тәртіппен бес жыл бойы сақталады.</w:t>
      </w:r>
      <w:r>
        <w:br/>
      </w:r>
      <w:r>
        <w:rPr>
          <w:rFonts w:ascii="Times New Roman"/>
          <w:b w:val="false"/>
          <w:i w:val="false"/>
          <w:color w:val="000000"/>
          <w:sz w:val="28"/>
        </w:rPr>
        <w:t>
</w:t>
      </w:r>
      <w:r>
        <w:rPr>
          <w:rFonts w:ascii="Times New Roman"/>
          <w:b w:val="false"/>
          <w:i w:val="false"/>
          <w:color w:val="000000"/>
          <w:sz w:val="28"/>
        </w:rPr>
        <w:t>
      35. Аумақтық органдар ай сайын 5 күнге дейін Көліктік бақылау комитетіне отандық тасымалдаушылар қайтарған шетелдік рұқсаттардың саны туралы ақпаратты ұсынады.</w:t>
      </w:r>
      <w:r>
        <w:br/>
      </w:r>
      <w:r>
        <w:rPr>
          <w:rFonts w:ascii="Times New Roman"/>
          <w:b w:val="false"/>
          <w:i w:val="false"/>
          <w:color w:val="000000"/>
          <w:sz w:val="28"/>
        </w:rPr>
        <w:t>
</w:t>
      </w:r>
      <w:r>
        <w:rPr>
          <w:rFonts w:ascii="Times New Roman"/>
          <w:b w:val="false"/>
          <w:i w:val="false"/>
          <w:color w:val="000000"/>
          <w:sz w:val="28"/>
        </w:rPr>
        <w:t>
      36. Көліктік бақылау комитеті және аумақтық органдар қайтарылған шетелдік рұқсаттардың есебін елдер бөлінісінде жүргізеді.</w:t>
      </w:r>
      <w:r>
        <w:br/>
      </w:r>
      <w:r>
        <w:rPr>
          <w:rFonts w:ascii="Times New Roman"/>
          <w:b w:val="false"/>
          <w:i w:val="false"/>
          <w:color w:val="000000"/>
          <w:sz w:val="28"/>
        </w:rPr>
        <w:t>
</w:t>
      </w:r>
      <w:r>
        <w:rPr>
          <w:rFonts w:ascii="Times New Roman"/>
          <w:b w:val="false"/>
          <w:i w:val="false"/>
          <w:color w:val="000000"/>
          <w:sz w:val="28"/>
        </w:rPr>
        <w:t>
      Жолаушыларды және багажды тұрақты емес тасымалдауға, жүкті тасымалдауға арналған шетелдік рұқсаттардың және қолданылу мерзімі күнтізбелік бір жыл жолаушыларды және багажды тұрақты тасымалдауға арналған берілген және қайтарылған шетелдік рұқсаттардың есебі КДҚ АТЖ-да жүзеге асырылады және мынадай мәліметтерді қамтиды:</w:t>
      </w:r>
      <w:r>
        <w:br/>
      </w:r>
      <w:r>
        <w:rPr>
          <w:rFonts w:ascii="Times New Roman"/>
          <w:b w:val="false"/>
          <w:i w:val="false"/>
          <w:color w:val="000000"/>
          <w:sz w:val="28"/>
        </w:rPr>
        <w:t>
</w:t>
      </w:r>
      <w:r>
        <w:rPr>
          <w:rFonts w:ascii="Times New Roman"/>
          <w:b w:val="false"/>
          <w:i w:val="false"/>
          <w:color w:val="000000"/>
          <w:sz w:val="28"/>
        </w:rPr>
        <w:t>
      1) жеке сәйкестендіру </w:t>
      </w:r>
      <w:r>
        <w:rPr>
          <w:rFonts w:ascii="Times New Roman"/>
          <w:b w:val="false"/>
          <w:i w:val="false"/>
          <w:color w:val="000000"/>
          <w:sz w:val="28"/>
        </w:rPr>
        <w:t>нөмірі</w:t>
      </w:r>
      <w:r>
        <w:rPr>
          <w:rFonts w:ascii="Times New Roman"/>
          <w:b w:val="false"/>
          <w:i w:val="false"/>
          <w:color w:val="000000"/>
          <w:sz w:val="28"/>
        </w:rPr>
        <w:t xml:space="preserve"> немесе бизнес сәйкестендіру </w:t>
      </w:r>
      <w:r>
        <w:rPr>
          <w:rFonts w:ascii="Times New Roman"/>
          <w:b w:val="false"/>
          <w:i w:val="false"/>
          <w:color w:val="000000"/>
          <w:sz w:val="28"/>
        </w:rPr>
        <w:t>нөмірі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отандық тасымалдаушының атауы;</w:t>
      </w:r>
      <w:r>
        <w:br/>
      </w:r>
      <w:r>
        <w:rPr>
          <w:rFonts w:ascii="Times New Roman"/>
          <w:b w:val="false"/>
          <w:i w:val="false"/>
          <w:color w:val="000000"/>
          <w:sz w:val="28"/>
        </w:rPr>
        <w:t>
</w:t>
      </w:r>
      <w:r>
        <w:rPr>
          <w:rFonts w:ascii="Times New Roman"/>
          <w:b w:val="false"/>
          <w:i w:val="false"/>
          <w:color w:val="000000"/>
          <w:sz w:val="28"/>
        </w:rPr>
        <w:t>
      3) рұқсат түрі;</w:t>
      </w:r>
      <w:r>
        <w:br/>
      </w:r>
      <w:r>
        <w:rPr>
          <w:rFonts w:ascii="Times New Roman"/>
          <w:b w:val="false"/>
          <w:i w:val="false"/>
          <w:color w:val="000000"/>
          <w:sz w:val="28"/>
        </w:rPr>
        <w:t>
</w:t>
      </w:r>
      <w:r>
        <w:rPr>
          <w:rFonts w:ascii="Times New Roman"/>
          <w:b w:val="false"/>
          <w:i w:val="false"/>
          <w:color w:val="000000"/>
          <w:sz w:val="28"/>
        </w:rPr>
        <w:t>
      4) рұқсаттың қолданылу мерзімі;</w:t>
      </w:r>
      <w:r>
        <w:br/>
      </w:r>
      <w:r>
        <w:rPr>
          <w:rFonts w:ascii="Times New Roman"/>
          <w:b w:val="false"/>
          <w:i w:val="false"/>
          <w:color w:val="000000"/>
          <w:sz w:val="28"/>
        </w:rPr>
        <w:t>
</w:t>
      </w:r>
      <w:r>
        <w:rPr>
          <w:rFonts w:ascii="Times New Roman"/>
          <w:b w:val="false"/>
          <w:i w:val="false"/>
          <w:color w:val="000000"/>
          <w:sz w:val="28"/>
        </w:rPr>
        <w:t>
      5) рұқсаттың берілген күні және нөмірі (сериясы);</w:t>
      </w:r>
      <w:r>
        <w:br/>
      </w:r>
      <w:r>
        <w:rPr>
          <w:rFonts w:ascii="Times New Roman"/>
          <w:b w:val="false"/>
          <w:i w:val="false"/>
          <w:color w:val="000000"/>
          <w:sz w:val="28"/>
        </w:rPr>
        <w:t>
</w:t>
      </w:r>
      <w:r>
        <w:rPr>
          <w:rFonts w:ascii="Times New Roman"/>
          <w:b w:val="false"/>
          <w:i w:val="false"/>
          <w:color w:val="000000"/>
          <w:sz w:val="28"/>
        </w:rPr>
        <w:t>
      6) рұқсатты алу күні (рұқсат берілген кезде);</w:t>
      </w:r>
      <w:r>
        <w:br/>
      </w:r>
      <w:r>
        <w:rPr>
          <w:rFonts w:ascii="Times New Roman"/>
          <w:b w:val="false"/>
          <w:i w:val="false"/>
          <w:color w:val="000000"/>
          <w:sz w:val="28"/>
        </w:rPr>
        <w:t>
</w:t>
      </w:r>
      <w:r>
        <w:rPr>
          <w:rFonts w:ascii="Times New Roman"/>
          <w:b w:val="false"/>
          <w:i w:val="false"/>
          <w:color w:val="000000"/>
          <w:sz w:val="28"/>
        </w:rPr>
        <w:t>
      7) Қазақстан Республикасының аумағы арқылы автокөлік құралдарының жүріп өткені үшін алымды төлегенін растайтын құжаттың нөмірі (бар болса) және күні, алым сомасы (рұқсат берілген кезде).</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37. Аумақтық органдар отандық тасымалдаушылардан өтініштер мен қосымша өтінімдердің түсуіне қарай КДБ АТЖ пайдалана отырып, белгіленген мерзімде қызмет көрсетуді, сондай-ақ қайтарылған шетелдік рұқсаттар туралы мәліметтерді уақтылы енгізуді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37-тармақ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38. Аумақтық органдар ай сайын 5 күнге дейінгі мерзімде шетелдік рұқсаттарға өтінімдер берген отандық тасымалдаушылар туралы мәліметтерді кедендік бақылаудың аумақтық органдарына ұсынады.</w:t>
      </w:r>
      <w:r>
        <w:br/>
      </w:r>
      <w:r>
        <w:rPr>
          <w:rFonts w:ascii="Times New Roman"/>
          <w:b w:val="false"/>
          <w:i w:val="false"/>
          <w:color w:val="000000"/>
          <w:sz w:val="28"/>
        </w:rPr>
        <w:t>
</w:t>
      </w:r>
      <w:r>
        <w:rPr>
          <w:rFonts w:ascii="Times New Roman"/>
          <w:b w:val="false"/>
          <w:i w:val="false"/>
          <w:color w:val="000000"/>
          <w:sz w:val="28"/>
        </w:rPr>
        <w:t>
      39. Көліктік бақылау комитеті жыл сайын 15 қазанға дейінгі мерзімде Қазақстан Республикасы Қаржы министрлігінің Кедендік бақылау комитетіне (бұдан әрі - Кедендік бақылау комитеті) күнтізбелік бір жыл қолдану мерзімімен жолаушыларды және багажды тұрақты тасымалдауға арналған шетелдік рұқсаттарға өтінімдерді берген отандық тасымалдаушылар туралы мәліметтерді ұсынады.</w:t>
      </w:r>
      <w:r>
        <w:br/>
      </w:r>
      <w:r>
        <w:rPr>
          <w:rFonts w:ascii="Times New Roman"/>
          <w:b w:val="false"/>
          <w:i w:val="false"/>
          <w:color w:val="000000"/>
          <w:sz w:val="28"/>
        </w:rPr>
        <w:t>
</w:t>
      </w:r>
      <w:r>
        <w:rPr>
          <w:rFonts w:ascii="Times New Roman"/>
          <w:b w:val="false"/>
          <w:i w:val="false"/>
          <w:color w:val="000000"/>
          <w:sz w:val="28"/>
        </w:rPr>
        <w:t>
      40. Мынадай жағдайларда отандық тасымалдаушыларға шетелдік рұқсаттарды беруден бас тартылады:</w:t>
      </w:r>
      <w:r>
        <w:br/>
      </w:r>
      <w:r>
        <w:rPr>
          <w:rFonts w:ascii="Times New Roman"/>
          <w:b w:val="false"/>
          <w:i w:val="false"/>
          <w:color w:val="000000"/>
          <w:sz w:val="28"/>
        </w:rPr>
        <w:t>
</w:t>
      </w:r>
      <w:r>
        <w:rPr>
          <w:rFonts w:ascii="Times New Roman"/>
          <w:b w:val="false"/>
          <w:i w:val="false"/>
          <w:color w:val="000000"/>
          <w:sz w:val="28"/>
        </w:rPr>
        <w:t>
      1) жүктердің халықаралық автомобиль тасымалдарын жүзеге асыруға  отандық тасымалдаушының рұқсат беру куәлігінің, ұсынылған автокөлік құралдарына рұқсат карточкаларының болмауы;</w:t>
      </w:r>
      <w:r>
        <w:br/>
      </w:r>
      <w:r>
        <w:rPr>
          <w:rFonts w:ascii="Times New Roman"/>
          <w:b w:val="false"/>
          <w:i w:val="false"/>
          <w:color w:val="000000"/>
          <w:sz w:val="28"/>
        </w:rPr>
        <w:t>
</w:t>
      </w:r>
      <w:r>
        <w:rPr>
          <w:rFonts w:ascii="Times New Roman"/>
          <w:b w:val="false"/>
          <w:i w:val="false"/>
          <w:color w:val="000000"/>
          <w:sz w:val="28"/>
        </w:rPr>
        <w:t>
      2)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бойынша қызметпен айналысу құқығына лицензиялардың болмауы;</w:t>
      </w:r>
      <w:r>
        <w:br/>
      </w:r>
      <w:r>
        <w:rPr>
          <w:rFonts w:ascii="Times New Roman"/>
          <w:b w:val="false"/>
          <w:i w:val="false"/>
          <w:color w:val="000000"/>
          <w:sz w:val="28"/>
        </w:rPr>
        <w:t>
</w:t>
      </w:r>
      <w:r>
        <w:rPr>
          <w:rFonts w:ascii="Times New Roman"/>
          <w:b w:val="false"/>
          <w:i w:val="false"/>
          <w:color w:val="000000"/>
          <w:sz w:val="28"/>
        </w:rPr>
        <w:t>
      3) бір автокөлік құралына екі және/немесе одан да көп қолданыстағы рұқсат карточкаларының анықталуы;</w:t>
      </w:r>
      <w:r>
        <w:br/>
      </w:r>
      <w:r>
        <w:rPr>
          <w:rFonts w:ascii="Times New Roman"/>
          <w:b w:val="false"/>
          <w:i w:val="false"/>
          <w:color w:val="000000"/>
          <w:sz w:val="28"/>
        </w:rPr>
        <w:t>
</w:t>
      </w:r>
      <w:r>
        <w:rPr>
          <w:rFonts w:ascii="Times New Roman"/>
          <w:b w:val="false"/>
          <w:i w:val="false"/>
          <w:color w:val="000000"/>
          <w:sz w:val="28"/>
        </w:rPr>
        <w:t>
      4) жолаушыларды және багажды тұрақты емес тасымалдауға, жүкті тасымалдауға арналған шетелдік рұқсаттарды немесе қолданылу мерзімі күнтізбелік бір жыл жолаушыларды және багажды тұрақты тасымалдауға арналған шетелдік рұқсаттарды отандық тасымалдаушыға беру туралы хабарламаны жіберген күнінен бастап күнтізбелік 15 күн ішінде Қазақстан Республикасының аумағы арқылы автокөлік құралдарының жүріп өткені үшін алым сомасы төлемінің болмауы;</w:t>
      </w:r>
      <w:r>
        <w:br/>
      </w:r>
      <w:r>
        <w:rPr>
          <w:rFonts w:ascii="Times New Roman"/>
          <w:b w:val="false"/>
          <w:i w:val="false"/>
          <w:color w:val="000000"/>
          <w:sz w:val="28"/>
        </w:rPr>
        <w:t>
</w:t>
      </w:r>
      <w:r>
        <w:rPr>
          <w:rFonts w:ascii="Times New Roman"/>
          <w:b w:val="false"/>
          <w:i w:val="false"/>
          <w:color w:val="000000"/>
          <w:sz w:val="28"/>
        </w:rPr>
        <w:t>
      5) шетелдік рұқсаттардың аумақтық органда және Көліктік бақылау комитетінің резервінде болмауы;</w:t>
      </w:r>
      <w:r>
        <w:br/>
      </w:r>
      <w:r>
        <w:rPr>
          <w:rFonts w:ascii="Times New Roman"/>
          <w:b w:val="false"/>
          <w:i w:val="false"/>
          <w:color w:val="000000"/>
          <w:sz w:val="28"/>
        </w:rPr>
        <w:t>
</w:t>
      </w:r>
      <w:r>
        <w:rPr>
          <w:rFonts w:ascii="Times New Roman"/>
          <w:b w:val="false"/>
          <w:i w:val="false"/>
          <w:color w:val="000000"/>
          <w:sz w:val="28"/>
        </w:rPr>
        <w:t>
      6) осы Қағиданың 11-тармағында көзделген құжаттарды ұсынбауы;</w:t>
      </w:r>
      <w:r>
        <w:br/>
      </w:r>
      <w:r>
        <w:rPr>
          <w:rFonts w:ascii="Times New Roman"/>
          <w:b w:val="false"/>
          <w:i w:val="false"/>
          <w:color w:val="000000"/>
          <w:sz w:val="28"/>
        </w:rPr>
        <w:t>
</w:t>
      </w:r>
      <w:r>
        <w:rPr>
          <w:rFonts w:ascii="Times New Roman"/>
          <w:b w:val="false"/>
          <w:i w:val="false"/>
          <w:color w:val="000000"/>
          <w:sz w:val="28"/>
        </w:rPr>
        <w:t>
      7) осы Қағиданың 33-тармағында белгіленген талаптарды жыл ішінде орындамауы.</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Отандық тасымалдаушыға шетелдік рұқсат берілген кезде бланкінің тиісті бағандарына міндетті түрде тасымалдаушының атауы, заңды мекенжайы жазылады және мөр (мөртабан) басылып, рұқсат берген тұлғаның қолы қойылады.</w:t>
      </w:r>
      <w:r>
        <w:br/>
      </w:r>
      <w:r>
        <w:rPr>
          <w:rFonts w:ascii="Times New Roman"/>
          <w:b w:val="false"/>
          <w:i w:val="false"/>
          <w:color w:val="000000"/>
          <w:sz w:val="28"/>
        </w:rPr>
        <w:t>
      Күнтізбелік бір жыл қолдану мерзімімен жолаушыларды және багажды тұрақты тасымалдауға арналған шетелдік рұқсат берілген кезде бланктің тиісті бағандарына міндетті түрде тасымалдаушының атауы, заңды мекенжайы, автокөлік құралының маркасы мен мемлекеттік нөмірі, жүру маршруты жазылады және мөр (штамп) басылып, рұқсат берген адамның қолы қойылады.</w:t>
      </w:r>
      <w:r>
        <w:br/>
      </w:r>
      <w:r>
        <w:rPr>
          <w:rFonts w:ascii="Times New Roman"/>
          <w:b w:val="false"/>
          <w:i w:val="false"/>
          <w:color w:val="000000"/>
          <w:sz w:val="28"/>
        </w:rPr>
        <w:t>
      Шетелдік рұқсаттарда түзетулерге жол берілмейді.</w:t>
      </w:r>
    </w:p>
    <w:bookmarkEnd w:id="8"/>
    <w:bookmarkStart w:name="z101" w:id="9"/>
    <w:p>
      <w:pPr>
        <w:spacing w:after="0"/>
        <w:ind w:left="0"/>
        <w:jc w:val="left"/>
      </w:pPr>
      <w:r>
        <w:rPr>
          <w:rFonts w:ascii="Times New Roman"/>
          <w:b/>
          <w:i w:val="false"/>
          <w:color w:val="000000"/>
        </w:rPr>
        <w:t xml:space="preserve"> 
4. Шетелдік тасымалдаушыларға отандық рұқсаттарды беру тәртібі</w:t>
      </w:r>
    </w:p>
    <w:bookmarkEnd w:id="9"/>
    <w:bookmarkStart w:name="z102" w:id="10"/>
    <w:p>
      <w:pPr>
        <w:spacing w:after="0"/>
        <w:ind w:left="0"/>
        <w:jc w:val="both"/>
      </w:pPr>
      <w:r>
        <w:rPr>
          <w:rFonts w:ascii="Times New Roman"/>
          <w:b w:val="false"/>
          <w:i w:val="false"/>
          <w:color w:val="000000"/>
          <w:sz w:val="28"/>
        </w:rPr>
        <w:t>
      42. Отандық рұқсаттарды және үшінші елдерге (елдерден) тасымалдауды орындауға арналған отандық рұқсаттарды шетелдік тасымалдаушыларға тиісті жылға айырбасталған рұқсаттар есебінен олардың мемлекеттерінің құзыретті органдары береді.</w:t>
      </w:r>
      <w:r>
        <w:br/>
      </w:r>
      <w:r>
        <w:rPr>
          <w:rFonts w:ascii="Times New Roman"/>
          <w:b w:val="false"/>
          <w:i w:val="false"/>
          <w:color w:val="000000"/>
          <w:sz w:val="28"/>
        </w:rPr>
        <w:t>
      Отандық рұқсаттар, егер халықаралық шарттарда өзгеше ескерілмеген болса, келесі жылдың 31 қаңтарына дейін жарамды болады.</w:t>
      </w:r>
      <w:r>
        <w:br/>
      </w:r>
      <w:r>
        <w:rPr>
          <w:rFonts w:ascii="Times New Roman"/>
          <w:b w:val="false"/>
          <w:i w:val="false"/>
          <w:color w:val="000000"/>
          <w:sz w:val="28"/>
        </w:rPr>
        <w:t>
</w:t>
      </w:r>
      <w:r>
        <w:rPr>
          <w:rFonts w:ascii="Times New Roman"/>
          <w:b w:val="false"/>
          <w:i w:val="false"/>
          <w:color w:val="000000"/>
          <w:sz w:val="28"/>
        </w:rPr>
        <w:t>
      43. Отандық рұқсат және үшінші елдерге (елдерден) тасымалдауды орындауға арналған отандық рұқсат, оның ішінде бірінші рейстің тасымалы жүзеге асырылған мемлекеттің аумағына Қазақстан Республикасының аумағынан кері бағытта жолшыбай жүк арту жағдайларында бір жолсапар үшін жарамды болады.</w:t>
      </w:r>
      <w:r>
        <w:br/>
      </w:r>
      <w:r>
        <w:rPr>
          <w:rFonts w:ascii="Times New Roman"/>
          <w:b w:val="false"/>
          <w:i w:val="false"/>
          <w:color w:val="000000"/>
          <w:sz w:val="28"/>
        </w:rPr>
        <w:t>
      "А" түріндегі отандық рұқсат жөнелту пунктінен межелі пунктке дейін жарамды, "В" мен "С" түріндегі отандық рұқсат Қазақстан Республикасының мемлекеттік шекарасында 75 км шегінде орналасқан шекара маңы терминалдарына дейін жарамды.</w:t>
      </w:r>
      <w:r>
        <w:br/>
      </w:r>
      <w:r>
        <w:rPr>
          <w:rFonts w:ascii="Times New Roman"/>
          <w:b w:val="false"/>
          <w:i w:val="false"/>
          <w:color w:val="000000"/>
          <w:sz w:val="28"/>
        </w:rPr>
        <w:t>
</w:t>
      </w:r>
      <w:r>
        <w:rPr>
          <w:rFonts w:ascii="Times New Roman"/>
          <w:b w:val="false"/>
          <w:i w:val="false"/>
          <w:color w:val="000000"/>
          <w:sz w:val="28"/>
        </w:rPr>
        <w:t>
      44. Қазақстан Республикасының аумағы арқылы транзиттiк рейстен керi бағытта бара жатқан шетелдiк жүк автокөлiк құралына Қазақстан Республикасының аумағында ілеспе жүк тиеуге Қазақстан Республикасының аумағы арқылы жүріп өтуі үшін қосымша рұқсаты болған кезде ғана рұқсат етіледі.</w:t>
      </w:r>
      <w:r>
        <w:br/>
      </w:r>
      <w:r>
        <w:rPr>
          <w:rFonts w:ascii="Times New Roman"/>
          <w:b w:val="false"/>
          <w:i w:val="false"/>
          <w:color w:val="000000"/>
          <w:sz w:val="28"/>
        </w:rPr>
        <w:t>
</w:t>
      </w:r>
      <w:r>
        <w:rPr>
          <w:rFonts w:ascii="Times New Roman"/>
          <w:b w:val="false"/>
          <w:i w:val="false"/>
          <w:color w:val="000000"/>
          <w:sz w:val="28"/>
        </w:rPr>
        <w:t>
      Егер автокөлік құралы тіркелген елге тасымалдау жоспарланған болса, қосымша отандық рұқсаттың болуы қажет.</w:t>
      </w:r>
      <w:r>
        <w:br/>
      </w:r>
      <w:r>
        <w:rPr>
          <w:rFonts w:ascii="Times New Roman"/>
          <w:b w:val="false"/>
          <w:i w:val="false"/>
          <w:color w:val="000000"/>
          <w:sz w:val="28"/>
        </w:rPr>
        <w:t>
</w:t>
      </w:r>
      <w:r>
        <w:rPr>
          <w:rFonts w:ascii="Times New Roman"/>
          <w:b w:val="false"/>
          <w:i w:val="false"/>
          <w:color w:val="000000"/>
          <w:sz w:val="28"/>
        </w:rPr>
        <w:t>
      Егер үшінші елге (елден) тасымалдау жоспарланған болса, қосымша үшінші елге (елден) рұқсаттың болуы қажет.</w:t>
      </w:r>
      <w:r>
        <w:br/>
      </w:r>
      <w:r>
        <w:rPr>
          <w:rFonts w:ascii="Times New Roman"/>
          <w:b w:val="false"/>
          <w:i w:val="false"/>
          <w:color w:val="000000"/>
          <w:sz w:val="28"/>
        </w:rPr>
        <w:t>
      </w:t>
      </w:r>
      <w:r>
        <w:rPr>
          <w:rFonts w:ascii="Times New Roman"/>
          <w:b w:val="false"/>
          <w:i w:val="false"/>
          <w:color w:val="ff0000"/>
          <w:sz w:val="28"/>
        </w:rPr>
        <w:t xml:space="preserve">Ескерту. 44-тармақ жаңа редакцияда - ҚР Үкіметінің 12.11.2013 </w:t>
      </w:r>
      <w:r>
        <w:rPr>
          <w:rFonts w:ascii="Times New Roman"/>
          <w:b w:val="false"/>
          <w:i w:val="false"/>
          <w:color w:val="000000"/>
          <w:sz w:val="28"/>
        </w:rPr>
        <w:t>N 1211</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45. Қазақстан Республикасының аумағынан автокөлік құралының тіркелу мемлекеті болып табылмайтын үшінші мемлекеттің аумағына кері бағытта бара жатқан шетелдік автокөлік құралына жолшыбай жүк артылған жағдайда, үшінші елдерге (елдерден) тасымалдауды орындауға арналған қосымша отандық рұқсат болуы қажет.</w:t>
      </w:r>
      <w:r>
        <w:br/>
      </w:r>
      <w:r>
        <w:rPr>
          <w:rFonts w:ascii="Times New Roman"/>
          <w:b w:val="false"/>
          <w:i w:val="false"/>
          <w:color w:val="000000"/>
          <w:sz w:val="28"/>
        </w:rPr>
        <w:t>
</w:t>
      </w:r>
      <w:r>
        <w:rPr>
          <w:rFonts w:ascii="Times New Roman"/>
          <w:b w:val="false"/>
          <w:i w:val="false"/>
          <w:color w:val="000000"/>
          <w:sz w:val="28"/>
        </w:rPr>
        <w:t>
      46. Үшінші елдерге (елдерден) жүк тасымалдауы жүктің жөнелту немесе межелі пункті болып табылмайтын елдің аумағына жүкті асқын жүктеумен (тиеу/түсіру) үшінші елдерге (елдерден) тасымалды орындауға арналған рұқсат болған жағдайда жүзеге асырылады.</w:t>
      </w:r>
      <w:r>
        <w:br/>
      </w:r>
      <w:r>
        <w:rPr>
          <w:rFonts w:ascii="Times New Roman"/>
          <w:b w:val="false"/>
          <w:i w:val="false"/>
          <w:color w:val="000000"/>
          <w:sz w:val="28"/>
        </w:rPr>
        <w:t>
</w:t>
      </w:r>
      <w:r>
        <w:rPr>
          <w:rFonts w:ascii="Times New Roman"/>
          <w:b w:val="false"/>
          <w:i w:val="false"/>
          <w:color w:val="000000"/>
          <w:sz w:val="28"/>
        </w:rPr>
        <w:t>
      46-1. Автокөлік құралы тіркелген елдегі жүктерді қайта тиеу (тиеу/түсіру) арқылы Қазақстан Республикасының аумағына үшiншi елдерден жүктерді тасымалдауды басқа көлік түрімен жүзеге асыру кезінде көрсетілген тасымалдар ілеспе құжаттармен (халықаралық көліктік жүкқұжат (CMR), инвойс, коносамент немесе тасымалданатын жүкке басқа да коммерциялық құжат) расталған жағдайда, үшінші елдерге/елдерден отандық рұқсат қағазы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Қағида 46-1-тармақпен толықтырылды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47. Өз мемлекетінің тіркеу және айырым белгісінсіз Қазақстан Республикасының аумағы арқылы транзиттік жол жүретін шетелдік автокөлік құралының жүріп өтуі, егер Қазақстан Республикасы ратификациялаған халықаралық шарттарда өзгеше ескерілмесе,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бойынша Қазақстан Республикасының аумағы арқылы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кеден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 беретін транзиттік жол жүруге арналған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 аумағынан/аумағына жүкті немесе жолаушыларды үшінші елдерге/елдерден көрсетілген автокөлік құралдарымен тасымалдауды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пайдалануға арналған, оның ішінде жүгі бар автокөлік құралдарын айдап өту кезінде ірі көлемді және (немесе) ауыр салмақты автокөлік құралдарының жүріп өтуіне арнайы рұқсаттарды қоспағанда, рұқсат беру құжаттары талап етілмейді.</w:t>
      </w:r>
      <w:r>
        <w:br/>
      </w:r>
      <w:r>
        <w:rPr>
          <w:rFonts w:ascii="Times New Roman"/>
          <w:b w:val="false"/>
          <w:i w:val="false"/>
          <w:color w:val="000000"/>
          <w:sz w:val="28"/>
        </w:rPr>
        <w:t>
      </w:t>
      </w:r>
      <w:r>
        <w:rPr>
          <w:rFonts w:ascii="Times New Roman"/>
          <w:b w:val="false"/>
          <w:i w:val="false"/>
          <w:color w:val="ff0000"/>
          <w:sz w:val="28"/>
        </w:rPr>
        <w:t xml:space="preserve">Ескерту. 47-тармақ жаңа редакцияда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 өзгеріс енгізілді</w:t>
      </w:r>
      <w:r>
        <w:rPr>
          <w:rFonts w:ascii="Times New Roman"/>
          <w:b w:val="false"/>
          <w:i w:val="false"/>
          <w:color w:val="000000"/>
          <w:sz w:val="28"/>
        </w:rPr>
        <w:t> </w:t>
      </w:r>
      <w:r>
        <w:rPr>
          <w:rFonts w:ascii="Times New Roman"/>
          <w:b w:val="false"/>
          <w:i w:val="false"/>
          <w:color w:val="ff0000"/>
          <w:sz w:val="28"/>
        </w:rPr>
        <w:t xml:space="preserve">- ҚР Үкіметінің 12.11.2013 </w:t>
      </w:r>
      <w:r>
        <w:rPr>
          <w:rFonts w:ascii="Times New Roman"/>
          <w:b w:val="false"/>
          <w:i w:val="false"/>
          <w:color w:val="000000"/>
          <w:sz w:val="28"/>
        </w:rPr>
        <w:t>N 1211</w:t>
      </w:r>
      <w:r>
        <w:rPr>
          <w:rFonts w:ascii="Times New Roman"/>
          <w:b w:val="false"/>
          <w:i w:val="false"/>
          <w:color w:val="ff0000"/>
          <w:sz w:val="28"/>
        </w:rPr>
        <w:t xml:space="preserve"> (01.01.2014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48. Мемлекеттерімен рұқсат беру құжаттарының бланкілерін тепе-тең айырбастау жүргізілмеген шетелдік автокөлік құралдарының Қазақстан Республикасының аумағы арқылы транзиттік жол жүруі, егер Қазақстан Республикасы ратификациялаған халықаралық шарттарда өзгеше ескерілмесе,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белгіленген ставкалар бойынша Қазақстан Республикасының аумағымен автокөлік құралдарының жүріп өтуі үшін алым сомасы төленгеннен кейін уәкілетті орган Қазақстан Республикасының аумағындағы көліктік бақылау бекеттерінде немесе кеден органдары Кеден одағының кедендік шекарасымен тұспа-тұс келетін Қазақстан Республикасының Мемлекеттік шекарасы арқылы автокөлік құралдарын өткізу пункттерінде беретін транзиттік жол жүруге арналған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Егер келісімдерде Қазақстан Республикасының аумағына шетелдік автокөлік құралдарының кіруі (шығуы) үшін рұқсат бланкілерін сату көзделетін болса, шетелдік тасымалдаушылар көліктік бақылау функцияларын жүзеге асыратын құзыретті органдардан тиісті рұқсатқа сұрау салады.</w:t>
      </w:r>
      <w:r>
        <w:br/>
      </w:r>
      <w:r>
        <w:rPr>
          <w:rFonts w:ascii="Times New Roman"/>
          <w:b w:val="false"/>
          <w:i w:val="false"/>
          <w:color w:val="000000"/>
          <w:sz w:val="28"/>
        </w:rPr>
        <w:t>
</w:t>
      </w:r>
      <w:r>
        <w:rPr>
          <w:rFonts w:ascii="Times New Roman"/>
          <w:b w:val="false"/>
          <w:i w:val="false"/>
          <w:color w:val="000000"/>
          <w:sz w:val="28"/>
        </w:rPr>
        <w:t>
      Көрсетілген рұқсат оған Кеден одағының кедендік шекарасы арқылы автокөлік құралдарын өткізу пункттерінде, теңіздегі өткізу пункттерінде немесе Қазақстан Республикасының аумағындағы көліктік бақылау бекеттерінде Қазақстан Республикасының </w:t>
      </w:r>
      <w:r>
        <w:rPr>
          <w:rFonts w:ascii="Times New Roman"/>
          <w:b w:val="false"/>
          <w:i w:val="false"/>
          <w:color w:val="000000"/>
          <w:sz w:val="28"/>
        </w:rPr>
        <w:t>Салық кодексінде</w:t>
      </w:r>
      <w:r>
        <w:rPr>
          <w:rFonts w:ascii="Times New Roman"/>
          <w:b w:val="false"/>
          <w:i w:val="false"/>
          <w:color w:val="000000"/>
          <w:sz w:val="28"/>
        </w:rPr>
        <w:t xml:space="preserve"> белгіленген ставкалар бойынша автокөлік құралдарының Қазақстан Республикасының аумағы арқылы жүріп өтуі үшін алым сомасы төленгеннен кейін беріледі.</w:t>
      </w:r>
      <w:r>
        <w:br/>
      </w:r>
      <w:r>
        <w:rPr>
          <w:rFonts w:ascii="Times New Roman"/>
          <w:b w:val="false"/>
          <w:i w:val="false"/>
          <w:color w:val="000000"/>
          <w:sz w:val="28"/>
        </w:rPr>
        <w:t>
      </w:t>
      </w:r>
      <w:r>
        <w:rPr>
          <w:rFonts w:ascii="Times New Roman"/>
          <w:b w:val="false"/>
          <w:i w:val="false"/>
          <w:color w:val="ff0000"/>
          <w:sz w:val="28"/>
        </w:rPr>
        <w:t xml:space="preserve">Ескерту. 48-тармақ жаңа редакцияда - ҚР Үкіметінің 12.11.2013 </w:t>
      </w:r>
      <w:r>
        <w:rPr>
          <w:rFonts w:ascii="Times New Roman"/>
          <w:b w:val="false"/>
          <w:i w:val="false"/>
          <w:color w:val="000000"/>
          <w:sz w:val="28"/>
        </w:rPr>
        <w:t>N 1211</w:t>
      </w:r>
      <w:r>
        <w:rPr>
          <w:rFonts w:ascii="Times New Roman"/>
          <w:b w:val="false"/>
          <w:i w:val="false"/>
          <w:color w:val="ff0000"/>
          <w:sz w:val="28"/>
        </w:rPr>
        <w:t xml:space="preserve"> қаулысымен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49. </w:t>
      </w:r>
      <w:r>
        <w:rPr>
          <w:rFonts w:ascii="Times New Roman"/>
          <w:b w:val="false"/>
          <w:i w:val="false"/>
          <w:color w:val="ff0000"/>
          <w:sz w:val="28"/>
        </w:rPr>
        <w:t xml:space="preserve">Алынып тасталды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50. Қазақстан Республикасының аумағы арқылы жүріп өту құқығын растайтын отандық рұқсат беру құжаттарында Қазақстан Республикасының мемлекеттік шекарасы арқылы өткізу пункттерінде кедендік бақылаудың аумақтық органдары немесе Қазақстан Республикасының аумағындағы көліктік бақылау посттарында аумақтық органдар:</w:t>
      </w:r>
      <w:r>
        <w:br/>
      </w:r>
      <w:r>
        <w:rPr>
          <w:rFonts w:ascii="Times New Roman"/>
          <w:b w:val="false"/>
          <w:i w:val="false"/>
          <w:color w:val="000000"/>
          <w:sz w:val="28"/>
        </w:rPr>
        <w:t>
      Қазақстан Республикасының аумағынан автокөлік құралының күнтізбелік 30 күннен аспайтын шығу мерзімін;</w:t>
      </w:r>
      <w:r>
        <w:br/>
      </w:r>
      <w:r>
        <w:rPr>
          <w:rFonts w:ascii="Times New Roman"/>
          <w:b w:val="false"/>
          <w:i w:val="false"/>
          <w:color w:val="000000"/>
          <w:sz w:val="28"/>
        </w:rPr>
        <w:t>
      тасымалдаушының атауын;</w:t>
      </w:r>
      <w:r>
        <w:br/>
      </w:r>
      <w:r>
        <w:rPr>
          <w:rFonts w:ascii="Times New Roman"/>
          <w:b w:val="false"/>
          <w:i w:val="false"/>
          <w:color w:val="000000"/>
          <w:sz w:val="28"/>
        </w:rPr>
        <w:t>
      автокөлік құралының нөмірін;</w:t>
      </w:r>
      <w:r>
        <w:br/>
      </w:r>
      <w:r>
        <w:rPr>
          <w:rFonts w:ascii="Times New Roman"/>
          <w:b w:val="false"/>
          <w:i w:val="false"/>
          <w:color w:val="000000"/>
          <w:sz w:val="28"/>
        </w:rPr>
        <w:t>
      автокөлік құралының тіркелген мемлекетін;</w:t>
      </w:r>
      <w:r>
        <w:br/>
      </w:r>
      <w:r>
        <w:rPr>
          <w:rFonts w:ascii="Times New Roman"/>
          <w:b w:val="false"/>
          <w:i w:val="false"/>
          <w:color w:val="000000"/>
          <w:sz w:val="28"/>
        </w:rPr>
        <w:t>
      Қазақстан Республикасының аумағы арқылы жүріп өту маршрутын көрсетеді.</w:t>
      </w:r>
      <w:r>
        <w:br/>
      </w:r>
      <w:r>
        <w:rPr>
          <w:rFonts w:ascii="Times New Roman"/>
          <w:b w:val="false"/>
          <w:i w:val="false"/>
          <w:color w:val="000000"/>
          <w:sz w:val="28"/>
        </w:rPr>
        <w:t>
      Шетелдік автокөлік құралдарының транзиттік жүріп өтуі кезінде Қазақстан Республикасының аумағына келу және аумағынан кету мерзімдері тура да, кері де бағытта жүріп өту кезіндегі Қазақстан Республикасының аумағында нақты болу уақытымен айқындалады.</w:t>
      </w:r>
      <w:r>
        <w:br/>
      </w:r>
      <w:r>
        <w:rPr>
          <w:rFonts w:ascii="Times New Roman"/>
          <w:b w:val="false"/>
          <w:i w:val="false"/>
          <w:color w:val="000000"/>
          <w:sz w:val="28"/>
        </w:rPr>
        <w:t>
</w:t>
      </w:r>
      <w:r>
        <w:rPr>
          <w:rFonts w:ascii="Times New Roman"/>
          <w:b w:val="false"/>
          <w:i w:val="false"/>
          <w:color w:val="000000"/>
          <w:sz w:val="28"/>
        </w:rPr>
        <w:t>
      51. Бос шетелдік автокөлік құралдарының Қазақстан Республикасының аумағы бойынша жүріп өтуі жолаушылар мен жүктің халықаралық тасымалдары үшін Келісімдерде көзделген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52. Егер Келісімдерде өзгеше көзделмеген болса, Қазақстан Республикасының аумағы арқылы жүріп өту құқығын растайтын рұқсат беру құжаттары Қазақстан Республикасының аумағында орналасқан екі пункт арасында шетелдік автокөлік құралдарының жолаушыларды, багажды және жүктерді тасымалдауды жүзеге асыруына құқық бермейді.</w:t>
      </w:r>
      <w:r>
        <w:br/>
      </w:r>
      <w:r>
        <w:rPr>
          <w:rFonts w:ascii="Times New Roman"/>
          <w:b w:val="false"/>
          <w:i w:val="false"/>
          <w:color w:val="000000"/>
          <w:sz w:val="28"/>
        </w:rPr>
        <w:t>
      Қазақстан Республикасының аумағына (аумағынан) кіруді (шығуды), халықаралық қатынастағы жолаушылар, багаж және жүк тасымалын жүзеге асыратын шетел автокөлік құралдарының Қазақстан Республикасының аумағы арқылы транзитін, сондай-ақ үшінші елдерге (елдерден) тасымалды, отандық рұқсат беру құжаттарын беруді тіркеу Қазақстан Республикасының аумағына (аумағынан) кіруді (шығуды), шетел автокөлік құралдарының Қазақстан Республикасының аумағы арқылы транзитін, отандық рұқсат беру құжаттарын беруді тіркеу журналында электронды түрде жүзеге асырылады.</w:t>
      </w:r>
      <w:r>
        <w:br/>
      </w:r>
      <w:r>
        <w:rPr>
          <w:rFonts w:ascii="Times New Roman"/>
          <w:b w:val="false"/>
          <w:i w:val="false"/>
          <w:color w:val="000000"/>
          <w:sz w:val="28"/>
        </w:rPr>
        <w:t>
      Журналда мынадай мәліметтер көрсетіледі:</w:t>
      </w:r>
      <w:r>
        <w:br/>
      </w:r>
      <w:r>
        <w:rPr>
          <w:rFonts w:ascii="Times New Roman"/>
          <w:b w:val="false"/>
          <w:i w:val="false"/>
          <w:color w:val="000000"/>
          <w:sz w:val="28"/>
        </w:rPr>
        <w:t>
</w:t>
      </w:r>
      <w:r>
        <w:rPr>
          <w:rFonts w:ascii="Times New Roman"/>
          <w:b w:val="false"/>
          <w:i w:val="false"/>
          <w:color w:val="000000"/>
          <w:sz w:val="28"/>
        </w:rPr>
        <w:t>
      1) шетел тасымалдаушысының атауы;</w:t>
      </w:r>
      <w:r>
        <w:br/>
      </w:r>
      <w:r>
        <w:rPr>
          <w:rFonts w:ascii="Times New Roman"/>
          <w:b w:val="false"/>
          <w:i w:val="false"/>
          <w:color w:val="000000"/>
          <w:sz w:val="28"/>
        </w:rPr>
        <w:t>
</w:t>
      </w:r>
      <w:r>
        <w:rPr>
          <w:rFonts w:ascii="Times New Roman"/>
          <w:b w:val="false"/>
          <w:i w:val="false"/>
          <w:color w:val="000000"/>
          <w:sz w:val="28"/>
        </w:rPr>
        <w:t>
      2) тасымалдаушының елі;</w:t>
      </w:r>
      <w:r>
        <w:br/>
      </w:r>
      <w:r>
        <w:rPr>
          <w:rFonts w:ascii="Times New Roman"/>
          <w:b w:val="false"/>
          <w:i w:val="false"/>
          <w:color w:val="000000"/>
          <w:sz w:val="28"/>
        </w:rPr>
        <w:t>
</w:t>
      </w:r>
      <w:r>
        <w:rPr>
          <w:rFonts w:ascii="Times New Roman"/>
          <w:b w:val="false"/>
          <w:i w:val="false"/>
          <w:color w:val="000000"/>
          <w:sz w:val="28"/>
        </w:rPr>
        <w:t>
      3) тасымалдаушының орналасқан (тұрғылықты) орны;</w:t>
      </w:r>
      <w:r>
        <w:br/>
      </w:r>
      <w:r>
        <w:rPr>
          <w:rFonts w:ascii="Times New Roman"/>
          <w:b w:val="false"/>
          <w:i w:val="false"/>
          <w:color w:val="000000"/>
          <w:sz w:val="28"/>
        </w:rPr>
        <w:t>
</w:t>
      </w:r>
      <w:r>
        <w:rPr>
          <w:rFonts w:ascii="Times New Roman"/>
          <w:b w:val="false"/>
          <w:i w:val="false"/>
          <w:color w:val="000000"/>
          <w:sz w:val="28"/>
        </w:rPr>
        <w:t>
      4) жөнелту елі;</w:t>
      </w:r>
      <w:r>
        <w:br/>
      </w:r>
      <w:r>
        <w:rPr>
          <w:rFonts w:ascii="Times New Roman"/>
          <w:b w:val="false"/>
          <w:i w:val="false"/>
          <w:color w:val="000000"/>
          <w:sz w:val="28"/>
        </w:rPr>
        <w:t>
</w:t>
      </w:r>
      <w:r>
        <w:rPr>
          <w:rFonts w:ascii="Times New Roman"/>
          <w:b w:val="false"/>
          <w:i w:val="false"/>
          <w:color w:val="000000"/>
          <w:sz w:val="28"/>
        </w:rPr>
        <w:t>
      5) бару елі;</w:t>
      </w:r>
      <w:r>
        <w:br/>
      </w:r>
      <w:r>
        <w:rPr>
          <w:rFonts w:ascii="Times New Roman"/>
          <w:b w:val="false"/>
          <w:i w:val="false"/>
          <w:color w:val="000000"/>
          <w:sz w:val="28"/>
        </w:rPr>
        <w:t>
</w:t>
      </w:r>
      <w:r>
        <w:rPr>
          <w:rFonts w:ascii="Times New Roman"/>
          <w:b w:val="false"/>
          <w:i w:val="false"/>
          <w:color w:val="000000"/>
          <w:sz w:val="28"/>
        </w:rPr>
        <w:t>
      6) қатынау маршруты;</w:t>
      </w:r>
      <w:r>
        <w:br/>
      </w:r>
      <w:r>
        <w:rPr>
          <w:rFonts w:ascii="Times New Roman"/>
          <w:b w:val="false"/>
          <w:i w:val="false"/>
          <w:color w:val="000000"/>
          <w:sz w:val="28"/>
        </w:rPr>
        <w:t>
</w:t>
      </w:r>
      <w:r>
        <w:rPr>
          <w:rFonts w:ascii="Times New Roman"/>
          <w:b w:val="false"/>
          <w:i w:val="false"/>
          <w:color w:val="000000"/>
          <w:sz w:val="28"/>
        </w:rPr>
        <w:t>
      7) автокөлік құралының үлгісі, маркасы;</w:t>
      </w:r>
      <w:r>
        <w:br/>
      </w:r>
      <w:r>
        <w:rPr>
          <w:rFonts w:ascii="Times New Roman"/>
          <w:b w:val="false"/>
          <w:i w:val="false"/>
          <w:color w:val="000000"/>
          <w:sz w:val="28"/>
        </w:rPr>
        <w:t>
</w:t>
      </w:r>
      <w:r>
        <w:rPr>
          <w:rFonts w:ascii="Times New Roman"/>
          <w:b w:val="false"/>
          <w:i w:val="false"/>
          <w:color w:val="000000"/>
          <w:sz w:val="28"/>
        </w:rPr>
        <w:t>
      8) автокөлік құралының және тіркемесінің нөмірі;</w:t>
      </w:r>
      <w:r>
        <w:br/>
      </w:r>
      <w:r>
        <w:rPr>
          <w:rFonts w:ascii="Times New Roman"/>
          <w:b w:val="false"/>
          <w:i w:val="false"/>
          <w:color w:val="000000"/>
          <w:sz w:val="28"/>
        </w:rPr>
        <w:t>
</w:t>
      </w:r>
      <w:r>
        <w:rPr>
          <w:rFonts w:ascii="Times New Roman"/>
          <w:b w:val="false"/>
          <w:i w:val="false"/>
          <w:color w:val="000000"/>
          <w:sz w:val="28"/>
        </w:rPr>
        <w:t>
      9) рұқсат түрі;</w:t>
      </w:r>
      <w:r>
        <w:br/>
      </w:r>
      <w:r>
        <w:rPr>
          <w:rFonts w:ascii="Times New Roman"/>
          <w:b w:val="false"/>
          <w:i w:val="false"/>
          <w:color w:val="000000"/>
          <w:sz w:val="28"/>
        </w:rPr>
        <w:t>
</w:t>
      </w:r>
      <w:r>
        <w:rPr>
          <w:rFonts w:ascii="Times New Roman"/>
          <w:b w:val="false"/>
          <w:i w:val="false"/>
          <w:color w:val="000000"/>
          <w:sz w:val="28"/>
        </w:rPr>
        <w:t>
      10) рұқсатты қолдану мерзімі;</w:t>
      </w:r>
      <w:r>
        <w:br/>
      </w:r>
      <w:r>
        <w:rPr>
          <w:rFonts w:ascii="Times New Roman"/>
          <w:b w:val="false"/>
          <w:i w:val="false"/>
          <w:color w:val="000000"/>
          <w:sz w:val="28"/>
        </w:rPr>
        <w:t>
</w:t>
      </w:r>
      <w:r>
        <w:rPr>
          <w:rFonts w:ascii="Times New Roman"/>
          <w:b w:val="false"/>
          <w:i w:val="false"/>
          <w:color w:val="000000"/>
          <w:sz w:val="28"/>
        </w:rPr>
        <w:t>
      11) рұқсаттың берілген күні және нөмірі (сериясы);</w:t>
      </w:r>
      <w:r>
        <w:br/>
      </w:r>
      <w:r>
        <w:rPr>
          <w:rFonts w:ascii="Times New Roman"/>
          <w:b w:val="false"/>
          <w:i w:val="false"/>
          <w:color w:val="000000"/>
          <w:sz w:val="28"/>
        </w:rPr>
        <w:t>
</w:t>
      </w:r>
      <w:r>
        <w:rPr>
          <w:rFonts w:ascii="Times New Roman"/>
          <w:b w:val="false"/>
          <w:i w:val="false"/>
          <w:color w:val="000000"/>
          <w:sz w:val="28"/>
        </w:rPr>
        <w:t>
      12) рұқсатты алған күні (рұқсат берілген кезде);</w:t>
      </w:r>
      <w:r>
        <w:br/>
      </w:r>
      <w:r>
        <w:rPr>
          <w:rFonts w:ascii="Times New Roman"/>
          <w:b w:val="false"/>
          <w:i w:val="false"/>
          <w:color w:val="000000"/>
          <w:sz w:val="28"/>
        </w:rPr>
        <w:t>
</w:t>
      </w:r>
      <w:r>
        <w:rPr>
          <w:rFonts w:ascii="Times New Roman"/>
          <w:b w:val="false"/>
          <w:i w:val="false"/>
          <w:color w:val="000000"/>
          <w:sz w:val="28"/>
        </w:rPr>
        <w:t>
      13) Қазақстан Республикасының аумағы бойынша автокөлік құралдарының жүріп өткені үшін алымды төлегенін растайтын құжаттың нөмірі (бар болса) және күні, алым сомасы (рұқсатты берілген кезде);</w:t>
      </w:r>
      <w:r>
        <w:br/>
      </w:r>
      <w:r>
        <w:rPr>
          <w:rFonts w:ascii="Times New Roman"/>
          <w:b w:val="false"/>
          <w:i w:val="false"/>
          <w:color w:val="000000"/>
          <w:sz w:val="28"/>
        </w:rPr>
        <w:t>
      14) рұқсат құжатын алу туралы тасымалдаушының қолы (қағаз түрінде рұқсат берілген кезде).</w:t>
      </w:r>
      <w:r>
        <w:br/>
      </w:r>
      <w:r>
        <w:rPr>
          <w:rFonts w:ascii="Times New Roman"/>
          <w:b w:val="false"/>
          <w:i w:val="false"/>
          <w:color w:val="000000"/>
          <w:sz w:val="28"/>
        </w:rPr>
        <w:t>
      </w:t>
      </w:r>
      <w:r>
        <w:rPr>
          <w:rFonts w:ascii="Times New Roman"/>
          <w:b w:val="false"/>
          <w:i w:val="false"/>
          <w:color w:val="ff0000"/>
          <w:sz w:val="28"/>
        </w:rPr>
        <w:t xml:space="preserve">Ескерту. 52-тармаққа өзгеріс енгізілді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10"/>
    <w:bookmarkStart w:name="z127" w:id="11"/>
    <w:p>
      <w:pPr>
        <w:spacing w:after="0"/>
        <w:ind w:left="0"/>
        <w:jc w:val="left"/>
      </w:pPr>
      <w:r>
        <w:rPr>
          <w:rFonts w:ascii="Times New Roman"/>
          <w:b/>
          <w:i w:val="false"/>
          <w:color w:val="000000"/>
        </w:rPr>
        <w:t xml:space="preserve"> 
5. Рұқсат беру құжаттарын дайындау және есепке алу</w:t>
      </w:r>
    </w:p>
    <w:bookmarkEnd w:id="11"/>
    <w:bookmarkStart w:name="z128" w:id="12"/>
    <w:p>
      <w:pPr>
        <w:spacing w:after="0"/>
        <w:ind w:left="0"/>
        <w:jc w:val="both"/>
      </w:pPr>
      <w:r>
        <w:rPr>
          <w:rFonts w:ascii="Times New Roman"/>
          <w:b w:val="false"/>
          <w:i w:val="false"/>
          <w:color w:val="000000"/>
          <w:sz w:val="28"/>
        </w:rPr>
        <w:t>
      53. Отандық рұқсаттар, үшінші елдерге (елдерден) тасымалдауды орындауға арналған рұқсаттар бланкілерінің нысандарын Көліктік бақылау комитеті әзірлейді және бекітеді, олар баспаханалық тәсілмен дайындалады, реттік нөмірі және кемінде үш қорғану дәрежесі болады.</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Үкіметінің 15.02.2013 </w:t>
      </w:r>
      <w:r>
        <w:rPr>
          <w:rFonts w:ascii="Times New Roman"/>
          <w:b w:val="false"/>
          <w:i w:val="false"/>
          <w:color w:val="000000"/>
          <w:sz w:val="28"/>
        </w:rPr>
        <w:t>№ 138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54. Жалпы қабылданған халықаралық нормалар мен стандарттарға сәйкес отандық рұқсат бланкісінде мынадай деректемелер болады:</w:t>
      </w:r>
      <w:r>
        <w:br/>
      </w:r>
      <w:r>
        <w:rPr>
          <w:rFonts w:ascii="Times New Roman"/>
          <w:b w:val="false"/>
          <w:i w:val="false"/>
          <w:color w:val="000000"/>
          <w:sz w:val="28"/>
        </w:rPr>
        <w:t>
</w:t>
      </w:r>
      <w:r>
        <w:rPr>
          <w:rFonts w:ascii="Times New Roman"/>
          <w:b w:val="false"/>
          <w:i w:val="false"/>
          <w:color w:val="000000"/>
          <w:sz w:val="28"/>
        </w:rPr>
        <w:t>
      1) тасымалдауды жүзеге асыру құқығын рұқсат беру құжаты растайтын тасымалдау түрі;</w:t>
      </w:r>
      <w:r>
        <w:br/>
      </w:r>
      <w:r>
        <w:rPr>
          <w:rFonts w:ascii="Times New Roman"/>
          <w:b w:val="false"/>
          <w:i w:val="false"/>
          <w:color w:val="000000"/>
          <w:sz w:val="28"/>
        </w:rPr>
        <w:t>
</w:t>
      </w:r>
      <w:r>
        <w:rPr>
          <w:rFonts w:ascii="Times New Roman"/>
          <w:b w:val="false"/>
          <w:i w:val="false"/>
          <w:color w:val="000000"/>
          <w:sz w:val="28"/>
        </w:rPr>
        <w:t>
      2) сериясы мен нөмірі;</w:t>
      </w:r>
      <w:r>
        <w:br/>
      </w:r>
      <w:r>
        <w:rPr>
          <w:rFonts w:ascii="Times New Roman"/>
          <w:b w:val="false"/>
          <w:i w:val="false"/>
          <w:color w:val="000000"/>
          <w:sz w:val="28"/>
        </w:rPr>
        <w:t>
</w:t>
      </w:r>
      <w:r>
        <w:rPr>
          <w:rFonts w:ascii="Times New Roman"/>
          <w:b w:val="false"/>
          <w:i w:val="false"/>
          <w:color w:val="000000"/>
          <w:sz w:val="28"/>
        </w:rPr>
        <w:t>
      3) қолданылу мерзімі;</w:t>
      </w:r>
      <w:r>
        <w:br/>
      </w:r>
      <w:r>
        <w:rPr>
          <w:rFonts w:ascii="Times New Roman"/>
          <w:b w:val="false"/>
          <w:i w:val="false"/>
          <w:color w:val="000000"/>
          <w:sz w:val="28"/>
        </w:rPr>
        <w:t>
</w:t>
      </w:r>
      <w:r>
        <w:rPr>
          <w:rFonts w:ascii="Times New Roman"/>
          <w:b w:val="false"/>
          <w:i w:val="false"/>
          <w:color w:val="000000"/>
          <w:sz w:val="28"/>
        </w:rPr>
        <w:t>
      4) тасымалдаушының деректемелері;</w:t>
      </w:r>
      <w:r>
        <w:br/>
      </w:r>
      <w:r>
        <w:rPr>
          <w:rFonts w:ascii="Times New Roman"/>
          <w:b w:val="false"/>
          <w:i w:val="false"/>
          <w:color w:val="000000"/>
          <w:sz w:val="28"/>
        </w:rPr>
        <w:t>
</w:t>
      </w:r>
      <w:r>
        <w:rPr>
          <w:rFonts w:ascii="Times New Roman"/>
          <w:b w:val="false"/>
          <w:i w:val="false"/>
          <w:color w:val="000000"/>
          <w:sz w:val="28"/>
        </w:rPr>
        <w:t>
      5) берілген орны және күні;</w:t>
      </w:r>
      <w:r>
        <w:br/>
      </w:r>
      <w:r>
        <w:rPr>
          <w:rFonts w:ascii="Times New Roman"/>
          <w:b w:val="false"/>
          <w:i w:val="false"/>
          <w:color w:val="000000"/>
          <w:sz w:val="28"/>
        </w:rPr>
        <w:t>
</w:t>
      </w:r>
      <w:r>
        <w:rPr>
          <w:rFonts w:ascii="Times New Roman"/>
          <w:b w:val="false"/>
          <w:i w:val="false"/>
          <w:color w:val="000000"/>
          <w:sz w:val="28"/>
        </w:rPr>
        <w:t>
      6) құзыретті органның қолы мен мөрі;</w:t>
      </w:r>
      <w:r>
        <w:br/>
      </w:r>
      <w:r>
        <w:rPr>
          <w:rFonts w:ascii="Times New Roman"/>
          <w:b w:val="false"/>
          <w:i w:val="false"/>
          <w:color w:val="000000"/>
          <w:sz w:val="28"/>
        </w:rPr>
        <w:t>
</w:t>
      </w:r>
      <w:r>
        <w:rPr>
          <w:rFonts w:ascii="Times New Roman"/>
          <w:b w:val="false"/>
          <w:i w:val="false"/>
          <w:color w:val="000000"/>
          <w:sz w:val="28"/>
        </w:rPr>
        <w:t>
      7) қозғалыс маршруты;</w:t>
      </w:r>
      <w:r>
        <w:br/>
      </w:r>
      <w:r>
        <w:rPr>
          <w:rFonts w:ascii="Times New Roman"/>
          <w:b w:val="false"/>
          <w:i w:val="false"/>
          <w:color w:val="000000"/>
          <w:sz w:val="28"/>
        </w:rPr>
        <w:t>
</w:t>
      </w:r>
      <w:r>
        <w:rPr>
          <w:rFonts w:ascii="Times New Roman"/>
          <w:b w:val="false"/>
          <w:i w:val="false"/>
          <w:color w:val="000000"/>
          <w:sz w:val="28"/>
        </w:rPr>
        <w:t>
      8) автокөлік құралының маркасы мен мемлекеттік нөмірі;</w:t>
      </w:r>
      <w:r>
        <w:br/>
      </w:r>
      <w:r>
        <w:rPr>
          <w:rFonts w:ascii="Times New Roman"/>
          <w:b w:val="false"/>
          <w:i w:val="false"/>
          <w:color w:val="000000"/>
          <w:sz w:val="28"/>
        </w:rPr>
        <w:t>
</w:t>
      </w:r>
      <w:r>
        <w:rPr>
          <w:rFonts w:ascii="Times New Roman"/>
          <w:b w:val="false"/>
          <w:i w:val="false"/>
          <w:color w:val="000000"/>
          <w:sz w:val="28"/>
        </w:rPr>
        <w:t>
      9) жүктің атауы;</w:t>
      </w:r>
      <w:r>
        <w:br/>
      </w:r>
      <w:r>
        <w:rPr>
          <w:rFonts w:ascii="Times New Roman"/>
          <w:b w:val="false"/>
          <w:i w:val="false"/>
          <w:color w:val="000000"/>
          <w:sz w:val="28"/>
        </w:rPr>
        <w:t>
</w:t>
      </w:r>
      <w:r>
        <w:rPr>
          <w:rFonts w:ascii="Times New Roman"/>
          <w:b w:val="false"/>
          <w:i w:val="false"/>
          <w:color w:val="000000"/>
          <w:sz w:val="28"/>
        </w:rPr>
        <w:t>
      10) автокөлік құралының жүксіз жабдықталған салмағы;</w:t>
      </w:r>
      <w:r>
        <w:br/>
      </w:r>
      <w:r>
        <w:rPr>
          <w:rFonts w:ascii="Times New Roman"/>
          <w:b w:val="false"/>
          <w:i w:val="false"/>
          <w:color w:val="000000"/>
          <w:sz w:val="28"/>
        </w:rPr>
        <w:t>
</w:t>
      </w:r>
      <w:r>
        <w:rPr>
          <w:rFonts w:ascii="Times New Roman"/>
          <w:b w:val="false"/>
          <w:i w:val="false"/>
          <w:color w:val="000000"/>
          <w:sz w:val="28"/>
        </w:rPr>
        <w:t>
      11) жүру жолындағы бақылаушы органдардың бланкінің жыртпа бөлігінде орналасқан белгілері мен мөріне арналған орындар;</w:t>
      </w:r>
      <w:r>
        <w:br/>
      </w:r>
      <w:r>
        <w:rPr>
          <w:rFonts w:ascii="Times New Roman"/>
          <w:b w:val="false"/>
          <w:i w:val="false"/>
          <w:color w:val="000000"/>
          <w:sz w:val="28"/>
        </w:rPr>
        <w:t>
</w:t>
      </w:r>
      <w:r>
        <w:rPr>
          <w:rFonts w:ascii="Times New Roman"/>
          <w:b w:val="false"/>
          <w:i w:val="false"/>
          <w:color w:val="000000"/>
          <w:sz w:val="28"/>
        </w:rPr>
        <w:t>
      12) бланкіні пайдалану бойынша негізгі нұсқаулар.</w:t>
      </w:r>
      <w:r>
        <w:br/>
      </w:r>
      <w:r>
        <w:rPr>
          <w:rFonts w:ascii="Times New Roman"/>
          <w:b w:val="false"/>
          <w:i w:val="false"/>
          <w:color w:val="000000"/>
          <w:sz w:val="28"/>
        </w:rPr>
        <w:t>
      </w:t>
      </w:r>
      <w:r>
        <w:rPr>
          <w:rFonts w:ascii="Times New Roman"/>
          <w:b w:val="false"/>
          <w:i w:val="false"/>
          <w:color w:val="ff0000"/>
          <w:sz w:val="28"/>
        </w:rPr>
        <w:t xml:space="preserve">Ескерту. 54-тармаққа өзгеріс енгізілді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54-1. Автокөлік құралдарының жүріп өтуі кезінде бақылаушы органның белгісі бар отандық рұқсат бланкісінің жыртпа бөлігі бақылаушы органда қалады және аумақтық органдарға жіберіледі.</w:t>
      </w:r>
      <w:r>
        <w:br/>
      </w:r>
      <w:r>
        <w:rPr>
          <w:rFonts w:ascii="Times New Roman"/>
          <w:b w:val="false"/>
          <w:i w:val="false"/>
          <w:color w:val="000000"/>
          <w:sz w:val="28"/>
        </w:rPr>
        <w:t>
      </w:t>
      </w:r>
      <w:r>
        <w:rPr>
          <w:rFonts w:ascii="Times New Roman"/>
          <w:b w:val="false"/>
          <w:i w:val="false"/>
          <w:color w:val="ff0000"/>
          <w:sz w:val="28"/>
        </w:rPr>
        <w:t xml:space="preserve">Ескерту. Қағида 54-1-тармақпен толықтырылды - ҚР Үкіметінің 21.05.2013 </w:t>
      </w:r>
      <w:r>
        <w:rPr>
          <w:rFonts w:ascii="Times New Roman"/>
          <w:b w:val="false"/>
          <w:i w:val="false"/>
          <w:color w:val="000000"/>
          <w:sz w:val="28"/>
        </w:rPr>
        <w:t>N 508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55. Отандық тасымалдаушыларға шетелдік рұқсат бланкілерін беру сенімхат болған жағдайда жүкқұжаттар бойынша (деректі сериясының және шетелдік рұқсат нөмірін көрсете отырып) жүзеге асырылады.</w:t>
      </w:r>
      <w:r>
        <w:br/>
      </w:r>
      <w:r>
        <w:rPr>
          <w:rFonts w:ascii="Times New Roman"/>
          <w:b w:val="false"/>
          <w:i w:val="false"/>
          <w:color w:val="000000"/>
          <w:sz w:val="28"/>
        </w:rPr>
        <w:t>
</w:t>
      </w:r>
      <w:r>
        <w:rPr>
          <w:rFonts w:ascii="Times New Roman"/>
          <w:b w:val="false"/>
          <w:i w:val="false"/>
          <w:color w:val="000000"/>
          <w:sz w:val="28"/>
        </w:rPr>
        <w:t>
      56. Есепті кезеңнен кейін ай сайын бесінші күнге дейін аумақтық органдар Көліктік бақылау комитетіне түрлері және елдері бойынша берілген рұқсаттардың саны туралы ақпаратты, сондай-ақ Қазақстан Республикасының аумағы арқылы автокөлік құралдарының жүріп өткені үшін алымның республикалық бюджетке аударылған сомасы туралы салыстыру актісінің көшірмесін ұсынады.</w:t>
      </w:r>
      <w:r>
        <w:br/>
      </w:r>
      <w:r>
        <w:rPr>
          <w:rFonts w:ascii="Times New Roman"/>
          <w:b w:val="false"/>
          <w:i w:val="false"/>
          <w:color w:val="000000"/>
          <w:sz w:val="28"/>
        </w:rPr>
        <w:t>
      Аумақтық салық органдарымен Қазақстан Республикасының аумағы арқылы автокөлік құралдарының жүріп өткені үшін алымның республикалық бюджетке аударылған сомасы туралы салыстыру актісі аумақтық органның жазбаша өтініші негізінде жүргізіледі.</w:t>
      </w:r>
      <w:r>
        <w:br/>
      </w:r>
      <w:r>
        <w:rPr>
          <w:rFonts w:ascii="Times New Roman"/>
          <w:b w:val="false"/>
          <w:i w:val="false"/>
          <w:color w:val="000000"/>
          <w:sz w:val="28"/>
        </w:rPr>
        <w:t>
</w:t>
      </w:r>
      <w:r>
        <w:rPr>
          <w:rFonts w:ascii="Times New Roman"/>
          <w:b w:val="false"/>
          <w:i w:val="false"/>
          <w:color w:val="000000"/>
          <w:sz w:val="28"/>
        </w:rPr>
        <w:t>
      57. Жыл сайын 5 қаңтарға дейінгі мерзімде кедендік бақылаудың аумақтық органдары пайдаланылмаған отандық рұқсаттарды алынған орын бойынша аумақтық органға қайтаруды жүзеге асырады.</w:t>
      </w:r>
      <w:r>
        <w:br/>
      </w:r>
      <w:r>
        <w:rPr>
          <w:rFonts w:ascii="Times New Roman"/>
          <w:b w:val="false"/>
          <w:i w:val="false"/>
          <w:color w:val="000000"/>
          <w:sz w:val="28"/>
        </w:rPr>
        <w:t>
</w:t>
      </w:r>
      <w:r>
        <w:rPr>
          <w:rFonts w:ascii="Times New Roman"/>
          <w:b w:val="false"/>
          <w:i w:val="false"/>
          <w:color w:val="000000"/>
          <w:sz w:val="28"/>
        </w:rPr>
        <w:t>
      58. Кедендік бақылаудың аумақтық органдары ай сайын үшінші күннен кешіктірмей аумақтық органдарға Қазақстан Республикасының аумағы арқылы шетел автокөлік құралдарының жүріп өткені бойынша есепті және шетел автокөлік құралдарының Қазақстан Республикасының аумағы арқылы автокөлік құралдарының жүріп өткені үшін алымды төлегені туралы түбіртектері бар жүкқұжаттардың көшірмелерін ұсынады.</w:t>
      </w:r>
      <w:r>
        <w:br/>
      </w:r>
      <w:r>
        <w:rPr>
          <w:rFonts w:ascii="Times New Roman"/>
          <w:b w:val="false"/>
          <w:i w:val="false"/>
          <w:color w:val="000000"/>
          <w:sz w:val="28"/>
        </w:rPr>
        <w:t>
</w:t>
      </w:r>
      <w:r>
        <w:rPr>
          <w:rFonts w:ascii="Times New Roman"/>
          <w:b w:val="false"/>
          <w:i w:val="false"/>
          <w:color w:val="000000"/>
          <w:sz w:val="28"/>
        </w:rPr>
        <w:t>
      59. Аумақтық органдар ай сайын есепті айдан кейінгі айдың 20 күнінен кешіктірмей өздерінің орналасқан орны бойынша салық органдарына Қазақстан Республикасы Қаржы министрлігі белгілеген нысан бойынша Қазақстан Республикасының аумағы арқылы автокөлік құралдарының жүріп өткені үшін алым төлеушілер және салық салынған объектілер туралы ақпаратты ұсынады.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