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9989d" w14:textId="12998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Нормативтік құқықтық актілердің құқықтық мониторингін жүргізу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25 тамыздағы № 964 Қаулысы. Күші жойылды - Қазақстан Республикасы Үкіметінің 2016 жылғы 29 тамыздағы № 486 қаулысымен</w:t>
      </w:r>
    </w:p>
    <w:p>
      <w:pPr>
        <w:spacing w:after="0"/>
        <w:ind w:left="0"/>
        <w:jc w:val="both"/>
      </w:pPr>
      <w:r>
        <w:rPr>
          <w:rFonts w:ascii="Times New Roman"/>
          <w:b w:val="false"/>
          <w:i w:val="false"/>
          <w:color w:val="ff0000"/>
          <w:sz w:val="28"/>
        </w:rPr>
        <w:t xml:space="preserve">
            Ескерту. Күші жойылды - ҚР Үкіметінің 29.08.2016 </w:t>
      </w:r>
      <w:r>
        <w:rPr>
          <w:rFonts w:ascii="Times New Roman"/>
          <w:b w:val="false"/>
          <w:i w:val="false"/>
          <w:color w:val="ff0000"/>
          <w:sz w:val="28"/>
        </w:rPr>
        <w:t>№ 486</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43-1-бабының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Нормативтік құқықтық актілердің құқықтық мониторингін жүргізу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қаулыға қосымшаға сәйкес Қазақстан Республикасы Үкiметiнiң кейбiр шешiмдерiнiң күшi жойылды деп танылсын.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25 тамыздағы</w:t>
            </w:r>
            <w:r>
              <w:br/>
            </w:r>
            <w:r>
              <w:rPr>
                <w:rFonts w:ascii="Times New Roman"/>
                <w:b w:val="false"/>
                <w:i w:val="false"/>
                <w:color w:val="000000"/>
                <w:sz w:val="20"/>
              </w:rPr>
              <w:t>№ 964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Нормативтік құқықтық актілердің құқықтық мониторингін жүргізу қағидасы</w:t>
      </w:r>
      <w:r>
        <w:br/>
      </w:r>
      <w:r>
        <w:rPr>
          <w:rFonts w:ascii="Times New Roman"/>
          <w:b/>
          <w:i w:val="false"/>
          <w:color w:val="000000"/>
        </w:rPr>
        <w:t>1. Жалпы ережелер</w:t>
      </w:r>
    </w:p>
    <w:bookmarkEnd w:id="4"/>
    <w:bookmarkStart w:name="z8" w:id="5"/>
    <w:p>
      <w:pPr>
        <w:spacing w:after="0"/>
        <w:ind w:left="0"/>
        <w:jc w:val="both"/>
      </w:pPr>
      <w:r>
        <w:rPr>
          <w:rFonts w:ascii="Times New Roman"/>
          <w:b w:val="false"/>
          <w:i w:val="false"/>
          <w:color w:val="000000"/>
          <w:sz w:val="28"/>
        </w:rPr>
        <w:t xml:space="preserve">
      1. Осы нормативтік құқықтық актілердің құқықтық мониторингін жүргізу қағидасы (бұдан әрі - Қағида) "Нормативтік құқықтық актілер туралы" Қазақстан Республикасының 1998 жылғы 24 наурыздағы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5"/>
    <w:bookmarkStart w:name="z9" w:id="6"/>
    <w:p>
      <w:pPr>
        <w:spacing w:after="0"/>
        <w:ind w:left="0"/>
        <w:jc w:val="both"/>
      </w:pPr>
      <w:r>
        <w:rPr>
          <w:rFonts w:ascii="Times New Roman"/>
          <w:b w:val="false"/>
          <w:i w:val="false"/>
          <w:color w:val="000000"/>
          <w:sz w:val="28"/>
        </w:rPr>
        <w:t>
      2. Қағида мемлекеттік органдардың өздері қабылдаған және (немесе) өздері әзірлеушілері болып табылатын нормативтік құқықтық актілерге, сондай-ақ өздерінің құзыретіне жататын актілерге қатысты құқықтық мониторинг жүргізу тәртібін белгілейді.</w:t>
      </w:r>
    </w:p>
    <w:bookmarkEnd w:id="6"/>
    <w:bookmarkStart w:name="z10" w:id="7"/>
    <w:p>
      <w:pPr>
        <w:spacing w:after="0"/>
        <w:ind w:left="0"/>
        <w:jc w:val="both"/>
      </w:pPr>
      <w:r>
        <w:rPr>
          <w:rFonts w:ascii="Times New Roman"/>
          <w:b w:val="false"/>
          <w:i w:val="false"/>
          <w:color w:val="000000"/>
          <w:sz w:val="28"/>
        </w:rPr>
        <w:t>
      3. Осы Қағида Қазақстан Республикасы Президентінің нормативтік құқықтық жарлықтарына, сондай-ақ мемлекеттік құпияларды және (немесе) қызметтік ақпаратты қамтитын нормативтік құқықтық актілерге немесе олардың жекелеген бөліктеріне қолданылмайды.</w:t>
      </w:r>
    </w:p>
    <w:bookmarkEnd w:id="7"/>
    <w:bookmarkStart w:name="z11" w:id="8"/>
    <w:p>
      <w:pPr>
        <w:spacing w:after="0"/>
        <w:ind w:left="0"/>
        <w:jc w:val="both"/>
      </w:pPr>
      <w:r>
        <w:rPr>
          <w:rFonts w:ascii="Times New Roman"/>
          <w:b w:val="false"/>
          <w:i w:val="false"/>
          <w:color w:val="000000"/>
          <w:sz w:val="28"/>
        </w:rPr>
        <w:t>
      4. Нормативтік құқықтық актілердің құқықтық мониторингі Қазақстан Республикасының заңнамасына қайшы келетін, ескірген және сыбайлас жемқорлықты тудыратын құқық нормаларын анықтау, олардың іске асырылуының тиімділігін бағалау мақсатында Қазақстан Республикасы заңнамасының жай-күйі туралы ақпаратты жинау, бағалау, талдау, сондай-ақ оның даму серпінін және қолданылу практикасын болжау бойынша тұрақты негізде жүргізіледі.</w:t>
      </w:r>
    </w:p>
    <w:bookmarkEnd w:id="8"/>
    <w:bookmarkStart w:name="z12" w:id="9"/>
    <w:p>
      <w:pPr>
        <w:spacing w:after="0"/>
        <w:ind w:left="0"/>
        <w:jc w:val="both"/>
      </w:pPr>
      <w:r>
        <w:rPr>
          <w:rFonts w:ascii="Times New Roman"/>
          <w:b w:val="false"/>
          <w:i w:val="false"/>
          <w:color w:val="000000"/>
          <w:sz w:val="28"/>
        </w:rPr>
        <w:t>
      5. Құқықтық мониторинг объектісі:</w:t>
      </w:r>
    </w:p>
    <w:bookmarkEnd w:id="9"/>
    <w:bookmarkStart w:name="z13" w:id="10"/>
    <w:p>
      <w:pPr>
        <w:spacing w:after="0"/>
        <w:ind w:left="0"/>
        <w:jc w:val="both"/>
      </w:pPr>
      <w:r>
        <w:rPr>
          <w:rFonts w:ascii="Times New Roman"/>
          <w:b w:val="false"/>
          <w:i w:val="false"/>
          <w:color w:val="000000"/>
          <w:sz w:val="28"/>
        </w:rPr>
        <w:t>
      1) нормативтік құқықтық акті;</w:t>
      </w:r>
    </w:p>
    <w:bookmarkEnd w:id="10"/>
    <w:bookmarkStart w:name="z14" w:id="11"/>
    <w:p>
      <w:pPr>
        <w:spacing w:after="0"/>
        <w:ind w:left="0"/>
        <w:jc w:val="both"/>
      </w:pPr>
      <w:r>
        <w:rPr>
          <w:rFonts w:ascii="Times New Roman"/>
          <w:b w:val="false"/>
          <w:i w:val="false"/>
          <w:color w:val="000000"/>
          <w:sz w:val="28"/>
        </w:rPr>
        <w:t>
      2) қоғамдық қатынастардың жеке аясын реттейтін нормативтік құқықтық актілердің жиынтығы болып табылады.</w:t>
      </w:r>
    </w:p>
    <w:bookmarkEnd w:id="11"/>
    <w:bookmarkStart w:name="z15" w:id="12"/>
    <w:p>
      <w:pPr>
        <w:spacing w:after="0"/>
        <w:ind w:left="0"/>
        <w:jc w:val="both"/>
      </w:pPr>
      <w:r>
        <w:rPr>
          <w:rFonts w:ascii="Times New Roman"/>
          <w:b w:val="false"/>
          <w:i w:val="false"/>
          <w:color w:val="000000"/>
          <w:sz w:val="28"/>
        </w:rPr>
        <w:t>
      6. Нормативтік құқықтық актілердің құқықтық мониторингін тиісті уәкілетті орган (оның ішінде іске асыруды уәкілетті орган жүзеге асыратын бұрын қабылданған актілер бойынша) әзірлеген және (немесе) қабылдаған құқықтық нормативтік актілерге қатысты уәкілетті органдардың құрылымдық бөлімшелері жүргізеді.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30.12.2014 </w:t>
      </w:r>
      <w:r>
        <w:rPr>
          <w:rFonts w:ascii="Times New Roman"/>
          <w:b w:val="false"/>
          <w:i w:val="false"/>
          <w:color w:val="ff0000"/>
          <w:sz w:val="28"/>
        </w:rPr>
        <w:t>№ 1401</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7. Бірнеше мемлекеттік органдардың құзыретін бір заңнамалық актімен регламенттелген жағдайда мемлекеттік органдар жүргізетін құқықтық мониторинг жүргізу шеңберінде алынған нормативтік құқықтық актілерді талдау нәтижелері Қазақстан Республикасы Әділет министрлігіне жіберіледі.</w:t>
      </w:r>
    </w:p>
    <w:bookmarkEnd w:id="13"/>
    <w:bookmarkStart w:name="z17" w:id="14"/>
    <w:p>
      <w:pPr>
        <w:spacing w:after="0"/>
        <w:ind w:left="0"/>
        <w:jc w:val="both"/>
      </w:pPr>
      <w:r>
        <w:rPr>
          <w:rFonts w:ascii="Times New Roman"/>
          <w:b w:val="false"/>
          <w:i w:val="false"/>
          <w:color w:val="000000"/>
          <w:sz w:val="28"/>
        </w:rPr>
        <w:t xml:space="preserve">
      Қазақстан Республикасы Әділет министрлігі берілген ақпаратты қорытады және оны Заң жобалау қызметі мәселелері жөніндегі </w:t>
      </w:r>
      <w:r>
        <w:rPr>
          <w:rFonts w:ascii="Times New Roman"/>
          <w:b w:val="false"/>
          <w:i w:val="false"/>
          <w:color w:val="000000"/>
          <w:sz w:val="28"/>
        </w:rPr>
        <w:t>ведомствоаралық комиссияның</w:t>
      </w:r>
      <w:r>
        <w:rPr>
          <w:rFonts w:ascii="Times New Roman"/>
          <w:b w:val="false"/>
          <w:i w:val="false"/>
          <w:color w:val="000000"/>
          <w:sz w:val="28"/>
        </w:rPr>
        <w:t xml:space="preserve"> қарауына енгізеді.</w:t>
      </w:r>
    </w:p>
    <w:bookmarkEnd w:id="14"/>
    <w:bookmarkStart w:name="z18" w:id="15"/>
    <w:p>
      <w:pPr>
        <w:spacing w:after="0"/>
        <w:ind w:left="0"/>
        <w:jc w:val="both"/>
      </w:pPr>
      <w:r>
        <w:rPr>
          <w:rFonts w:ascii="Times New Roman"/>
          <w:b w:val="false"/>
          <w:i w:val="false"/>
          <w:color w:val="000000"/>
          <w:sz w:val="28"/>
        </w:rPr>
        <w:t>
      Уәкілетті орган осы уәкілетті органның құзыретіне кірмейтін мәселелерді реттейтін сәйкес емес, қарама-қайшы немесе ескірген нормаларды анықтаған жағдайда қызметінің мәнін осы нормалар реттейтін уәкілетті органға тиісті ұсыныстар жібереді.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Уәкілетті органдарда нормативтік құқықтық актілердің құқықты мониторингі бойынша бөлімшелердің қызметін үйлестіруді заң қызметтері, олар болмаған жағдайда - уәкілетті органның басшысы айқындайтын құрылымдық бөлімшелер (бұдан әрі - тиісті құрылымдық бөлімшелер) жүзеге асырады.</w:t>
      </w:r>
    </w:p>
    <w:bookmarkStart w:name="z20" w:id="16"/>
    <w:p>
      <w:pPr>
        <w:spacing w:after="0"/>
        <w:ind w:left="0"/>
        <w:jc w:val="both"/>
      </w:pPr>
      <w:r>
        <w:rPr>
          <w:rFonts w:ascii="Times New Roman"/>
          <w:b w:val="false"/>
          <w:i w:val="false"/>
          <w:color w:val="000000"/>
          <w:sz w:val="28"/>
        </w:rPr>
        <w:t>
      9. Уәкілетті органдардың нормативтік құқықтық актілердің құқықтық мониторингі бойынша қызметін үйлестіруді Қазақстан Республикасы Әділет министрлігі жүзеге асырады. Осы мақсаттарда Қазақстан Республикасы Әділет министрлігі нормативтік құқықтық актілердің құқықтық мониторингін жүргізу бойынша әдістемелік ұсынымдар әзірлейді және бекітеді.</w:t>
      </w:r>
    </w:p>
    <w:bookmarkEnd w:id="16"/>
    <w:bookmarkStart w:name="z21" w:id="17"/>
    <w:p>
      <w:pPr>
        <w:spacing w:after="0"/>
        <w:ind w:left="0"/>
        <w:jc w:val="left"/>
      </w:pPr>
      <w:r>
        <w:rPr>
          <w:rFonts w:ascii="Times New Roman"/>
          <w:b/>
          <w:i w:val="false"/>
          <w:color w:val="000000"/>
        </w:rPr>
        <w:t xml:space="preserve"> 2. Құқықтық мониторинг жүргізу</w:t>
      </w:r>
    </w:p>
    <w:bookmarkEnd w:id="17"/>
    <w:bookmarkStart w:name="z22" w:id="18"/>
    <w:p>
      <w:pPr>
        <w:spacing w:after="0"/>
        <w:ind w:left="0"/>
        <w:jc w:val="both"/>
      </w:pPr>
      <w:r>
        <w:rPr>
          <w:rFonts w:ascii="Times New Roman"/>
          <w:b w:val="false"/>
          <w:i w:val="false"/>
          <w:color w:val="000000"/>
          <w:sz w:val="28"/>
        </w:rPr>
        <w:t>
      10. Қазақстан Республикасының нормативтік құқықтық актілерінің құқықтық мониторингін жүргізу мынадай кезеңдерді:</w:t>
      </w:r>
    </w:p>
    <w:bookmarkEnd w:id="18"/>
    <w:bookmarkStart w:name="z23" w:id="19"/>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4-тармағында</w:t>
      </w:r>
      <w:r>
        <w:rPr>
          <w:rFonts w:ascii="Times New Roman"/>
          <w:b w:val="false"/>
          <w:i w:val="false"/>
          <w:color w:val="000000"/>
          <w:sz w:val="28"/>
        </w:rPr>
        <w:t xml:space="preserve"> көзделген мақсаттарға сәйкес жүзеге асырылатын құқықтық мониторинг объектісіне қатысты ақпаратты жинауды, қорытуды және талдауды;</w:t>
      </w:r>
    </w:p>
    <w:bookmarkEnd w:id="19"/>
    <w:bookmarkStart w:name="z24" w:id="20"/>
    <w:p>
      <w:pPr>
        <w:spacing w:after="0"/>
        <w:ind w:left="0"/>
        <w:jc w:val="both"/>
      </w:pPr>
      <w:r>
        <w:rPr>
          <w:rFonts w:ascii="Times New Roman"/>
          <w:b w:val="false"/>
          <w:i w:val="false"/>
          <w:color w:val="000000"/>
          <w:sz w:val="28"/>
        </w:rPr>
        <w:t xml:space="preserve">
      2) осы Қағиданың </w:t>
      </w:r>
      <w:r>
        <w:rPr>
          <w:rFonts w:ascii="Times New Roman"/>
          <w:b w:val="false"/>
          <w:i w:val="false"/>
          <w:color w:val="000000"/>
          <w:sz w:val="28"/>
        </w:rPr>
        <w:t>19-тармағына</w:t>
      </w:r>
      <w:r>
        <w:rPr>
          <w:rFonts w:ascii="Times New Roman"/>
          <w:b w:val="false"/>
          <w:i w:val="false"/>
          <w:color w:val="000000"/>
          <w:sz w:val="28"/>
        </w:rPr>
        <w:t xml:space="preserve"> сәйкес талдау анықтамасын жасауды;</w:t>
      </w:r>
    </w:p>
    <w:bookmarkEnd w:id="20"/>
    <w:bookmarkStart w:name="z108" w:id="21"/>
    <w:p>
      <w:pPr>
        <w:spacing w:after="0"/>
        <w:ind w:left="0"/>
        <w:jc w:val="both"/>
      </w:pPr>
      <w:r>
        <w:rPr>
          <w:rFonts w:ascii="Times New Roman"/>
          <w:b w:val="false"/>
          <w:i w:val="false"/>
          <w:color w:val="000000"/>
          <w:sz w:val="28"/>
        </w:rPr>
        <w:t>
      3) Қазақстан Республикасының заңнамасына қайшы келетін ескірген, сыбайлас жемқорлықты тудыратын және тиімсіз іске асырылатын құқық нормаларын анықтаған жағдайда, тиісті нормативтік құқықтық актілердің жобаларын әзірлеуді;</w:t>
      </w:r>
    </w:p>
    <w:bookmarkEnd w:id="21"/>
    <w:bookmarkStart w:name="z109" w:id="22"/>
    <w:p>
      <w:pPr>
        <w:spacing w:after="0"/>
        <w:ind w:left="0"/>
        <w:jc w:val="both"/>
      </w:pPr>
      <w:r>
        <w:rPr>
          <w:rFonts w:ascii="Times New Roman"/>
          <w:b w:val="false"/>
          <w:i w:val="false"/>
          <w:color w:val="000000"/>
          <w:sz w:val="28"/>
        </w:rPr>
        <w:t>
      4) құқықтық мониторинг жүргізетін уәкілетті орган Қазақстан</w:t>
      </w:r>
    </w:p>
    <w:bookmarkEnd w:id="22"/>
    <w:p>
      <w:pPr>
        <w:spacing w:after="0"/>
        <w:ind w:left="0"/>
        <w:jc w:val="both"/>
      </w:pPr>
      <w:r>
        <w:rPr>
          <w:rFonts w:ascii="Times New Roman"/>
          <w:b w:val="false"/>
          <w:i w:val="false"/>
          <w:color w:val="000000"/>
          <w:sz w:val="28"/>
        </w:rPr>
        <w:t>
      Республикасының заңнамасына қайшы келетін ескірген, сыбайлас</w:t>
      </w:r>
    </w:p>
    <w:p>
      <w:pPr>
        <w:spacing w:after="0"/>
        <w:ind w:left="0"/>
        <w:jc w:val="both"/>
      </w:pPr>
      <w:r>
        <w:rPr>
          <w:rFonts w:ascii="Times New Roman"/>
          <w:b w:val="false"/>
          <w:i w:val="false"/>
          <w:color w:val="000000"/>
          <w:sz w:val="28"/>
        </w:rPr>
        <w:t>
      жемқорлықты тудыратын және оның құзыретіне жатпайтын тиімсіз іске</w:t>
      </w:r>
    </w:p>
    <w:p>
      <w:pPr>
        <w:spacing w:after="0"/>
        <w:ind w:left="0"/>
        <w:jc w:val="both"/>
      </w:pPr>
      <w:r>
        <w:rPr>
          <w:rFonts w:ascii="Times New Roman"/>
          <w:b w:val="false"/>
          <w:i w:val="false"/>
          <w:color w:val="000000"/>
          <w:sz w:val="28"/>
        </w:rPr>
        <w:t>
      асырылатын құқық нормалары анықталған жағдайда, тиісті уәкілетті органға ұсыныс жіберуді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18.02.2013 </w:t>
      </w:r>
      <w:r>
        <w:rPr>
          <w:rFonts w:ascii="Times New Roman"/>
          <w:b w:val="false"/>
          <w:i w:val="false"/>
          <w:color w:val="ff0000"/>
          <w:sz w:val="28"/>
        </w:rPr>
        <w:t>№ 145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11. Құқықтық мониторинг жүргізу кезінде:</w:t>
      </w:r>
    </w:p>
    <w:bookmarkEnd w:id="23"/>
    <w:bookmarkStart w:name="z26" w:id="24"/>
    <w:p>
      <w:pPr>
        <w:spacing w:after="0"/>
        <w:ind w:left="0"/>
        <w:jc w:val="both"/>
      </w:pPr>
      <w:r>
        <w:rPr>
          <w:rFonts w:ascii="Times New Roman"/>
          <w:b w:val="false"/>
          <w:i w:val="false"/>
          <w:color w:val="000000"/>
          <w:sz w:val="28"/>
        </w:rPr>
        <w:t>
      1) мемлекеттік органдар (Бас прокуратура, Жоғарғы Сот және басқа да мемлекеттік органдар) дайындаған заңнаманы қолдану тәжірибесіне шолулар;</w:t>
      </w:r>
    </w:p>
    <w:bookmarkEnd w:id="24"/>
    <w:bookmarkStart w:name="z27" w:id="25"/>
    <w:p>
      <w:pPr>
        <w:spacing w:after="0"/>
        <w:ind w:left="0"/>
        <w:jc w:val="both"/>
      </w:pPr>
      <w:r>
        <w:rPr>
          <w:rFonts w:ascii="Times New Roman"/>
          <w:b w:val="false"/>
          <w:i w:val="false"/>
          <w:color w:val="000000"/>
          <w:sz w:val="28"/>
        </w:rPr>
        <w:t xml:space="preserve">
      2) Қазақстан Республикасы Президентінің жыл сайынғы </w:t>
      </w:r>
      <w:r>
        <w:rPr>
          <w:rFonts w:ascii="Times New Roman"/>
          <w:b w:val="false"/>
          <w:i w:val="false"/>
          <w:color w:val="000000"/>
          <w:sz w:val="28"/>
        </w:rPr>
        <w:t>жолдауларындағы</w:t>
      </w:r>
      <w:r>
        <w:rPr>
          <w:rFonts w:ascii="Times New Roman"/>
          <w:b w:val="false"/>
          <w:i w:val="false"/>
          <w:color w:val="000000"/>
          <w:sz w:val="28"/>
        </w:rPr>
        <w:t xml:space="preserve">, Қазақстан Республикасы Конституциялық Кеңесінің Қазақстан Республикасының Парламентіне елдегі конституциялық заңдылықтың жай-күйі туралы жыл сайынғы </w:t>
      </w:r>
      <w:r>
        <w:rPr>
          <w:rFonts w:ascii="Times New Roman"/>
          <w:b w:val="false"/>
          <w:i w:val="false"/>
          <w:color w:val="000000"/>
          <w:sz w:val="28"/>
        </w:rPr>
        <w:t>жолдауларындағы</w:t>
      </w:r>
      <w:r>
        <w:rPr>
          <w:rFonts w:ascii="Times New Roman"/>
          <w:b w:val="false"/>
          <w:i w:val="false"/>
          <w:color w:val="000000"/>
          <w:sz w:val="28"/>
        </w:rPr>
        <w:t>, Конституциялық Кеңес пен Қазақстан Республикасы Жоғарғы Сотының нормативтік қаулыларындағы, мемлекеттің басқа да бағдарламалық құжаттарындағы ақпарат;</w:t>
      </w:r>
    </w:p>
    <w:bookmarkEnd w:id="25"/>
    <w:bookmarkStart w:name="z28" w:id="26"/>
    <w:p>
      <w:pPr>
        <w:spacing w:after="0"/>
        <w:ind w:left="0"/>
        <w:jc w:val="both"/>
      </w:pPr>
      <w:r>
        <w:rPr>
          <w:rFonts w:ascii="Times New Roman"/>
          <w:b w:val="false"/>
          <w:i w:val="false"/>
          <w:color w:val="000000"/>
          <w:sz w:val="28"/>
        </w:rPr>
        <w:t>
      3) "Қазақстан Республикасының Заңнама институты" мемлекеттік мекемесі жүргізген құқықтық мониторинг қорытындылары бойынша нормативтік құқықтық актілерді талдау нәтижелері;</w:t>
      </w:r>
    </w:p>
    <w:bookmarkEnd w:id="26"/>
    <w:bookmarkStart w:name="z29" w:id="27"/>
    <w:p>
      <w:pPr>
        <w:spacing w:after="0"/>
        <w:ind w:left="0"/>
        <w:jc w:val="both"/>
      </w:pPr>
      <w:r>
        <w:rPr>
          <w:rFonts w:ascii="Times New Roman"/>
          <w:b w:val="false"/>
          <w:i w:val="false"/>
          <w:color w:val="000000"/>
          <w:sz w:val="28"/>
        </w:rPr>
        <w:t>
      4) азаматтардың мемлекеттік органдарға өтініштерін талдау мен қорыту және уәкілетті органға нормативтік құқықтық актілерді қолдану практикасына қатысты келіп түскен прокурорлық қадағалау актілерін, сот шешімдерін қарау нәтижелері, сондай-ақ Қолданыстағы заңнаманы сыбайлас жемқорлыққа қарсы іс-қимыл бөлігінде жетілдіру мәселелері жөніндегі ведомствоаралық комиссияның ұсынымдары;</w:t>
      </w:r>
    </w:p>
    <w:bookmarkEnd w:id="27"/>
    <w:bookmarkStart w:name="z30" w:id="28"/>
    <w:p>
      <w:pPr>
        <w:spacing w:after="0"/>
        <w:ind w:left="0"/>
        <w:jc w:val="both"/>
      </w:pPr>
      <w:r>
        <w:rPr>
          <w:rFonts w:ascii="Times New Roman"/>
          <w:b w:val="false"/>
          <w:i w:val="false"/>
          <w:color w:val="000000"/>
          <w:sz w:val="28"/>
        </w:rPr>
        <w:t>
      5) қолданыстағы заңнаманың проблемалары бойынша өткізілетін ғылыми-практикалық конференциялардың, семинарлардың, кеңестердің материалдары, сондай-ақ үкіметтік емес ұйымдар ұсынатын материалдар;</w:t>
      </w:r>
    </w:p>
    <w:bookmarkEnd w:id="28"/>
    <w:bookmarkStart w:name="z31" w:id="29"/>
    <w:p>
      <w:pPr>
        <w:spacing w:after="0"/>
        <w:ind w:left="0"/>
        <w:jc w:val="both"/>
      </w:pPr>
      <w:r>
        <w:rPr>
          <w:rFonts w:ascii="Times New Roman"/>
          <w:b w:val="false"/>
          <w:i w:val="false"/>
          <w:color w:val="000000"/>
          <w:sz w:val="28"/>
        </w:rPr>
        <w:t>
      6) бұқаралық ақпарат құралдарындағы және жалпыға ортақ қолжетімді телекоммуникациялық желілердің интернет-ресурстарындағы, оның ішінде ғылыми жарияланымдардағы ақпарат;</w:t>
      </w:r>
    </w:p>
    <w:bookmarkEnd w:id="29"/>
    <w:bookmarkStart w:name="z32" w:id="30"/>
    <w:p>
      <w:pPr>
        <w:spacing w:after="0"/>
        <w:ind w:left="0"/>
        <w:jc w:val="both"/>
      </w:pPr>
      <w:r>
        <w:rPr>
          <w:rFonts w:ascii="Times New Roman"/>
          <w:b w:val="false"/>
          <w:i w:val="false"/>
          <w:color w:val="000000"/>
          <w:sz w:val="28"/>
        </w:rPr>
        <w:t>
      7) құқық қолдану мәселелері бойынша әлеуметтанушылық зерттеулердің нәтижелері;</w:t>
      </w:r>
    </w:p>
    <w:bookmarkEnd w:id="30"/>
    <w:bookmarkStart w:name="z33" w:id="31"/>
    <w:p>
      <w:pPr>
        <w:spacing w:after="0"/>
        <w:ind w:left="0"/>
        <w:jc w:val="both"/>
      </w:pPr>
      <w:r>
        <w:rPr>
          <w:rFonts w:ascii="Times New Roman"/>
          <w:b w:val="false"/>
          <w:i w:val="false"/>
          <w:color w:val="000000"/>
          <w:sz w:val="28"/>
        </w:rPr>
        <w:t>
      8) статистикалық деректер;</w:t>
      </w:r>
    </w:p>
    <w:bookmarkEnd w:id="31"/>
    <w:bookmarkStart w:name="z34" w:id="32"/>
    <w:p>
      <w:pPr>
        <w:spacing w:after="0"/>
        <w:ind w:left="0"/>
        <w:jc w:val="both"/>
      </w:pPr>
      <w:r>
        <w:rPr>
          <w:rFonts w:ascii="Times New Roman"/>
          <w:b w:val="false"/>
          <w:i w:val="false"/>
          <w:color w:val="000000"/>
          <w:sz w:val="28"/>
        </w:rPr>
        <w:t>
      9) сол немесе соған ұқсас тақырыпта бұрын жүргізілген талдаулар пайдаланылады.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Үкіметінің 30.12.2014 </w:t>
      </w:r>
      <w:r>
        <w:rPr>
          <w:rFonts w:ascii="Times New Roman"/>
          <w:b w:val="false"/>
          <w:i w:val="false"/>
          <w:color w:val="ff0000"/>
          <w:sz w:val="28"/>
        </w:rPr>
        <w:t>№ 1401</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12. Жоғары деңгейдегі жаңа нормативтік құқықтық актілер қабылданған жағдайда, уәкілетті органның бөлімшелері тиісті құрылымдық бөлімшелермен бірлесіп үш жұмыс күні ішінде жоғары деңгейдегі жаңа нормативтік құқықтық актілердің реттеу мәнімен байланысты заңға тәуелді актілерді талдайды.</w:t>
      </w:r>
    </w:p>
    <w:bookmarkEnd w:id="33"/>
    <w:bookmarkStart w:name="z36" w:id="34"/>
    <w:p>
      <w:pPr>
        <w:spacing w:after="0"/>
        <w:ind w:left="0"/>
        <w:jc w:val="both"/>
      </w:pPr>
      <w:r>
        <w:rPr>
          <w:rFonts w:ascii="Times New Roman"/>
          <w:b w:val="false"/>
          <w:i w:val="false"/>
          <w:color w:val="000000"/>
          <w:sz w:val="28"/>
        </w:rPr>
        <w:t xml:space="preserve">
      Заңға тәуелді актілердің жоғары деңгейдегі жаңа нормативтік құқықтық актілерге сәйкес келмейтіні анықталған жағдайда, жоғары деңгейдегі жаңа нормативтік құқықтық актілер күшіне енген күнінен бастап бір ай ішінде уәкілетті органның бөлімшелері тиісті бөлімшелермен бірлесіп,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бекітілген тәртіппен өзгерістер мен (немесе) толықтырулар не олардың күшін жою бойынша шаралар қабылдайды.</w:t>
      </w:r>
    </w:p>
    <w:bookmarkEnd w:id="34"/>
    <w:bookmarkStart w:name="z37" w:id="35"/>
    <w:p>
      <w:pPr>
        <w:spacing w:after="0"/>
        <w:ind w:left="0"/>
        <w:jc w:val="both"/>
      </w:pPr>
      <w:r>
        <w:rPr>
          <w:rFonts w:ascii="Times New Roman"/>
          <w:b w:val="false"/>
          <w:i w:val="false"/>
          <w:color w:val="000000"/>
          <w:sz w:val="28"/>
        </w:rPr>
        <w:t>
      Нормалары жоғары деңгейдегі жаңа нормативтік құқықтық актілерге қайшы келетін заңға тәуелді актілерге өзгерістер мен (немесе) толықтырулар енгізуді немесе олардың күшін жоюды көздейтін нормативтік құқықтық актілер қабылдау бойынша уәкілетті органдардың бұл актілер қабылданғаннан кейін бір апта мерзімде қабылдаған шаралары туралы ақпарат әділет органдарына ұсынылады.</w:t>
      </w:r>
    </w:p>
    <w:bookmarkEnd w:id="35"/>
    <w:bookmarkStart w:name="z38" w:id="36"/>
    <w:p>
      <w:pPr>
        <w:spacing w:after="0"/>
        <w:ind w:left="0"/>
        <w:jc w:val="both"/>
      </w:pPr>
      <w:r>
        <w:rPr>
          <w:rFonts w:ascii="Times New Roman"/>
          <w:b w:val="false"/>
          <w:i w:val="false"/>
          <w:color w:val="000000"/>
          <w:sz w:val="28"/>
        </w:rPr>
        <w:t>
      13. Мемлекеттік орган басшысының (оның міндетін атқарушының) бұйрығымен ағымдағы күнтізбелік жылдың 20 желтоқсанынан кешіктірмей, тиісті құрылымдық бөлімшелердің өзінің уәкілетті органының бөлімшелерімен бірлесіп, Нормативтік құқықтық актілер тіркеліміне енгізілген, оларға қатысты құқықтық мониторинг жүргізілетін нормативтік құқықтық актілерді (өзгерістер және/немесе толықтырулар енгізу туралы актілерді есептемегенде) әр айға бөліп және олардың тізбесін көрсете отырып, алдағы күнтізбелік жылға арналған нормативтік құқықтық актілердің мониторингін жүргізу кестесі (бұдан әрі - кесте) бекітіледі.</w:t>
      </w:r>
    </w:p>
    <w:bookmarkEnd w:id="36"/>
    <w:bookmarkStart w:name="z39" w:id="37"/>
    <w:p>
      <w:pPr>
        <w:spacing w:after="0"/>
        <w:ind w:left="0"/>
        <w:jc w:val="both"/>
      </w:pPr>
      <w:r>
        <w:rPr>
          <w:rFonts w:ascii="Times New Roman"/>
          <w:b w:val="false"/>
          <w:i w:val="false"/>
          <w:color w:val="000000"/>
          <w:sz w:val="28"/>
        </w:rPr>
        <w:t>
      Кесте Нормативтік құқықтық актілер тіркеліміне енгізілген нормативтік құқықтық актілердің (өзгерістер және/немесе толықтырулар енгізу туралы актілерді есептемегенде) мониторингін жүргізудің іс-шаралары мен нақты мерзімдерін, сондай-ақ мерзімді түрде мониторинг жүргізілген нормативтік құқықтық актілерге қайта оралуды (әрбір жарты жыл сайын, осы жарты жылдықта қабылданған актілерді қоспағанда) көздейді.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Үкіметінің 18.02.2013 </w:t>
      </w:r>
      <w:r>
        <w:rPr>
          <w:rFonts w:ascii="Times New Roman"/>
          <w:b w:val="false"/>
          <w:i w:val="false"/>
          <w:color w:val="ff0000"/>
          <w:sz w:val="28"/>
        </w:rPr>
        <w:t>№ 145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0" w:id="38"/>
    <w:p>
      <w:pPr>
        <w:spacing w:after="0"/>
        <w:ind w:left="0"/>
        <w:jc w:val="both"/>
      </w:pPr>
      <w:r>
        <w:rPr>
          <w:rFonts w:ascii="Times New Roman"/>
          <w:b w:val="false"/>
          <w:i w:val="false"/>
          <w:color w:val="000000"/>
          <w:sz w:val="28"/>
        </w:rPr>
        <w:t>
       14. Жарты жылдықтың соңғы айының бірінші күніне дейін (1 маусымға және 1 желтоқсанға дейін) бөлімшелер заң қызметтеріне немесе тиісті уәкілетті органының тиісті құрылымдық бөлімшелеріне жүргізілген мониторинг туралы ақпаратты және қажет болған жағдайда қолданыстағы заңнаманы жетілдіру бойынша ұсыныстар енгізеді.</w:t>
      </w:r>
    </w:p>
    <w:bookmarkEnd w:id="38"/>
    <w:bookmarkStart w:name="z41" w:id="39"/>
    <w:p>
      <w:pPr>
        <w:spacing w:after="0"/>
        <w:ind w:left="0"/>
        <w:jc w:val="both"/>
      </w:pPr>
      <w:r>
        <w:rPr>
          <w:rFonts w:ascii="Times New Roman"/>
          <w:b w:val="false"/>
          <w:i w:val="false"/>
          <w:color w:val="000000"/>
          <w:sz w:val="28"/>
        </w:rPr>
        <w:t xml:space="preserve">
      15. Заң қызметтері немесе тиісті құрылымдық бөлімшелер алынған ақпарат пен ұсыныстарды талдайды және тиісті бөлімшелермен бірлесіп, олардың түскен сәтінен бастап күнтізбелік отыз күн ішінде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тиісті нормативтік құқықтық актілердің жобаларын әзірлеу бойынша шаралар қабылдайды.</w:t>
      </w:r>
    </w:p>
    <w:bookmarkEnd w:id="39"/>
    <w:bookmarkStart w:name="z42" w:id="40"/>
    <w:p>
      <w:pPr>
        <w:spacing w:after="0"/>
        <w:ind w:left="0"/>
        <w:jc w:val="both"/>
      </w:pPr>
      <w:r>
        <w:rPr>
          <w:rFonts w:ascii="Times New Roman"/>
          <w:b w:val="false"/>
          <w:i w:val="false"/>
          <w:color w:val="000000"/>
          <w:sz w:val="28"/>
        </w:rPr>
        <w:t>
      Мониторинг нәтижесінде әзірленген Қазақстан Республикасы Үкіметінің нормативтік қаулыларының жобалары өткен жарты жылдықтан кейінгі айдың 5 күнінен кешіктірілмей, мемлекеттік органдарға келісуге жіберіледі.</w:t>
      </w:r>
    </w:p>
    <w:bookmarkEnd w:id="40"/>
    <w:bookmarkStart w:name="z43" w:id="41"/>
    <w:p>
      <w:pPr>
        <w:spacing w:after="0"/>
        <w:ind w:left="0"/>
        <w:jc w:val="both"/>
      </w:pPr>
      <w:r>
        <w:rPr>
          <w:rFonts w:ascii="Times New Roman"/>
          <w:b w:val="false"/>
          <w:i w:val="false"/>
          <w:color w:val="000000"/>
          <w:sz w:val="28"/>
        </w:rPr>
        <w:t>
      16. Нормативтік құқықтық актілердің құқықтық мониторингін жүргізудің толықтығын қамтамасыз ету үшін уәкілетті органдар тоқсан сайын әділет органдарына өткен тоқсан бойынша Қазақстан Республикасының министрлері мен орталық мемлекеттік органдардың, олардың ведомстволарының өзге де басшылары бұйрықтарының, орталық мемлекеттік органдар, Орталық сайлау комиссиясы қаулыларының, мәслихаттар шешімдерінің, сондай-ақ әкімдіктер қаулылары мен әкімдер шешімдерінің тізбесін ұсынады.</w:t>
      </w:r>
    </w:p>
    <w:bookmarkEnd w:id="41"/>
    <w:p>
      <w:pPr>
        <w:spacing w:after="0"/>
        <w:ind w:left="0"/>
        <w:jc w:val="both"/>
      </w:pPr>
      <w:r>
        <w:rPr>
          <w:rFonts w:ascii="Times New Roman"/>
          <w:b w:val="false"/>
          <w:i w:val="false"/>
          <w:color w:val="000000"/>
          <w:sz w:val="28"/>
        </w:rPr>
        <w:t xml:space="preserve">
      Әділет органдарына өткен тоқсан бойынша Қазақстан Республикасының министрлері мен орталық мемлекеттік органдардың, олардың ведомстволарының өзге де басшылары бұйрықтарының, орталық мемлекеттік органдар, Орталық сайлау комиссиясы қаулыларының, мәслихаттар шешімдерінің, сондай-ақ әкімдіктер қаулылары мен әкімдер шешімдерінің тізбесін ұсыну және оларды зерделеу тәртібін Қазақстан Республикасы Әділет министрлігі </w:t>
      </w:r>
      <w:r>
        <w:rPr>
          <w:rFonts w:ascii="Times New Roman"/>
          <w:b w:val="false"/>
          <w:i w:val="false"/>
          <w:color w:val="000000"/>
          <w:sz w:val="28"/>
        </w:rPr>
        <w:t>айқындайды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30.12.2014 </w:t>
      </w:r>
      <w:r>
        <w:rPr>
          <w:rFonts w:ascii="Times New Roman"/>
          <w:b w:val="false"/>
          <w:i w:val="false"/>
          <w:color w:val="ff0000"/>
          <w:sz w:val="28"/>
        </w:rPr>
        <w:t>№ 1401</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45" w:id="42"/>
    <w:p>
      <w:pPr>
        <w:spacing w:after="0"/>
        <w:ind w:left="0"/>
        <w:jc w:val="both"/>
      </w:pPr>
      <w:r>
        <w:rPr>
          <w:rFonts w:ascii="Times New Roman"/>
          <w:b w:val="false"/>
          <w:i w:val="false"/>
          <w:color w:val="000000"/>
          <w:sz w:val="28"/>
        </w:rPr>
        <w:t>
       17. Құқықтық мониторинг жүргізу кезінде бөлімшелердің өзара іс-қимыл жасау тәртібі уәкілетті органның бірінші басшысы (белгіленген талап жергілікті өкілді органдарға (мәслихаттарға) қолданылмайды) бекіткен Мемлекеттік органның регламентінде айқындалады.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Үкіметінің 27.04.2015 </w:t>
      </w:r>
      <w:r>
        <w:rPr>
          <w:rFonts w:ascii="Times New Roman"/>
          <w:b w:val="false"/>
          <w:i w:val="false"/>
          <w:color w:val="ff0000"/>
          <w:sz w:val="28"/>
        </w:rPr>
        <w:t>№ 346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6" w:id="43"/>
    <w:p>
      <w:pPr>
        <w:spacing w:after="0"/>
        <w:ind w:left="0"/>
        <w:jc w:val="left"/>
      </w:pPr>
      <w:r>
        <w:rPr>
          <w:rFonts w:ascii="Times New Roman"/>
          <w:b/>
          <w:i w:val="false"/>
          <w:color w:val="000000"/>
        </w:rPr>
        <w:t xml:space="preserve">  3. Талдау анықтамасы</w:t>
      </w:r>
    </w:p>
    <w:bookmarkEnd w:id="43"/>
    <w:bookmarkStart w:name="z47" w:id="44"/>
    <w:p>
      <w:pPr>
        <w:spacing w:after="0"/>
        <w:ind w:left="0"/>
        <w:jc w:val="both"/>
      </w:pPr>
      <w:r>
        <w:rPr>
          <w:rFonts w:ascii="Times New Roman"/>
          <w:b w:val="false"/>
          <w:i w:val="false"/>
          <w:color w:val="000000"/>
          <w:sz w:val="28"/>
        </w:rPr>
        <w:t xml:space="preserve">
      18. Жүргізілген жұмыстың қорытындысы бойынша уәкілетті органның тиісті құрылымдық бөлімшелері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нормативтік құқықтық актілердің нысандары бойынша жеке-жеке жылына екі рет, жартыжылдықтың соңғы айының 30-күніне дейін тіркелімге сәйкес өздеріне қатысты мониторинг жүргізілетін нормативтік құқықтық актілердің тізбесін қоса бере отырып, оларды қабылдаудың хронологиялық тәртібімен талдау анықтамаларын, сондай-ақ осы Қағиданың 11-тармағында көзделген материалдарды пайдалану туралы ақпаратты және кестенің көшірмесін Қазақстан Республикасының әділет органдарына ұсыну үшін мынадай тәртіппен:</w:t>
      </w:r>
    </w:p>
    <w:bookmarkEnd w:id="44"/>
    <w:bookmarkStart w:name="z48" w:id="45"/>
    <w:p>
      <w:pPr>
        <w:spacing w:after="0"/>
        <w:ind w:left="0"/>
        <w:jc w:val="both"/>
      </w:pPr>
      <w:r>
        <w:rPr>
          <w:rFonts w:ascii="Times New Roman"/>
          <w:b w:val="false"/>
          <w:i w:val="false"/>
          <w:color w:val="000000"/>
          <w:sz w:val="28"/>
        </w:rPr>
        <w:t>
      1) орталық мемлекеттік органдар, олардың ведомстволары – Қазақстан Республикасы Әділет министрлігіне;</w:t>
      </w:r>
    </w:p>
    <w:bookmarkEnd w:id="45"/>
    <w:bookmarkStart w:name="z49" w:id="46"/>
    <w:p>
      <w:pPr>
        <w:spacing w:after="0"/>
        <w:ind w:left="0"/>
        <w:jc w:val="both"/>
      </w:pPr>
      <w:r>
        <w:rPr>
          <w:rFonts w:ascii="Times New Roman"/>
          <w:b w:val="false"/>
          <w:i w:val="false"/>
          <w:color w:val="000000"/>
          <w:sz w:val="28"/>
        </w:rPr>
        <w:t>
      2) жергілікті мемлекеттік органдар - одан әрі Қазақстан Республикасының Әділет министрлігіне тапсыру үшін әзірлеу мақсатында уәкілетті органдардың мониторингі нәтижелерін талқылайды.</w:t>
      </w:r>
    </w:p>
    <w:bookmarkEnd w:id="46"/>
    <w:p>
      <w:pPr>
        <w:spacing w:after="0"/>
        <w:ind w:left="0"/>
        <w:jc w:val="both"/>
      </w:pPr>
      <w:r>
        <w:rPr>
          <w:rFonts w:ascii="Times New Roman"/>
          <w:b w:val="false"/>
          <w:i w:val="false"/>
          <w:color w:val="000000"/>
          <w:sz w:val="28"/>
        </w:rPr>
        <w:t>
      Мезгіл сайын, бірақ жарты жылда кемінде бір рет, әділет органдары уәкілетті органдармен бірлесіп, анықталған кемшіліктерді жою бойынша нақты шаралар әзірлеу мақсатында уәкілетті органдардың мониторингі нәтижелерін талқылайды.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Үкіметінің 18.02.2013 </w:t>
      </w:r>
      <w:r>
        <w:rPr>
          <w:rFonts w:ascii="Times New Roman"/>
          <w:b w:val="false"/>
          <w:i w:val="false"/>
          <w:color w:val="ff0000"/>
          <w:sz w:val="28"/>
        </w:rPr>
        <w:t>№ 145</w:t>
      </w:r>
      <w:r>
        <w:rPr>
          <w:rFonts w:ascii="Times New Roman"/>
          <w:b w:val="false"/>
          <w:i w:val="false"/>
          <w:color w:val="ff0000"/>
          <w:sz w:val="28"/>
        </w:rPr>
        <w:t xml:space="preserve">; 30.12.2014 </w:t>
      </w:r>
      <w:r>
        <w:rPr>
          <w:rFonts w:ascii="Times New Roman"/>
          <w:b w:val="false"/>
          <w:i w:val="false"/>
          <w:color w:val="ff0000"/>
          <w:sz w:val="28"/>
        </w:rPr>
        <w:t>№ 1401</w:t>
      </w:r>
      <w:r>
        <w:rPr>
          <w:rFonts w:ascii="Times New Roman"/>
          <w:b w:val="false"/>
          <w:i w:val="false"/>
          <w:color w:val="ff0000"/>
          <w:sz w:val="28"/>
        </w:rPr>
        <w:t xml:space="preserve"> (ресми жарияланған күнінен бастап қолданысқа енгізіледі); 27.04.2015 </w:t>
      </w:r>
      <w:r>
        <w:rPr>
          <w:rFonts w:ascii="Times New Roman"/>
          <w:b w:val="false"/>
          <w:i w:val="false"/>
          <w:color w:val="ff0000"/>
          <w:sz w:val="28"/>
        </w:rPr>
        <w:t>№ 346</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50" w:id="47"/>
    <w:p>
      <w:pPr>
        <w:spacing w:after="0"/>
        <w:ind w:left="0"/>
        <w:jc w:val="both"/>
      </w:pPr>
      <w:r>
        <w:rPr>
          <w:rFonts w:ascii="Times New Roman"/>
          <w:b w:val="false"/>
          <w:i w:val="false"/>
          <w:color w:val="000000"/>
          <w:sz w:val="28"/>
        </w:rPr>
        <w:t>
       19. Талдау анықтамасының құрылымы:</w:t>
      </w:r>
    </w:p>
    <w:bookmarkEnd w:id="47"/>
    <w:bookmarkStart w:name="z51" w:id="48"/>
    <w:p>
      <w:pPr>
        <w:spacing w:after="0"/>
        <w:ind w:left="0"/>
        <w:jc w:val="both"/>
      </w:pPr>
      <w:r>
        <w:rPr>
          <w:rFonts w:ascii="Times New Roman"/>
          <w:b w:val="false"/>
          <w:i w:val="false"/>
          <w:color w:val="000000"/>
          <w:sz w:val="28"/>
        </w:rPr>
        <w:t>
      1) кіріспе бөлігі талдауға жататын нормативтік құқықтық акті атауын қамтиды;</w:t>
      </w:r>
    </w:p>
    <w:bookmarkEnd w:id="48"/>
    <w:bookmarkStart w:name="z52" w:id="49"/>
    <w:p>
      <w:pPr>
        <w:spacing w:after="0"/>
        <w:ind w:left="0"/>
        <w:jc w:val="both"/>
      </w:pPr>
      <w:r>
        <w:rPr>
          <w:rFonts w:ascii="Times New Roman"/>
          <w:b w:val="false"/>
          <w:i w:val="false"/>
          <w:color w:val="000000"/>
          <w:sz w:val="28"/>
        </w:rPr>
        <w:t>
      2) сипаттау бөлігі:</w:t>
      </w:r>
    </w:p>
    <w:bookmarkEnd w:id="49"/>
    <w:bookmarkStart w:name="z53" w:id="50"/>
    <w:p>
      <w:pPr>
        <w:spacing w:after="0"/>
        <w:ind w:left="0"/>
        <w:jc w:val="both"/>
      </w:pPr>
      <w:r>
        <w:rPr>
          <w:rFonts w:ascii="Times New Roman"/>
          <w:b w:val="false"/>
          <w:i w:val="false"/>
          <w:color w:val="000000"/>
          <w:sz w:val="28"/>
        </w:rPr>
        <w:t>
      түрлі нормативтік құқықтық актілердің нормалары арасындағы анықталған қайшылықтарды, коллизиялар мен олқылықтарды, нормалардың қайталануын, декларативтік сипаттағы нормаларды көрсетуді;</w:t>
      </w:r>
    </w:p>
    <w:bookmarkEnd w:id="50"/>
    <w:bookmarkStart w:name="z54" w:id="51"/>
    <w:p>
      <w:pPr>
        <w:spacing w:after="0"/>
        <w:ind w:left="0"/>
        <w:jc w:val="both"/>
      </w:pPr>
      <w:r>
        <w:rPr>
          <w:rFonts w:ascii="Times New Roman"/>
          <w:b w:val="false"/>
          <w:i w:val="false"/>
          <w:color w:val="000000"/>
          <w:sz w:val="28"/>
        </w:rPr>
        <w:t>
      қайшылықтар, коллизиялар мен олқылықтар анықталған, қайталанатын немесе декларативтік сипаттағы нормативтік құқықтық актілердің қолдану практикасын талдауды;</w:t>
      </w:r>
    </w:p>
    <w:bookmarkEnd w:id="51"/>
    <w:bookmarkStart w:name="z55" w:id="52"/>
    <w:p>
      <w:pPr>
        <w:spacing w:after="0"/>
        <w:ind w:left="0"/>
        <w:jc w:val="both"/>
      </w:pPr>
      <w:r>
        <w:rPr>
          <w:rFonts w:ascii="Times New Roman"/>
          <w:b w:val="false"/>
          <w:i w:val="false"/>
          <w:color w:val="000000"/>
          <w:sz w:val="28"/>
        </w:rPr>
        <w:t xml:space="preserve">
      сілтеме нормативтік құқықтық акт Қазақстан Республикасы Конституциясының </w:t>
      </w:r>
      <w:r>
        <w:rPr>
          <w:rFonts w:ascii="Times New Roman"/>
          <w:b w:val="false"/>
          <w:i w:val="false"/>
          <w:color w:val="000000"/>
          <w:sz w:val="28"/>
        </w:rPr>
        <w:t>61-бабында</w:t>
      </w:r>
      <w:r>
        <w:rPr>
          <w:rFonts w:ascii="Times New Roman"/>
          <w:b w:val="false"/>
          <w:i w:val="false"/>
          <w:color w:val="000000"/>
          <w:sz w:val="28"/>
        </w:rPr>
        <w:t xml:space="preserve"> көрсетілген қағидаттар мен нормаларды қозғайтын заңға тәуелді нормативтік құқықтық акт болған жағдайда, бланкеттік және сілтеме нормаларды заң деңгейінде реттеу арқылы оларды қысқарту ұсыныстарымен талдауды;</w:t>
      </w:r>
    </w:p>
    <w:bookmarkEnd w:id="52"/>
    <w:bookmarkStart w:name="z56" w:id="53"/>
    <w:p>
      <w:pPr>
        <w:spacing w:after="0"/>
        <w:ind w:left="0"/>
        <w:jc w:val="both"/>
      </w:pPr>
      <w:r>
        <w:rPr>
          <w:rFonts w:ascii="Times New Roman"/>
          <w:b w:val="false"/>
          <w:i w:val="false"/>
          <w:color w:val="000000"/>
          <w:sz w:val="28"/>
        </w:rPr>
        <w:t>
      сыбайлас жемқорлықтық әрекеттерді жасау және (немесе) шешімдер қабылдау мүмкіндігін туғызатын сыбайлас жемқорлыққа бейім нормаларды (норма ақауларын) талдауды;</w:t>
      </w:r>
    </w:p>
    <w:bookmarkEnd w:id="53"/>
    <w:bookmarkStart w:name="z57" w:id="54"/>
    <w:p>
      <w:pPr>
        <w:spacing w:after="0"/>
        <w:ind w:left="0"/>
        <w:jc w:val="both"/>
      </w:pPr>
      <w:r>
        <w:rPr>
          <w:rFonts w:ascii="Times New Roman"/>
          <w:b w:val="false"/>
          <w:i w:val="false"/>
          <w:color w:val="000000"/>
          <w:sz w:val="28"/>
        </w:rPr>
        <w:t>
      3) қорытынды бөлік:</w:t>
      </w:r>
    </w:p>
    <w:bookmarkEnd w:id="54"/>
    <w:bookmarkStart w:name="z58" w:id="55"/>
    <w:p>
      <w:pPr>
        <w:spacing w:after="0"/>
        <w:ind w:left="0"/>
        <w:jc w:val="both"/>
      </w:pPr>
      <w:r>
        <w:rPr>
          <w:rFonts w:ascii="Times New Roman"/>
          <w:b w:val="false"/>
          <w:i w:val="false"/>
          <w:color w:val="000000"/>
          <w:sz w:val="28"/>
        </w:rPr>
        <w:t>
      қоғамдық қатынастарды құқықтық реттеудің артықтығы немесе жетіспеушілігі туралы қорытындыларды;</w:t>
      </w:r>
    </w:p>
    <w:bookmarkEnd w:id="55"/>
    <w:bookmarkStart w:name="z59" w:id="56"/>
    <w:p>
      <w:pPr>
        <w:spacing w:after="0"/>
        <w:ind w:left="0"/>
        <w:jc w:val="both"/>
      </w:pPr>
      <w:r>
        <w:rPr>
          <w:rFonts w:ascii="Times New Roman"/>
          <w:b w:val="false"/>
          <w:i w:val="false"/>
          <w:color w:val="000000"/>
          <w:sz w:val="28"/>
        </w:rPr>
        <w:t>
      терминдерді біріздендіру бойынша ұсыныстарды;</w:t>
      </w:r>
    </w:p>
    <w:bookmarkEnd w:id="56"/>
    <w:bookmarkStart w:name="z60" w:id="57"/>
    <w:p>
      <w:pPr>
        <w:spacing w:after="0"/>
        <w:ind w:left="0"/>
        <w:jc w:val="both"/>
      </w:pPr>
      <w:r>
        <w:rPr>
          <w:rFonts w:ascii="Times New Roman"/>
          <w:b w:val="false"/>
          <w:i w:val="false"/>
          <w:color w:val="000000"/>
          <w:sz w:val="28"/>
        </w:rPr>
        <w:t>
      нормативтік құқықтық актілерді жетілдіру бойынша ұсынымдарды (немесе езгерістер мен толықтырулар енгізу туралы нормативтік құқықтық актінің жобасы немесе норманың, баптың, тармақтың, тармақшаның жаңа редакциясы ұсынылады);</w:t>
      </w:r>
    </w:p>
    <w:bookmarkEnd w:id="57"/>
    <w:bookmarkStart w:name="z61" w:id="58"/>
    <w:p>
      <w:pPr>
        <w:spacing w:after="0"/>
        <w:ind w:left="0"/>
        <w:jc w:val="both"/>
      </w:pPr>
      <w:r>
        <w:rPr>
          <w:rFonts w:ascii="Times New Roman"/>
          <w:b w:val="false"/>
          <w:i w:val="false"/>
          <w:color w:val="000000"/>
          <w:sz w:val="28"/>
        </w:rPr>
        <w:t>
      құқық қолдану практикасының бірыңғайлығын қамтамасыз ету бойынша ұсынымдарды;</w:t>
      </w:r>
    </w:p>
    <w:bookmarkEnd w:id="58"/>
    <w:bookmarkStart w:name="z62" w:id="59"/>
    <w:p>
      <w:pPr>
        <w:spacing w:after="0"/>
        <w:ind w:left="0"/>
        <w:jc w:val="both"/>
      </w:pPr>
      <w:r>
        <w:rPr>
          <w:rFonts w:ascii="Times New Roman"/>
          <w:b w:val="false"/>
          <w:i w:val="false"/>
          <w:color w:val="000000"/>
          <w:sz w:val="28"/>
        </w:rPr>
        <w:t>
      4) қолданыстағы заңнамаға және құқық қолдану практикасына талдау жүргізу күнін қамтиды.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Үкіметінің 18.02.2013 </w:t>
      </w:r>
      <w:r>
        <w:rPr>
          <w:rFonts w:ascii="Times New Roman"/>
          <w:b w:val="false"/>
          <w:i w:val="false"/>
          <w:color w:val="ff0000"/>
          <w:sz w:val="28"/>
        </w:rPr>
        <w:t>№ 145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3" w:id="60"/>
    <w:p>
      <w:pPr>
        <w:spacing w:after="0"/>
        <w:ind w:left="0"/>
        <w:jc w:val="both"/>
      </w:pPr>
      <w:r>
        <w:rPr>
          <w:rFonts w:ascii="Times New Roman"/>
          <w:b w:val="false"/>
          <w:i w:val="false"/>
          <w:color w:val="000000"/>
          <w:sz w:val="28"/>
        </w:rPr>
        <w:t xml:space="preserve">
       20. Талдау анықтамасына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кесте қоса беріледі.</w:t>
      </w:r>
    </w:p>
    <w:bookmarkEnd w:id="60"/>
    <w:bookmarkStart w:name="z64" w:id="61"/>
    <w:p>
      <w:pPr>
        <w:spacing w:after="0"/>
        <w:ind w:left="0"/>
        <w:jc w:val="left"/>
      </w:pPr>
      <w:r>
        <w:rPr>
          <w:rFonts w:ascii="Times New Roman"/>
          <w:b/>
          <w:i w:val="false"/>
          <w:color w:val="000000"/>
        </w:rPr>
        <w:t xml:space="preserve"> 4. Тіркелімдерді жүргізу тәртібі</w:t>
      </w:r>
    </w:p>
    <w:bookmarkEnd w:id="61"/>
    <w:bookmarkStart w:name="z65" w:id="62"/>
    <w:p>
      <w:pPr>
        <w:spacing w:after="0"/>
        <w:ind w:left="0"/>
        <w:jc w:val="both"/>
      </w:pPr>
      <w:r>
        <w:rPr>
          <w:rFonts w:ascii="Times New Roman"/>
          <w:b w:val="false"/>
          <w:i w:val="false"/>
          <w:color w:val="000000"/>
          <w:sz w:val="28"/>
        </w:rPr>
        <w:t xml:space="preserve">
      21. Мониторинг үшін пайдаланылатын нормативтік құқықтық актілер туралы ақпарат жинау, есепке алу және сақтау мақсатында әзірлеуші уәкілетті органның тиісті құрылымдық бөлімшелері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мынадай нормативтік құқықтық актілер:</w:t>
      </w:r>
    </w:p>
    <w:bookmarkEnd w:id="62"/>
    <w:bookmarkStart w:name="z66" w:id="63"/>
    <w:p>
      <w:pPr>
        <w:spacing w:after="0"/>
        <w:ind w:left="0"/>
        <w:jc w:val="both"/>
      </w:pPr>
      <w:r>
        <w:rPr>
          <w:rFonts w:ascii="Times New Roman"/>
          <w:b w:val="false"/>
          <w:i w:val="false"/>
          <w:color w:val="000000"/>
          <w:sz w:val="28"/>
        </w:rPr>
        <w:t>
      1) Қазақстан Республикасының заңнамалық актілері (өзгерістер және/немесе толықтырулар енгізу туралы, халықаралық шарттарды ратификациялау және күшін жою туралы актілерді есепке алмағанда);</w:t>
      </w:r>
    </w:p>
    <w:bookmarkEnd w:id="63"/>
    <w:bookmarkStart w:name="z44" w:id="64"/>
    <w:p>
      <w:pPr>
        <w:spacing w:after="0"/>
        <w:ind w:left="0"/>
        <w:jc w:val="both"/>
      </w:pPr>
      <w:r>
        <w:rPr>
          <w:rFonts w:ascii="Times New Roman"/>
          <w:b w:val="false"/>
          <w:i w:val="false"/>
          <w:color w:val="000000"/>
          <w:sz w:val="28"/>
        </w:rPr>
        <w:t>
      2) Қазақстан Республикасы Үкіметінің нормативтік қаулылары (халықаралық шарттарды бекіту, қабылдау және оларға қосылу туралы қаулыларды есепке алмағанда);</w:t>
      </w:r>
    </w:p>
    <w:bookmarkEnd w:id="64"/>
    <w:bookmarkStart w:name="z68" w:id="65"/>
    <w:p>
      <w:pPr>
        <w:spacing w:after="0"/>
        <w:ind w:left="0"/>
        <w:jc w:val="both"/>
      </w:pPr>
      <w:r>
        <w:rPr>
          <w:rFonts w:ascii="Times New Roman"/>
          <w:b w:val="false"/>
          <w:i w:val="false"/>
          <w:color w:val="000000"/>
          <w:sz w:val="28"/>
        </w:rPr>
        <w:t>
      3) Қазақстан Республикасы министрлерінің және орталық мемлекеттік органдардың өзге басшыларының нормативтік құқықтық бұйрықтары;</w:t>
      </w:r>
    </w:p>
    <w:bookmarkEnd w:id="65"/>
    <w:p>
      <w:pPr>
        <w:spacing w:after="0"/>
        <w:ind w:left="0"/>
        <w:jc w:val="both"/>
      </w:pPr>
      <w:r>
        <w:rPr>
          <w:rFonts w:ascii="Times New Roman"/>
          <w:b w:val="false"/>
          <w:i w:val="false"/>
          <w:color w:val="000000"/>
          <w:sz w:val="28"/>
        </w:rPr>
        <w:t>
      3-1) ведомство басшыларының нормативтік құқықтық бұйрықтары;</w:t>
      </w:r>
    </w:p>
    <w:bookmarkStart w:name="z69" w:id="66"/>
    <w:p>
      <w:pPr>
        <w:spacing w:after="0"/>
        <w:ind w:left="0"/>
        <w:jc w:val="both"/>
      </w:pPr>
      <w:r>
        <w:rPr>
          <w:rFonts w:ascii="Times New Roman"/>
          <w:b w:val="false"/>
          <w:i w:val="false"/>
          <w:color w:val="000000"/>
          <w:sz w:val="28"/>
        </w:rPr>
        <w:t>
      4) орталық мемлекеттік органдардың нормативтік құқықтық қаулылары;</w:t>
      </w:r>
    </w:p>
    <w:bookmarkEnd w:id="66"/>
    <w:bookmarkStart w:name="z70" w:id="67"/>
    <w:p>
      <w:pPr>
        <w:spacing w:after="0"/>
        <w:ind w:left="0"/>
        <w:jc w:val="both"/>
      </w:pPr>
      <w:r>
        <w:rPr>
          <w:rFonts w:ascii="Times New Roman"/>
          <w:b w:val="false"/>
          <w:i w:val="false"/>
          <w:color w:val="000000"/>
          <w:sz w:val="28"/>
        </w:rPr>
        <w:t>
      5) мәслихаттардың нормативтік құқықтық шешімдері, әкімдіктердің нормативтік құқықтық қаулылары, әкімдердің нормативтік құқықтық шешімдері бойынша нормативтік құқықтық актілерінің тіркелімдерін (бұдан әрі - тіркелімдер) жүргізеді.</w:t>
      </w:r>
    </w:p>
    <w:bookmarkEnd w:id="67"/>
    <w:bookmarkStart w:name="z71" w:id="68"/>
    <w:p>
      <w:pPr>
        <w:spacing w:after="0"/>
        <w:ind w:left="0"/>
        <w:jc w:val="both"/>
      </w:pPr>
      <w:r>
        <w:rPr>
          <w:rFonts w:ascii="Times New Roman"/>
          <w:b w:val="false"/>
          <w:i w:val="false"/>
          <w:color w:val="000000"/>
          <w:sz w:val="28"/>
        </w:rPr>
        <w:t>
      Орталық мемлекеттік органдар және олардың ведомстволары өздері әзірлеген Қазақстан Республикасының заңнамалық актілері; Қазақстан Республикасы Үкіметінің нормативтік қаулылары; Қазақстан Республикасының министрлері мен орталық мемлекеттік органдардың, олардың ведомстволарының өзге де басшыларының нормативтік құқықтық бұйрықтары; орталық мемлекеттік органдардың нормативтік құқықтық қаулылары бойынша тіркелімдерді жүргізеді.</w:t>
      </w:r>
    </w:p>
    <w:bookmarkEnd w:id="68"/>
    <w:bookmarkStart w:name="z72" w:id="69"/>
    <w:p>
      <w:pPr>
        <w:spacing w:after="0"/>
        <w:ind w:left="0"/>
        <w:jc w:val="both"/>
      </w:pPr>
      <w:r>
        <w:rPr>
          <w:rFonts w:ascii="Times New Roman"/>
          <w:b w:val="false"/>
          <w:i w:val="false"/>
          <w:color w:val="000000"/>
          <w:sz w:val="28"/>
        </w:rPr>
        <w:t>
      Жергілікті мемлекеттік органдар мәслихаттардың нормативтік құқықтық шешімдері, әкімдіктердің нормативтік құқықтық қаулылары, әкімдердің нормативтік құқықтық шешімдері бойынша тіркелімдер жүргізеді.</w:t>
      </w:r>
    </w:p>
    <w:bookmarkEnd w:id="69"/>
    <w:bookmarkStart w:name="z74" w:id="70"/>
    <w:p>
      <w:pPr>
        <w:spacing w:after="0"/>
        <w:ind w:left="0"/>
        <w:jc w:val="both"/>
      </w:pPr>
      <w:r>
        <w:rPr>
          <w:rFonts w:ascii="Times New Roman"/>
          <w:b w:val="false"/>
          <w:i w:val="false"/>
          <w:color w:val="000000"/>
          <w:sz w:val="28"/>
        </w:rPr>
        <w:t>
      Уәкілетті органдарда тіркелімдерді тиісті құрылымдық бөлімше жүргізеді.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Үкіметінің 18.02.2013 </w:t>
      </w:r>
      <w:r>
        <w:rPr>
          <w:rFonts w:ascii="Times New Roman"/>
          <w:b w:val="false"/>
          <w:i w:val="false"/>
          <w:color w:val="ff0000"/>
          <w:sz w:val="28"/>
        </w:rPr>
        <w:t>№ 145</w:t>
      </w:r>
      <w:r>
        <w:rPr>
          <w:rFonts w:ascii="Times New Roman"/>
          <w:b w:val="false"/>
          <w:i w:val="false"/>
          <w:color w:val="ff0000"/>
          <w:sz w:val="28"/>
        </w:rPr>
        <w:t xml:space="preserve">; 30.12.2014 </w:t>
      </w:r>
      <w:r>
        <w:rPr>
          <w:rFonts w:ascii="Times New Roman"/>
          <w:b w:val="false"/>
          <w:i w:val="false"/>
          <w:color w:val="ff0000"/>
          <w:sz w:val="28"/>
        </w:rPr>
        <w:t>№ 1401</w:t>
      </w:r>
      <w:r>
        <w:rPr>
          <w:rFonts w:ascii="Times New Roman"/>
          <w:b w:val="false"/>
          <w:i w:val="false"/>
          <w:color w:val="ff0000"/>
          <w:sz w:val="28"/>
        </w:rPr>
        <w:t xml:space="preserve"> (ресми жарияланған күнінен бастап қолданысқа енгізіледі); 27.04.2015 </w:t>
      </w:r>
      <w:r>
        <w:rPr>
          <w:rFonts w:ascii="Times New Roman"/>
          <w:b w:val="false"/>
          <w:i w:val="false"/>
          <w:color w:val="ff0000"/>
          <w:sz w:val="28"/>
        </w:rPr>
        <w:t>№ 346</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75" w:id="71"/>
    <w:p>
      <w:pPr>
        <w:spacing w:after="0"/>
        <w:ind w:left="0"/>
        <w:jc w:val="both"/>
      </w:pPr>
      <w:r>
        <w:rPr>
          <w:rFonts w:ascii="Times New Roman"/>
          <w:b w:val="false"/>
          <w:i w:val="false"/>
          <w:color w:val="000000"/>
          <w:sz w:val="28"/>
        </w:rPr>
        <w:t>
       22. Тіркелімдер электрондық тәсілмен жүргізіледі.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Үкіметінің 18.02.2013 </w:t>
      </w:r>
      <w:r>
        <w:rPr>
          <w:rFonts w:ascii="Times New Roman"/>
          <w:b w:val="false"/>
          <w:i w:val="false"/>
          <w:color w:val="ff0000"/>
          <w:sz w:val="28"/>
        </w:rPr>
        <w:t>№ 145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6" w:id="72"/>
    <w:p>
      <w:pPr>
        <w:spacing w:after="0"/>
        <w:ind w:left="0"/>
        <w:jc w:val="both"/>
      </w:pPr>
      <w:r>
        <w:rPr>
          <w:rFonts w:ascii="Times New Roman"/>
          <w:b w:val="false"/>
          <w:i w:val="false"/>
          <w:color w:val="000000"/>
          <w:sz w:val="28"/>
        </w:rPr>
        <w:t xml:space="preserve">
      23. Алынып тасталды - ҚР Үкіметінің 18.02.2013 </w:t>
      </w:r>
      <w:r>
        <w:rPr>
          <w:rFonts w:ascii="Times New Roman"/>
          <w:b w:val="false"/>
          <w:i w:val="false"/>
          <w:color w:val="000000"/>
          <w:sz w:val="28"/>
        </w:rPr>
        <w:t>№ 145</w:t>
      </w:r>
      <w:r>
        <w:rPr>
          <w:rFonts w:ascii="Times New Roman"/>
          <w:b w:val="false"/>
          <w:i w:val="false"/>
          <w:color w:val="000000"/>
          <w:sz w:val="28"/>
        </w:rPr>
        <w:t xml:space="preserve"> қаулысымен.</w:t>
      </w:r>
    </w:p>
    <w:bookmarkEnd w:id="72"/>
    <w:bookmarkStart w:name="z77" w:id="73"/>
    <w:p>
      <w:pPr>
        <w:spacing w:after="0"/>
        <w:ind w:left="0"/>
        <w:jc w:val="both"/>
      </w:pPr>
      <w:r>
        <w:rPr>
          <w:rFonts w:ascii="Times New Roman"/>
          <w:b w:val="false"/>
          <w:i w:val="false"/>
          <w:color w:val="000000"/>
          <w:sz w:val="28"/>
        </w:rPr>
        <w:t>
      24. Тіркелімдер мемлекеттік және орыс тілдерінде жүргізіледі. Іс жүргізу тек қана мемлекеттік тілде жүргізілетін әкімшілік-аумақтық бірліктерде тіркелімдер тек мемлекеттік тілде жүргізілуі мүмкін.</w:t>
      </w:r>
    </w:p>
    <w:bookmarkEnd w:id="73"/>
    <w:bookmarkStart w:name="z78" w:id="74"/>
    <w:p>
      <w:pPr>
        <w:spacing w:after="0"/>
        <w:ind w:left="0"/>
        <w:jc w:val="both"/>
      </w:pPr>
      <w:r>
        <w:rPr>
          <w:rFonts w:ascii="Times New Roman"/>
          <w:b w:val="false"/>
          <w:i w:val="false"/>
          <w:color w:val="000000"/>
          <w:sz w:val="28"/>
        </w:rPr>
        <w:t xml:space="preserve">
      25. Алынып тасталды - ҚР Үкіметінің 18.02.2013 </w:t>
      </w:r>
      <w:r>
        <w:rPr>
          <w:rFonts w:ascii="Times New Roman"/>
          <w:b w:val="false"/>
          <w:i w:val="false"/>
          <w:color w:val="000000"/>
          <w:sz w:val="28"/>
        </w:rPr>
        <w:t>№ 145</w:t>
      </w:r>
      <w:r>
        <w:rPr>
          <w:rFonts w:ascii="Times New Roman"/>
          <w:b w:val="false"/>
          <w:i w:val="false"/>
          <w:color w:val="000000"/>
          <w:sz w:val="28"/>
        </w:rPr>
        <w:t xml:space="preserve"> қаулысымен.</w:t>
      </w:r>
    </w:p>
    <w:bookmarkEnd w:id="74"/>
    <w:bookmarkStart w:name="z79" w:id="75"/>
    <w:p>
      <w:pPr>
        <w:spacing w:after="0"/>
        <w:ind w:left="0"/>
        <w:jc w:val="both"/>
      </w:pPr>
      <w:r>
        <w:rPr>
          <w:rFonts w:ascii="Times New Roman"/>
          <w:b w:val="false"/>
          <w:i w:val="false"/>
          <w:color w:val="000000"/>
          <w:sz w:val="28"/>
        </w:rPr>
        <w:t>
      26. Әділет органдары:</w:t>
      </w:r>
    </w:p>
    <w:bookmarkEnd w:id="75"/>
    <w:bookmarkStart w:name="z73" w:id="76"/>
    <w:p>
      <w:pPr>
        <w:spacing w:after="0"/>
        <w:ind w:left="0"/>
        <w:jc w:val="both"/>
      </w:pPr>
      <w:r>
        <w:rPr>
          <w:rFonts w:ascii="Times New Roman"/>
          <w:b w:val="false"/>
          <w:i w:val="false"/>
          <w:color w:val="000000"/>
          <w:sz w:val="28"/>
        </w:rPr>
        <w:t xml:space="preserve">
      1) Осы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жауапты мемлекеттік органдарды бекіте отырып, құқықтық мониторинг жүргізуге жататын Қазақстан Республикасының заңнамалық актілері және Қазақстан Республикасы Үкіметінің нормативтік қаулылары бойынша бірыңғай тіркелімдерді (бұдан әрі - бірыңғай тіркелімдер) электрондық түрде;</w:t>
      </w:r>
    </w:p>
    <w:bookmarkEnd w:id="76"/>
    <w:bookmarkStart w:name="z110" w:id="77"/>
    <w:p>
      <w:pPr>
        <w:spacing w:after="0"/>
        <w:ind w:left="0"/>
        <w:jc w:val="both"/>
      </w:pPr>
      <w:r>
        <w:rPr>
          <w:rFonts w:ascii="Times New Roman"/>
          <w:b w:val="false"/>
          <w:i w:val="false"/>
          <w:color w:val="000000"/>
          <w:sz w:val="28"/>
        </w:rPr>
        <w:t>
      2) құқықтық мониторингтеуге жататын Қазақстан Республикасы министрлерінің және мемлекеттік органдардың өзге де басшыларының, ведомство басшыларының нормативтік құқықтық бұйрықтары, орталық мемлекеттік органдардың нормативтік құқықтық қаулылары, мәслихаттардың нормативтік құқықтық шешімдері, әкімдіктердің нормативтік құқықтық қаулылары, әкімдердің нормативтік құқықтық шешімдері бойынша нормативтік құқықтық актілерді мемлекеттік тіркеу тізілімі (бұдан әрі – мемлекеттік тіркеу тізілімі) қағаз түрінде жүргізіледі.</w:t>
      </w:r>
    </w:p>
    <w:bookmarkEnd w:id="77"/>
    <w:p>
      <w:pPr>
        <w:spacing w:after="0"/>
        <w:ind w:left="0"/>
        <w:jc w:val="both"/>
      </w:pPr>
      <w:r>
        <w:rPr>
          <w:rFonts w:ascii="Times New Roman"/>
          <w:b w:val="false"/>
          <w:i w:val="false"/>
          <w:color w:val="000000"/>
          <w:sz w:val="28"/>
        </w:rPr>
        <w:t>
      Мемлекеттік тіркеу тізілімін жүргізу тәртібін Қазақстан Республикасының Әділет министрі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Үкіметінің 18.02.2013 </w:t>
      </w:r>
      <w:r>
        <w:rPr>
          <w:rFonts w:ascii="Times New Roman"/>
          <w:b w:val="false"/>
          <w:i w:val="false"/>
          <w:color w:val="ff0000"/>
          <w:sz w:val="28"/>
        </w:rPr>
        <w:t>№ 145</w:t>
      </w:r>
      <w:r>
        <w:rPr>
          <w:rFonts w:ascii="Times New Roman"/>
          <w:b w:val="false"/>
          <w:i w:val="false"/>
          <w:color w:val="ff0000"/>
          <w:sz w:val="28"/>
        </w:rPr>
        <w:t xml:space="preserve"> ; өзгеріс енгізілді - ҚР Үкіметінің 30.12.2014 </w:t>
      </w:r>
      <w:r>
        <w:rPr>
          <w:rFonts w:ascii="Times New Roman"/>
          <w:b w:val="false"/>
          <w:i w:val="false"/>
          <w:color w:val="ff0000"/>
          <w:sz w:val="28"/>
        </w:rPr>
        <w:t>№ 1401</w:t>
      </w:r>
      <w:r>
        <w:rPr>
          <w:rFonts w:ascii="Times New Roman"/>
          <w:b w:val="false"/>
          <w:i w:val="false"/>
          <w:color w:val="ff0000"/>
          <w:sz w:val="28"/>
        </w:rPr>
        <w:t xml:space="preserve"> (ресми жарияланған күнінен бастап қолданысқа енгізіледі) қаулыларымен.</w:t>
      </w:r>
      <w:r>
        <w:br/>
      </w:r>
      <w:r>
        <w:rPr>
          <w:rFonts w:ascii="Times New Roman"/>
          <w:b w:val="false"/>
          <w:i w:val="false"/>
          <w:color w:val="000000"/>
          <w:sz w:val="28"/>
        </w:rPr>
        <w:t>
</w:t>
      </w:r>
    </w:p>
    <w:bookmarkStart w:name="z80" w:id="78"/>
    <w:p>
      <w:pPr>
        <w:spacing w:after="0"/>
        <w:ind w:left="0"/>
        <w:jc w:val="both"/>
      </w:pPr>
      <w:r>
        <w:rPr>
          <w:rFonts w:ascii="Times New Roman"/>
          <w:b w:val="false"/>
          <w:i w:val="false"/>
          <w:color w:val="000000"/>
          <w:sz w:val="28"/>
        </w:rPr>
        <w:t>
       27. Әділет органдарында бірыңғай тіркелімдерді және мемлекеттік тіркеу тізілімін:</w:t>
      </w:r>
    </w:p>
    <w:bookmarkEnd w:id="78"/>
    <w:bookmarkStart w:name="z111" w:id="79"/>
    <w:p>
      <w:pPr>
        <w:spacing w:after="0"/>
        <w:ind w:left="0"/>
        <w:jc w:val="both"/>
      </w:pPr>
      <w:r>
        <w:rPr>
          <w:rFonts w:ascii="Times New Roman"/>
          <w:b w:val="false"/>
          <w:i w:val="false"/>
          <w:color w:val="000000"/>
          <w:sz w:val="28"/>
        </w:rPr>
        <w:t>
      1) Қазақстан Республикасының Әділет министрлігінде жауапты хатшы белгілеген құрылымдық бөлімшелердің қызметкерлері;</w:t>
      </w:r>
    </w:p>
    <w:bookmarkEnd w:id="79"/>
    <w:bookmarkStart w:name="z112" w:id="80"/>
    <w:p>
      <w:pPr>
        <w:spacing w:after="0"/>
        <w:ind w:left="0"/>
        <w:jc w:val="both"/>
      </w:pPr>
      <w:r>
        <w:rPr>
          <w:rFonts w:ascii="Times New Roman"/>
          <w:b w:val="false"/>
          <w:i w:val="false"/>
          <w:color w:val="000000"/>
          <w:sz w:val="28"/>
        </w:rPr>
        <w:t>
      2) әділет органдарының аумақтық бөлімшелерінде аумақтық органның бірінші басшысы (немесе оның міндетін атқарушы) белгілеген құрылымдық бөлімшелердің қызметкерлері жүргізеді.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Үкіметінің 18.02.2013 </w:t>
      </w:r>
      <w:r>
        <w:rPr>
          <w:rFonts w:ascii="Times New Roman"/>
          <w:b w:val="false"/>
          <w:i w:val="false"/>
          <w:color w:val="ff0000"/>
          <w:sz w:val="28"/>
        </w:rPr>
        <w:t>№ 145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1" w:id="81"/>
    <w:p>
      <w:pPr>
        <w:spacing w:after="0"/>
        <w:ind w:left="0"/>
        <w:jc w:val="both"/>
      </w:pPr>
      <w:r>
        <w:rPr>
          <w:rFonts w:ascii="Times New Roman"/>
          <w:b w:val="false"/>
          <w:i w:val="false"/>
          <w:color w:val="000000"/>
          <w:sz w:val="28"/>
        </w:rPr>
        <w:t>
       28. Бірыңғай тіркелімдерді жүргізу тәртібі уәкілетті органдардың тіркелімдерін жүргізу тәртібіне ұқсас.</w:t>
      </w:r>
    </w:p>
    <w:bookmarkEnd w:id="81"/>
    <w:bookmarkStart w:name="z82" w:id="82"/>
    <w:p>
      <w:pPr>
        <w:spacing w:after="0"/>
        <w:ind w:left="0"/>
        <w:jc w:val="both"/>
      </w:pPr>
      <w:r>
        <w:rPr>
          <w:rFonts w:ascii="Times New Roman"/>
          <w:b w:val="false"/>
          <w:i w:val="false"/>
          <w:color w:val="000000"/>
          <w:sz w:val="28"/>
        </w:rPr>
        <w:t>
      29. Уәкілетті органдар тіркелімдерге мәліметтерді енгізуді нормативтік құқықтық актілер қолданысқа енгізілгеннен кейін он жұмыс күні ішінде жүзеге асырады және тиісті хабарламаны бірыңғай тіркелімге енгізу үшін Қазақстан Республикасының Әділет министрлігіне жібереді.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Үкіметінің 18.02.2013 </w:t>
      </w:r>
      <w:r>
        <w:rPr>
          <w:rFonts w:ascii="Times New Roman"/>
          <w:b w:val="false"/>
          <w:i w:val="false"/>
          <w:color w:val="ff0000"/>
          <w:sz w:val="28"/>
        </w:rPr>
        <w:t>№ 145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3" w:id="83"/>
    <w:p>
      <w:pPr>
        <w:spacing w:after="0"/>
        <w:ind w:left="0"/>
        <w:jc w:val="both"/>
      </w:pPr>
      <w:r>
        <w:rPr>
          <w:rFonts w:ascii="Times New Roman"/>
          <w:b w:val="false"/>
          <w:i w:val="false"/>
          <w:color w:val="000000"/>
          <w:sz w:val="28"/>
        </w:rPr>
        <w:t>
       30. Нормативтік құқықтық актілердің құқықтық мониторингін жүргізудің толықтығын қамтамасыз ету мақсатында, уәкілетті органдар тоқсан сайын, тоқсанның соңғы айының 30 күніне дейін тіркелімдерге енгізілген нормативтік құқықтық актілер туралы актінің әрбір нысаны бойынша жеке ақпаратты Әділет министрлігінің бірыңғай тіркелімімен салыстырып қарау үшін Қазақстан Республикасы Әділет министрлігіне ұсынады.</w:t>
      </w:r>
    </w:p>
    <w:bookmarkEnd w:id="83"/>
    <w:bookmarkStart w:name="z84" w:id="84"/>
    <w:p>
      <w:pPr>
        <w:spacing w:after="0"/>
        <w:ind w:left="0"/>
        <w:jc w:val="left"/>
      </w:pPr>
      <w:r>
        <w:rPr>
          <w:rFonts w:ascii="Times New Roman"/>
          <w:b/>
          <w:i w:val="false"/>
          <w:color w:val="000000"/>
        </w:rPr>
        <w:t xml:space="preserve"> 5. Қорытынды ережелер</w:t>
      </w:r>
    </w:p>
    <w:bookmarkEnd w:id="84"/>
    <w:p>
      <w:pPr>
        <w:spacing w:after="0"/>
        <w:ind w:left="0"/>
        <w:jc w:val="left"/>
      </w:pPr>
    </w:p>
    <w:p>
      <w:pPr>
        <w:spacing w:after="0"/>
        <w:ind w:left="0"/>
        <w:jc w:val="both"/>
      </w:pPr>
      <w:r>
        <w:rPr>
          <w:rFonts w:ascii="Times New Roman"/>
          <w:b w:val="false"/>
          <w:i w:val="false"/>
          <w:color w:val="000000"/>
          <w:sz w:val="28"/>
        </w:rPr>
        <w:t xml:space="preserve">
      31. Қазақстан Республикасы Әділет министрлігі осы Қағиданың </w:t>
      </w:r>
      <w:r>
        <w:rPr>
          <w:rFonts w:ascii="Times New Roman"/>
          <w:b w:val="false"/>
          <w:i w:val="false"/>
          <w:color w:val="000000"/>
          <w:sz w:val="28"/>
        </w:rPr>
        <w:t>18-тармағына</w:t>
      </w:r>
      <w:r>
        <w:rPr>
          <w:rFonts w:ascii="Times New Roman"/>
          <w:b w:val="false"/>
          <w:i w:val="false"/>
          <w:color w:val="000000"/>
          <w:sz w:val="28"/>
        </w:rPr>
        <w:t xml:space="preserve"> сәйкес берілген ақпаратты талдайды және қорытады, бұл ақпаратты 15 наурызға дейін Қазақстан Республикасының Үкіметіне, қажет болған жағдайда уәкілетті Органдардың жүргізген нормативтік құқықтық актілері мониторингісінің нәтижелері бойынша тәртіптік немесе көтермелеу сипатындағы шаралар қабылдау жөніндегі ұсыныстарымен бірге жібереді.</w:t>
      </w:r>
    </w:p>
    <w:bookmarkStart w:name="z86" w:id="85"/>
    <w:p>
      <w:pPr>
        <w:spacing w:after="0"/>
        <w:ind w:left="0"/>
        <w:jc w:val="both"/>
      </w:pPr>
      <w:r>
        <w:rPr>
          <w:rFonts w:ascii="Times New Roman"/>
          <w:b w:val="false"/>
          <w:i w:val="false"/>
          <w:color w:val="000000"/>
          <w:sz w:val="28"/>
        </w:rPr>
        <w:t xml:space="preserve">
      32. Осы Қағиданың 18 және 30-тармақтарын іске асыру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бірыңғай электрондық құжат айналымы жүйесі пайдаланыла отырып жүзеге асырылуы мүмкін.</w:t>
      </w:r>
    </w:p>
    <w:bookmarkEnd w:id="85"/>
    <w:bookmarkStart w:name="z113" w:id="86"/>
    <w:p>
      <w:pPr>
        <w:spacing w:after="0"/>
        <w:ind w:left="0"/>
        <w:jc w:val="both"/>
      </w:pPr>
      <w:r>
        <w:rPr>
          <w:rFonts w:ascii="Times New Roman"/>
          <w:b w:val="false"/>
          <w:i w:val="false"/>
          <w:color w:val="000000"/>
          <w:sz w:val="28"/>
        </w:rPr>
        <w:t>
      32-1. Уәкілетті органдар ай сайын бекітілген кестеге сәйкес нормативтік құқықтық актілердің құқықтық мониторинг қорытындыларын толтырады және Қазақстан Республикасы Әділет министрлігі корпоративтік порталының "Нормативтік құқықтық актілердің құқықтық мониторингі" кіші жүйесінде орналастырады.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32-1-тармақпен толықтырылды - ҚР Үкіметінің 18.02.2013 </w:t>
      </w:r>
      <w:r>
        <w:rPr>
          <w:rFonts w:ascii="Times New Roman"/>
          <w:b w:val="false"/>
          <w:i w:val="false"/>
          <w:color w:val="ff0000"/>
          <w:sz w:val="28"/>
        </w:rPr>
        <w:t>№ 145</w:t>
      </w:r>
      <w:r>
        <w:rPr>
          <w:rFonts w:ascii="Times New Roman"/>
          <w:b w:val="false"/>
          <w:i w:val="false"/>
          <w:color w:val="ff0000"/>
          <w:sz w:val="28"/>
        </w:rPr>
        <w:t xml:space="preserve">; жаңа редакцияда - ҚР Үкіметінің 27.04.2015 </w:t>
      </w:r>
      <w:r>
        <w:rPr>
          <w:rFonts w:ascii="Times New Roman"/>
          <w:b w:val="false"/>
          <w:i w:val="false"/>
          <w:color w:val="ff0000"/>
          <w:sz w:val="28"/>
        </w:rPr>
        <w:t>№ 346</w:t>
      </w:r>
      <w:r>
        <w:rPr>
          <w:rFonts w:ascii="Times New Roman"/>
          <w:b w:val="false"/>
          <w:i w:val="false"/>
          <w:color w:val="ff0000"/>
          <w:sz w:val="28"/>
        </w:rPr>
        <w:t>қаулыларымен.</w:t>
      </w:r>
      <w:r>
        <w:br/>
      </w:r>
      <w:r>
        <w:rPr>
          <w:rFonts w:ascii="Times New Roman"/>
          <w:b w:val="false"/>
          <w:i w:val="false"/>
          <w:color w:val="000000"/>
          <w:sz w:val="28"/>
        </w:rPr>
        <w:t>
</w:t>
      </w:r>
    </w:p>
    <w:bookmarkStart w:name="z87" w:id="87"/>
    <w:p>
      <w:pPr>
        <w:spacing w:after="0"/>
        <w:ind w:left="0"/>
        <w:jc w:val="both"/>
      </w:pPr>
      <w:r>
        <w:rPr>
          <w:rFonts w:ascii="Times New Roman"/>
          <w:b w:val="false"/>
          <w:i w:val="false"/>
          <w:color w:val="000000"/>
          <w:sz w:val="28"/>
        </w:rPr>
        <w:t>
       33. Уәкілетті органдардың жыл қорытындысы бойынша нормативтік құқықтық актілердің құқықтық мониторингі туралы ақпаратын талдауларды және қорытуларды Қазақстан Республикасы Әділет министрлігі өзінің интернет-ресурсында орналастырады.</w:t>
      </w:r>
    </w:p>
    <w:bookmarkEnd w:id="87"/>
    <w:bookmarkStart w:name="z88" w:id="88"/>
    <w:p>
      <w:pPr>
        <w:spacing w:after="0"/>
        <w:ind w:left="0"/>
        <w:jc w:val="both"/>
      </w:pPr>
      <w:r>
        <w:rPr>
          <w:rFonts w:ascii="Times New Roman"/>
          <w:b w:val="false"/>
          <w:i w:val="false"/>
          <w:color w:val="000000"/>
          <w:sz w:val="28"/>
        </w:rPr>
        <w:t>
      34. Мүдделі мемлекеттік органдардың сұрау салуы және азаматтардың өтініші бойынша уәкілетті орган мен Әділет министрлігі нормативтік құқықтық актілердің жүргізіліп отырған құқықтық мониторингі туралы ақпарат береді.</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Нормативтік құқықтық актілердің</w:t>
            </w:r>
            <w:r>
              <w:br/>
            </w:r>
            <w:r>
              <w:rPr>
                <w:rFonts w:ascii="Times New Roman"/>
                <w:b w:val="false"/>
                <w:i w:val="false"/>
                <w:color w:val="000000"/>
                <w:sz w:val="20"/>
              </w:rPr>
              <w:t>құқықтық мониторингін жүргізу</w:t>
            </w:r>
            <w:r>
              <w:br/>
            </w:r>
            <w:r>
              <w:rPr>
                <w:rFonts w:ascii="Times New Roman"/>
                <w:b w:val="false"/>
                <w:i w:val="false"/>
                <w:color w:val="000000"/>
                <w:sz w:val="20"/>
              </w:rPr>
              <w:t>қағидасына 1-қосымша</w:t>
            </w:r>
          </w:p>
        </w:tc>
      </w:tr>
    </w:tbl>
    <w:bookmarkStart w:name="z90" w:id="89"/>
    <w:p>
      <w:pPr>
        <w:spacing w:after="0"/>
        <w:ind w:left="0"/>
        <w:jc w:val="left"/>
      </w:pPr>
      <w:r>
        <w:rPr>
          <w:rFonts w:ascii="Times New Roman"/>
          <w:b/>
          <w:i w:val="false"/>
          <w:color w:val="000000"/>
        </w:rPr>
        <w:t xml:space="preserve"> Құқықтық мониторинг қорытындысы бойынша қолданыстағы нормативтік құқықтық актілерді жетілдіру жөніндегі ұсыныстар</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7"/>
        <w:gridCol w:w="1507"/>
        <w:gridCol w:w="6665"/>
        <w:gridCol w:w="2621"/>
      </w:tblGrid>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редакция</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 (нормалардың) анықталған ақауы және (немесе) олардың қолдану практикалық мысалдары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редакция (ұсыныстар)</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Нормативтік құқықтық актілердің</w:t>
            </w:r>
            <w:r>
              <w:br/>
            </w:r>
            <w:r>
              <w:rPr>
                <w:rFonts w:ascii="Times New Roman"/>
                <w:b w:val="false"/>
                <w:i w:val="false"/>
                <w:color w:val="000000"/>
                <w:sz w:val="20"/>
              </w:rPr>
              <w:t>құқықтық мониторингін жүргізу</w:t>
            </w:r>
            <w:r>
              <w:br/>
            </w:r>
            <w:r>
              <w:rPr>
                <w:rFonts w:ascii="Times New Roman"/>
                <w:b w:val="false"/>
                <w:i w:val="false"/>
                <w:color w:val="000000"/>
                <w:sz w:val="20"/>
              </w:rPr>
              <w:t>қағидасына 2-қосымша</w:t>
            </w:r>
          </w:p>
        </w:tc>
      </w:tr>
    </w:tbl>
    <w:bookmarkStart w:name="z92" w:id="90"/>
    <w:p>
      <w:pPr>
        <w:spacing w:after="0"/>
        <w:ind w:left="0"/>
        <w:jc w:val="left"/>
      </w:pPr>
      <w:r>
        <w:rPr>
          <w:rFonts w:ascii="Times New Roman"/>
          <w:b/>
          <w:i w:val="false"/>
          <w:color w:val="000000"/>
        </w:rPr>
        <w:t xml:space="preserve"> Нормативтік құқықтық актілердің тіркелімі</w:t>
      </w:r>
      <w:r>
        <w:br/>
      </w:r>
      <w:r>
        <w:rPr>
          <w:rFonts w:ascii="Times New Roman"/>
          <w:b/>
          <w:i w:val="false"/>
          <w:color w:val="000000"/>
        </w:rPr>
        <w:t>(________20___жыл үшін)</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
        <w:gridCol w:w="1028"/>
        <w:gridCol w:w="1682"/>
        <w:gridCol w:w="801"/>
        <w:gridCol w:w="272"/>
        <w:gridCol w:w="1531"/>
        <w:gridCol w:w="1329"/>
        <w:gridCol w:w="725"/>
        <w:gridCol w:w="4152"/>
        <w:gridCol w:w="500"/>
      </w:tblGrid>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 ықтық актінің түрі, қабылдау күні, тіркеу нөмірі мен атауы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 втік құқықтық актінің тиісті нормасына сілтеме жасаған нормативтік құкық тық актіні қаб ылдау негізі (орган ның құз ыреті)</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тивтік құқықтық актіні мемле кеттік тіркеу күні мен нөмірі</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w:t>
            </w:r>
            <w:r>
              <w:br/>
            </w:r>
            <w:r>
              <w:rPr>
                <w:rFonts w:ascii="Times New Roman"/>
                <w:b w:val="false"/>
                <w:i w:val="false"/>
                <w:color w:val="000000"/>
                <w:sz w:val="20"/>
              </w:rPr>
              <w:t>
қолданысқа енгізу күні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тивтік құқ қтық актіге ө згері стер және (немесе) толық тырул ар енгізу туралы мәлім еттер</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(немесе) олардың жекелеген бөліктерінің) күші жойылған деп тану туралы мәліметтер</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қолданылуын тоқтата тұру туралы мәлімет тер</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(немесе) олардың жекелег ен бөліктерінің) қолданылуын, қолданысы мерзімінің өтуіне немесе бұрын шығарылған нормативтік құқықтық актінің ережелері, оның бір бөлігі (бөлік) немесе бұрын шығарылған акті немесе оның бір бөлігі (бөліктері) қайшы келетін жаңа норматив құқықтық актінің қабылдануына байланысты тоқтату туралы мәліметтер</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жойылуы туралы мәліметтер</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Нормативтік құқықтық актілердің</w:t>
            </w:r>
            <w:r>
              <w:br/>
            </w:r>
            <w:r>
              <w:rPr>
                <w:rFonts w:ascii="Times New Roman"/>
                <w:b w:val="false"/>
                <w:i w:val="false"/>
                <w:color w:val="000000"/>
                <w:sz w:val="20"/>
              </w:rPr>
              <w:t>құқықтық мониторингін жүргізу</w:t>
            </w:r>
            <w:r>
              <w:br/>
            </w:r>
            <w:r>
              <w:rPr>
                <w:rFonts w:ascii="Times New Roman"/>
                <w:b w:val="false"/>
                <w:i w:val="false"/>
                <w:color w:val="000000"/>
                <w:sz w:val="20"/>
              </w:rPr>
              <w:t>қағидасына 3-қосымша</w:t>
            </w:r>
          </w:p>
        </w:tc>
      </w:tr>
    </w:tbl>
    <w:bookmarkStart w:name="z94" w:id="91"/>
    <w:p>
      <w:pPr>
        <w:spacing w:after="0"/>
        <w:ind w:left="0"/>
        <w:jc w:val="left"/>
      </w:pPr>
      <w:r>
        <w:rPr>
          <w:rFonts w:ascii="Times New Roman"/>
          <w:b/>
          <w:i w:val="false"/>
          <w:color w:val="000000"/>
        </w:rPr>
        <w:t xml:space="preserve"> Құқықтық мониторингіге жататын нормативтік құқықтық актілердің бірыңғай тіркелімі</w:t>
      </w:r>
      <w:r>
        <w:br/>
      </w:r>
      <w:r>
        <w:rPr>
          <w:rFonts w:ascii="Times New Roman"/>
          <w:b/>
          <w:i w:val="false"/>
          <w:color w:val="000000"/>
        </w:rPr>
        <w:t>(_________20__жыл үшін)</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2425"/>
        <w:gridCol w:w="2040"/>
        <w:gridCol w:w="1655"/>
        <w:gridCol w:w="692"/>
        <w:gridCol w:w="1782"/>
        <w:gridCol w:w="1719"/>
        <w:gridCol w:w="1464"/>
      </w:tblGrid>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түрі, қабылдау күні, тіркеу нөмірі мен атауы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тиісті нормасына сілтеме жасалған нормативтік құқықтық актінің</w:t>
            </w:r>
            <w:r>
              <w:br/>
            </w:r>
            <w:r>
              <w:rPr>
                <w:rFonts w:ascii="Times New Roman"/>
                <w:b w:val="false"/>
                <w:i w:val="false"/>
                <w:color w:val="000000"/>
                <w:sz w:val="20"/>
              </w:rPr>
              <w:t>
қабылдау негіздері</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мемлекеттік тіркеу күні мен нөмірі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w:t>
            </w:r>
            <w:r>
              <w:br/>
            </w:r>
            <w:r>
              <w:rPr>
                <w:rFonts w:ascii="Times New Roman"/>
                <w:b w:val="false"/>
                <w:i w:val="false"/>
                <w:color w:val="000000"/>
                <w:sz w:val="20"/>
              </w:rPr>
              <w:t>
қолданысқа енгізілген күні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актіге</w:t>
            </w:r>
            <w:r>
              <w:br/>
            </w:r>
            <w:r>
              <w:rPr>
                <w:rFonts w:ascii="Times New Roman"/>
                <w:b w:val="false"/>
                <w:i w:val="false"/>
                <w:color w:val="000000"/>
                <w:sz w:val="20"/>
              </w:rPr>
              <w:t>
өзгерістер және (немесе) толықтырулар енгізу туралы</w:t>
            </w:r>
            <w:r>
              <w:br/>
            </w:r>
            <w:r>
              <w:rPr>
                <w:rFonts w:ascii="Times New Roman"/>
                <w:b w:val="false"/>
                <w:i w:val="false"/>
                <w:color w:val="000000"/>
                <w:sz w:val="20"/>
              </w:rPr>
              <w:t>
мәліметтер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(немесе олардың жекелеген</w:t>
            </w:r>
            <w:r>
              <w:br/>
            </w:r>
            <w:r>
              <w:rPr>
                <w:rFonts w:ascii="Times New Roman"/>
                <w:b w:val="false"/>
                <w:i w:val="false"/>
                <w:color w:val="000000"/>
                <w:sz w:val="20"/>
              </w:rPr>
              <w:t>
бөліктерінің) күші жойылған деп тану туралы мәліметтер</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мониторинг жүргізу бойынша жауапты мемлекеттік орган</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Нормативтік құқықтық актілердің</w:t>
            </w:r>
            <w:r>
              <w:br/>
            </w:r>
            <w:r>
              <w:rPr>
                <w:rFonts w:ascii="Times New Roman"/>
                <w:b w:val="false"/>
                <w:i w:val="false"/>
                <w:color w:val="000000"/>
                <w:sz w:val="20"/>
              </w:rPr>
              <w:t>құқықтық мониторингін жүргізу</w:t>
            </w:r>
            <w:r>
              <w:br/>
            </w:r>
            <w:r>
              <w:rPr>
                <w:rFonts w:ascii="Times New Roman"/>
                <w:b w:val="false"/>
                <w:i w:val="false"/>
                <w:color w:val="000000"/>
                <w:sz w:val="20"/>
              </w:rPr>
              <w:t>қағидасына 4-қосымша</w:t>
            </w:r>
          </w:p>
        </w:tc>
      </w:tr>
    </w:tbl>
    <w:p>
      <w:pPr>
        <w:spacing w:after="0"/>
        <w:ind w:left="0"/>
        <w:jc w:val="both"/>
      </w:pPr>
      <w:r>
        <w:rPr>
          <w:rFonts w:ascii="Times New Roman"/>
          <w:b w:val="false"/>
          <w:i w:val="false"/>
          <w:color w:val="000000"/>
          <w:sz w:val="28"/>
        </w:rPr>
        <w:t xml:space="preserve">
      № 1 нысан </w:t>
      </w:r>
    </w:p>
    <w:p>
      <w:pPr>
        <w:spacing w:after="0"/>
        <w:ind w:left="0"/>
        <w:jc w:val="both"/>
      </w:pPr>
      <w:r>
        <w:rPr>
          <w:rFonts w:ascii="Times New Roman"/>
          <w:b w:val="false"/>
          <w:i w:val="false"/>
          <w:color w:val="000000"/>
          <w:sz w:val="28"/>
        </w:rPr>
        <w:t>
      Құқықтық мониторинг нәтижелері________________________________</w:t>
      </w:r>
    </w:p>
    <w:p>
      <w:pPr>
        <w:spacing w:after="0"/>
        <w:ind w:left="0"/>
        <w:jc w:val="both"/>
      </w:pPr>
      <w:r>
        <w:rPr>
          <w:rFonts w:ascii="Times New Roman"/>
          <w:b w:val="false"/>
          <w:i w:val="false"/>
          <w:color w:val="000000"/>
          <w:sz w:val="28"/>
        </w:rPr>
        <w:t>
       (нормативтік құқықтық актінің нысанын көрсету)</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w:t>
      </w:r>
      <w:r>
        <w:rPr>
          <w:rFonts w:ascii="Times New Roman"/>
          <w:b w:val="false"/>
          <w:i/>
          <w:color w:val="000000"/>
          <w:sz w:val="28"/>
        </w:rPr>
        <w:t>(сандық ақпарат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5"/>
        <w:gridCol w:w="8216"/>
        <w:gridCol w:w="2009"/>
      </w:tblGrid>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нәтижелері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w:t>
            </w:r>
            <w:r>
              <w:br/>
            </w:r>
            <w:r>
              <w:rPr>
                <w:rFonts w:ascii="Times New Roman"/>
                <w:b w:val="false"/>
                <w:i w:val="false"/>
                <w:color w:val="000000"/>
                <w:sz w:val="20"/>
              </w:rPr>
              <w:t>
құқықтық актілер саны</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нормативтік құқықтық актілер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Заңнамаға қайшы келетін қолданыстағы заңнамаға сәйкес келтіруді талап ететін нормативтік құқықтық актілер: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өзгерістер мен толықтырулар енгізу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күші жойылған деп тану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қолданылуын (немесе жекелеген нормасын) тоқтата тұру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жою</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қолдану практикасында іске асырылуы тиімсіз, төмендегілерді талап ететін нормативтік құқықтық актілер: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өзгерістер мен толықтырулар енгізу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күші жойылған деп тану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Ескірген, қолданыстағы заңнамаға сәйкес келтіруді талап ететін нормативтік құқықтық актілер: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өзгерістер мен толықтырулар енгізу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күші жойылған деп тану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Заңнамаға қайшы келген, қолданыстағы заңнамаға сәйкес келтірілген нормативтік құқықтық актілер: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өзгерістер мен толықтырулар енгізілген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күші жойылған деп танылған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қолданылуы (немесе жекелеген норма) тоқтатыла тұрған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жойылған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қолдану практикасында іске асырылуы тиімсіз, заңнамаға сәйкес келтірілген нормативтік құқықтық актілер: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өзгерістер мен толықтырулар енгізілген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күші жойылған деп танылған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қолданылуы (немесе жекелеген норманың) тоқтатыла тұрған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Ескірген, қолданыстағы заңнамаға сәйкес келтірілген нормативтік құқықтық актілер: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өзгерістер мен толықтырулар енгізілген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күші жойылған деп танылған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6" w:id="92"/>
    <w:p>
      <w:pPr>
        <w:spacing w:after="0"/>
        <w:ind w:left="0"/>
        <w:jc w:val="both"/>
      </w:pPr>
      <w:r>
        <w:rPr>
          <w:rFonts w:ascii="Times New Roman"/>
          <w:b w:val="false"/>
          <w:i w:val="false"/>
          <w:color w:val="000000"/>
          <w:sz w:val="28"/>
        </w:rPr>
        <w:t>
      Ескертпе:</w:t>
      </w:r>
    </w:p>
    <w:bookmarkEnd w:id="92"/>
    <w:p>
      <w:pPr>
        <w:spacing w:after="0"/>
        <w:ind w:left="0"/>
        <w:jc w:val="both"/>
      </w:pPr>
      <w:r>
        <w:rPr>
          <w:rFonts w:ascii="Times New Roman"/>
          <w:b w:val="false"/>
          <w:i w:val="false"/>
          <w:color w:val="000000"/>
          <w:sz w:val="28"/>
        </w:rPr>
        <w:t>
      1-жолда негізгі актілердің саны көрсетіледі (өзгерістер және/немесе толықтыруларды есепке алмағанда).</w:t>
      </w:r>
    </w:p>
    <w:p>
      <w:pPr>
        <w:spacing w:after="0"/>
        <w:ind w:left="0"/>
        <w:jc w:val="both"/>
      </w:pPr>
      <w:r>
        <w:rPr>
          <w:rFonts w:ascii="Times New Roman"/>
          <w:b w:val="false"/>
          <w:i w:val="false"/>
          <w:color w:val="000000"/>
          <w:sz w:val="28"/>
        </w:rPr>
        <w:t>
      5, 6, 7-жолдарда актілер саны, егер акт өткен мониторинг нәтижелерінде қолданыстағы заңнамаға сәйкес келтіруді талап ететін ретінде көрсетілген жағдайда ғана келтіріледі.</w:t>
      </w:r>
    </w:p>
    <w:p>
      <w:pPr>
        <w:spacing w:after="0"/>
        <w:ind w:left="0"/>
        <w:jc w:val="both"/>
      </w:pPr>
      <w:r>
        <w:rPr>
          <w:rFonts w:ascii="Times New Roman"/>
          <w:b w:val="false"/>
          <w:i w:val="false"/>
          <w:color w:val="000000"/>
          <w:sz w:val="28"/>
        </w:rPr>
        <w:t>
      Орталық атқарушы органның жауапты хатшысы (орталық атқарушы органның жауапты хатшысының өкілеттігі белгіленген тәртіппен жүктелген лауазымды тұлға), ал мұндай болмаған жағдайда - уәкілетті органның басшысы</w:t>
      </w:r>
    </w:p>
    <w:p>
      <w:pPr>
        <w:spacing w:after="0"/>
        <w:ind w:left="0"/>
        <w:jc w:val="both"/>
      </w:pPr>
      <w:r>
        <w:rPr>
          <w:rFonts w:ascii="Times New Roman"/>
          <w:b w:val="false"/>
          <w:i w:val="false"/>
          <w:color w:val="000000"/>
          <w:sz w:val="28"/>
        </w:rPr>
        <w:t>
      </w:t>
      </w:r>
      <w:r>
        <w:rPr>
          <w:rFonts w:ascii="Times New Roman"/>
          <w:b/>
          <w:i w:val="false"/>
          <w:color w:val="000000"/>
          <w:sz w:val="28"/>
        </w:rPr>
        <w:t>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"___" _________ 20___жыл _____________ қолы</w:t>
      </w:r>
    </w:p>
    <w:p>
      <w:pPr>
        <w:spacing w:after="0"/>
        <w:ind w:left="0"/>
        <w:jc w:val="both"/>
      </w:pPr>
      <w:r>
        <w:rPr>
          <w:rFonts w:ascii="Times New Roman"/>
          <w:b w:val="false"/>
          <w:i w:val="false"/>
          <w:color w:val="000000"/>
          <w:sz w:val="28"/>
        </w:rPr>
        <w:t>
      № 2 нысан</w:t>
      </w:r>
    </w:p>
    <w:p>
      <w:pPr>
        <w:spacing w:after="0"/>
        <w:ind w:left="0"/>
        <w:jc w:val="both"/>
      </w:pPr>
      <w:r>
        <w:rPr>
          <w:rFonts w:ascii="Times New Roman"/>
          <w:b w:val="false"/>
          <w:i w:val="false"/>
          <w:color w:val="000000"/>
          <w:sz w:val="28"/>
        </w:rPr>
        <w:t>
      Заңнамаға қайшы келетін анықталған____________________________</w:t>
      </w:r>
    </w:p>
    <w:p>
      <w:pPr>
        <w:spacing w:after="0"/>
        <w:ind w:left="0"/>
        <w:jc w:val="both"/>
      </w:pPr>
      <w:r>
        <w:rPr>
          <w:rFonts w:ascii="Times New Roman"/>
          <w:b w:val="false"/>
          <w:i w:val="false"/>
          <w:color w:val="000000"/>
          <w:sz w:val="28"/>
        </w:rPr>
        <w:t>
      ______________________________________________________ бойынша</w:t>
      </w:r>
    </w:p>
    <w:p>
      <w:pPr>
        <w:spacing w:after="0"/>
        <w:ind w:left="0"/>
        <w:jc w:val="both"/>
      </w:pPr>
      <w:r>
        <w:rPr>
          <w:rFonts w:ascii="Times New Roman"/>
          <w:b w:val="false"/>
          <w:i w:val="false"/>
          <w:color w:val="000000"/>
          <w:sz w:val="28"/>
        </w:rPr>
        <w:t>
      (нормативтік құқықтық актінің нысанын көрсету)</w:t>
      </w:r>
    </w:p>
    <w:p>
      <w:pPr>
        <w:spacing w:after="0"/>
        <w:ind w:left="0"/>
        <w:jc w:val="both"/>
      </w:pPr>
      <w:r>
        <w:rPr>
          <w:rFonts w:ascii="Times New Roman"/>
          <w:b w:val="false"/>
          <w:i w:val="false"/>
          <w:color w:val="000000"/>
          <w:sz w:val="28"/>
        </w:rPr>
        <w:t>
      және олар бойынша_____________________________________________</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қабылдаған немесе қабылданатын шаралар туралы ақпарат</w:t>
      </w:r>
    </w:p>
    <w:p>
      <w:pPr>
        <w:spacing w:after="0"/>
        <w:ind w:left="0"/>
        <w:jc w:val="both"/>
      </w:pPr>
      <w:r>
        <w:rPr>
          <w:rFonts w:ascii="Times New Roman"/>
          <w:b w:val="false"/>
          <w:i w:val="false"/>
          <w:color w:val="000000"/>
          <w:sz w:val="28"/>
        </w:rPr>
        <w:t>
      </w:t>
      </w:r>
      <w:r>
        <w:rPr>
          <w:rFonts w:ascii="Times New Roman"/>
          <w:b w:val="false"/>
          <w:i/>
          <w:color w:val="000000"/>
          <w:sz w:val="28"/>
        </w:rPr>
        <w:t>(</w:t>
      </w:r>
      <w:r>
        <w:rPr>
          <w:rFonts w:ascii="Times New Roman"/>
          <w:b w:val="false"/>
          <w:i/>
          <w:color w:val="000000"/>
          <w:sz w:val="28"/>
        </w:rPr>
        <w:t>сипаттамалық</w:t>
      </w:r>
      <w:r>
        <w:rPr>
          <w:rFonts w:ascii="Times New Roman"/>
          <w:b w:val="false"/>
          <w:i/>
          <w:color w:val="000000"/>
          <w:sz w:val="28"/>
        </w:rPr>
        <w:t xml:space="preserve"> ақпарат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
        <w:gridCol w:w="1003"/>
        <w:gridCol w:w="764"/>
        <w:gridCol w:w="1719"/>
        <w:gridCol w:w="1214"/>
        <w:gridCol w:w="923"/>
        <w:gridCol w:w="844"/>
        <w:gridCol w:w="684"/>
        <w:gridCol w:w="1533"/>
        <w:gridCol w:w="1163"/>
        <w:gridCol w:w="1163"/>
        <w:gridCol w:w="1004"/>
      </w:tblGrid>
      <w:tr>
        <w:trPr>
          <w:trHeight w:val="30" w:hRule="atLeast"/>
        </w:trPr>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түрі, қабылдау күні, тіркеу нөмірі мен атауы</w:t>
            </w: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құқықтықактілерді әділет органдарында мемлекеттік тіркеу күні мен нөмірі</w:t>
            </w:r>
          </w:p>
        </w:tc>
        <w:tc>
          <w:tcPr>
            <w:tcW w:w="1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 сәйкес келмейтін актінің бөлігі, абзацы, тармағы, түрі, қабылдану күні, тіркеу нөмірі және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Қабылданатын шаралар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және (немесе) толықтырулар енгізу жөніндегі акті жобасының атауы, келісу сатысы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деп тану жөніндегі акті жобасының атауы, келісу сатысы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 тоқтата тұру жөніндегі акті жобасының атауы, келісу сатысы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жөніндегі акті жобасының атауы, келісу сатысы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және (немесе) толықтырулар енгізу жөніндегі актінің түрі, қабылдау күні, тіркеу нөмірі мен атауы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деп тану жөніндегі актінің түрі, қабылдау күні, тіркеу нөмірімен атауы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 тоқтата тұру жөніндегі актінің түрі, қабылдау күні, тіркеу нөмірі мен атауы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жөніндегі актінің түрі, қабылдау күні, тіркеу нөмірі мен атауы</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bookmarkStart w:name="z97" w:id="93"/>
    <w:p>
      <w:pPr>
        <w:spacing w:after="0"/>
        <w:ind w:left="0"/>
        <w:jc w:val="both"/>
      </w:pPr>
      <w:r>
        <w:rPr>
          <w:rFonts w:ascii="Times New Roman"/>
          <w:b w:val="false"/>
          <w:i w:val="false"/>
          <w:color w:val="000000"/>
          <w:sz w:val="28"/>
        </w:rPr>
        <w:t>
      Орталық атқарушы органның жауапты хатшысы (орталық атқарушы органның жауапты хатшысының өкілеттігі белгіленген тәртіппен жүктелген лауазымды тұлға), ал мұндай болмаған жағдайда - уәкілетті органның басшысы</w:t>
      </w:r>
    </w:p>
    <w:bookmarkEnd w:id="93"/>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"__" ___________ 20____жыл ___________ қолы</w:t>
      </w:r>
    </w:p>
    <w:p>
      <w:pPr>
        <w:spacing w:after="0"/>
        <w:ind w:left="0"/>
        <w:jc w:val="both"/>
      </w:pPr>
      <w:r>
        <w:rPr>
          <w:rFonts w:ascii="Times New Roman"/>
          <w:b w:val="false"/>
          <w:i w:val="false"/>
          <w:color w:val="000000"/>
          <w:sz w:val="28"/>
        </w:rPr>
        <w:t>
      № 3 нысан</w:t>
      </w:r>
    </w:p>
    <w:p>
      <w:pPr>
        <w:spacing w:after="0"/>
        <w:ind w:left="0"/>
        <w:jc w:val="both"/>
      </w:pPr>
      <w:r>
        <w:rPr>
          <w:rFonts w:ascii="Times New Roman"/>
          <w:b w:val="false"/>
          <w:i w:val="false"/>
          <w:color w:val="000000"/>
          <w:sz w:val="28"/>
        </w:rPr>
        <w:t>
      _____________________________іске асыру тиімділігін бағалау және олар</w:t>
      </w:r>
    </w:p>
    <w:p>
      <w:pPr>
        <w:spacing w:after="0"/>
        <w:ind w:left="0"/>
        <w:jc w:val="both"/>
      </w:pPr>
      <w:r>
        <w:rPr>
          <w:rFonts w:ascii="Times New Roman"/>
          <w:b w:val="false"/>
          <w:i w:val="false"/>
          <w:color w:val="000000"/>
          <w:sz w:val="28"/>
        </w:rPr>
        <w:t>
      (нормативтік кұқықтық актінің нысанын көрсету)</w:t>
      </w:r>
    </w:p>
    <w:p>
      <w:pPr>
        <w:spacing w:after="0"/>
        <w:ind w:left="0"/>
        <w:jc w:val="both"/>
      </w:pPr>
      <w:r>
        <w:rPr>
          <w:rFonts w:ascii="Times New Roman"/>
          <w:b w:val="false"/>
          <w:i w:val="false"/>
          <w:color w:val="000000"/>
          <w:sz w:val="28"/>
        </w:rPr>
        <w:t>
      бойынша______________________________________________________________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(уәкілетті органның атауы)</w:t>
      </w:r>
    </w:p>
    <w:p>
      <w:pPr>
        <w:spacing w:after="0"/>
        <w:ind w:left="0"/>
        <w:jc w:val="both"/>
      </w:pPr>
      <w:r>
        <w:rPr>
          <w:rFonts w:ascii="Times New Roman"/>
          <w:b w:val="false"/>
          <w:i w:val="false"/>
          <w:color w:val="000000"/>
          <w:sz w:val="28"/>
        </w:rPr>
        <w:t>
      қабылдаған шаралар жөніндегі ақпарат</w:t>
      </w:r>
    </w:p>
    <w:p>
      <w:pPr>
        <w:spacing w:after="0"/>
        <w:ind w:left="0"/>
        <w:jc w:val="both"/>
      </w:pPr>
      <w:r>
        <w:rPr>
          <w:rFonts w:ascii="Times New Roman"/>
          <w:b w:val="false"/>
          <w:i w:val="false"/>
          <w:color w:val="000000"/>
          <w:sz w:val="28"/>
        </w:rPr>
        <w:t>
      </w:t>
      </w:r>
      <w:r>
        <w:rPr>
          <w:rFonts w:ascii="Times New Roman"/>
          <w:b w:val="false"/>
          <w:i/>
          <w:color w:val="000000"/>
          <w:sz w:val="28"/>
        </w:rPr>
        <w:t>(сипаттамалық ақпарат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
        <w:gridCol w:w="859"/>
        <w:gridCol w:w="654"/>
        <w:gridCol w:w="1450"/>
        <w:gridCol w:w="1041"/>
        <w:gridCol w:w="791"/>
        <w:gridCol w:w="723"/>
        <w:gridCol w:w="1815"/>
        <w:gridCol w:w="1314"/>
        <w:gridCol w:w="1201"/>
        <w:gridCol w:w="587"/>
        <w:gridCol w:w="1612"/>
      </w:tblGrid>
      <w:tr>
        <w:trPr>
          <w:trHeight w:val="30" w:hRule="atLeast"/>
        </w:trPr>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құкықтық актінің түрі, қабылдау күні, тіркеу нөмірі мен атауы</w:t>
            </w:r>
          </w:p>
        </w:tc>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 әділет органдарындамемлеттік тіркеу күні мен нөмірі</w:t>
            </w:r>
          </w:p>
        </w:tc>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қолдану практикасында нормативтік құқықтық актінің тиімсіз іске асырылуы туралы бағалауды негіздеу (іске асырылады ма немесе жоқ па)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Қабылданатын шаралар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және (немесе) толықтырулар енгізу жөніндегі акті жобасының атауы, келісу сатысы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деп тану жөніндегі акті жобасының атауы, келісу сатысы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 тоқтата тұру жөніндегі акті жобасының атауы, келісу сатысы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қолдану практикасында іске асырылмайтын жоғары тұрған нормативтік құқықтық актілерден алып тастау жөніндегі акті жобасының атауы, нормативтік құқықтық актіні қабылдау құзыреті, оны келісу сатысы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және (немесе) толықтырулар енгізу жөніндегі актінің түрі, қабылдау күні, тіркеу нөмірі мен атауы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деп тану жөнін дегі актінің түрі, қабыл дау күні, тіркеу нөмірі мен атауы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 тоқтата тұру жөніндегі актінің түрі мен атауы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қолдану практикасында іске асырылмайтын жоғары тұрған норма тивтік құқықтық актілерден алып тастау жөніндегі акті жобасының атауы, нормативтік құқықтық актіні қабылдау құзыреті</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bookmarkStart w:name="z98" w:id="94"/>
    <w:p>
      <w:pPr>
        <w:spacing w:after="0"/>
        <w:ind w:left="0"/>
        <w:jc w:val="both"/>
      </w:pPr>
      <w:r>
        <w:rPr>
          <w:rFonts w:ascii="Times New Roman"/>
          <w:b w:val="false"/>
          <w:i w:val="false"/>
          <w:color w:val="000000"/>
          <w:sz w:val="28"/>
        </w:rPr>
        <w:t>
      Ескертпе:</w:t>
      </w:r>
    </w:p>
    <w:bookmarkEnd w:id="94"/>
    <w:p>
      <w:pPr>
        <w:spacing w:after="0"/>
        <w:ind w:left="0"/>
        <w:jc w:val="both"/>
      </w:pPr>
      <w:r>
        <w:rPr>
          <w:rFonts w:ascii="Times New Roman"/>
          <w:b w:val="false"/>
          <w:i w:val="false"/>
          <w:color w:val="000000"/>
          <w:sz w:val="28"/>
        </w:rPr>
        <w:t>
      бұл нысанды толтырған кезде тиімсіз деп танылған, анықталған нормативтік құқықтық акті бойынша ғана және олар бойынша қабылданған шаралар туралы ақпарат енгізіледі.</w:t>
      </w:r>
    </w:p>
    <w:p>
      <w:pPr>
        <w:spacing w:after="0"/>
        <w:ind w:left="0"/>
        <w:jc w:val="both"/>
      </w:pPr>
      <w:r>
        <w:rPr>
          <w:rFonts w:ascii="Times New Roman"/>
          <w:b w:val="false"/>
          <w:i w:val="false"/>
          <w:color w:val="000000"/>
          <w:sz w:val="28"/>
        </w:rPr>
        <w:t>
      Орталық атқарушы органның жауапты хатшысы (орталық атқарушы органның жауапты хатшысының өкілеттігі белгіленген тәртіппен жүктелген лауазымды тұлға), мұндай болмаған жағдайда - уәкілетті органның басшысы</w:t>
      </w:r>
    </w:p>
    <w:p>
      <w:pPr>
        <w:spacing w:after="0"/>
        <w:ind w:left="0"/>
        <w:jc w:val="both"/>
      </w:pPr>
      <w:r>
        <w:rPr>
          <w:rFonts w:ascii="Times New Roman"/>
          <w:b w:val="false"/>
          <w:i w:val="false"/>
          <w:color w:val="000000"/>
          <w:sz w:val="28"/>
        </w:rPr>
        <w:t>
      </w:t>
      </w:r>
      <w:r>
        <w:rPr>
          <w:rFonts w:ascii="Times New Roman"/>
          <w:b/>
          <w:i w:val="false"/>
          <w:color w:val="000000"/>
          <w:sz w:val="28"/>
        </w:rPr>
        <w:t>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"___"___________ 20___ жыл ___________ қолы</w:t>
      </w:r>
    </w:p>
    <w:p>
      <w:pPr>
        <w:spacing w:after="0"/>
        <w:ind w:left="0"/>
        <w:jc w:val="both"/>
      </w:pPr>
      <w:r>
        <w:rPr>
          <w:rFonts w:ascii="Times New Roman"/>
          <w:b w:val="false"/>
          <w:i w:val="false"/>
          <w:color w:val="000000"/>
          <w:sz w:val="28"/>
        </w:rPr>
        <w:t>
      № 4 нысан</w:t>
      </w:r>
    </w:p>
    <w:p>
      <w:pPr>
        <w:spacing w:after="0"/>
        <w:ind w:left="0"/>
        <w:jc w:val="both"/>
      </w:pPr>
      <w:r>
        <w:rPr>
          <w:rFonts w:ascii="Times New Roman"/>
          <w:b w:val="false"/>
          <w:i w:val="false"/>
          <w:color w:val="000000"/>
          <w:sz w:val="28"/>
        </w:rPr>
        <w:t>
      Ескірген норманы қамтылған ______________________________________және</w:t>
      </w:r>
    </w:p>
    <w:p>
      <w:pPr>
        <w:spacing w:after="0"/>
        <w:ind w:left="0"/>
        <w:jc w:val="both"/>
      </w:pPr>
      <w:r>
        <w:rPr>
          <w:rFonts w:ascii="Times New Roman"/>
          <w:b w:val="false"/>
          <w:i w:val="false"/>
          <w:color w:val="000000"/>
          <w:sz w:val="28"/>
        </w:rPr>
        <w:t xml:space="preserve">
      (нормативтік құқықтық актінің нысанын көрсету) </w:t>
      </w:r>
    </w:p>
    <w:p>
      <w:pPr>
        <w:spacing w:after="0"/>
        <w:ind w:left="0"/>
        <w:jc w:val="both"/>
      </w:pPr>
      <w:r>
        <w:rPr>
          <w:rFonts w:ascii="Times New Roman"/>
          <w:b w:val="false"/>
          <w:i w:val="false"/>
          <w:color w:val="000000"/>
          <w:sz w:val="28"/>
        </w:rPr>
        <w:t>
      және олар бойынша 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(уәкілетті органның атауы)</w:t>
      </w:r>
    </w:p>
    <w:p>
      <w:pPr>
        <w:spacing w:after="0"/>
        <w:ind w:left="0"/>
        <w:jc w:val="both"/>
      </w:pPr>
      <w:r>
        <w:rPr>
          <w:rFonts w:ascii="Times New Roman"/>
          <w:b w:val="false"/>
          <w:i w:val="false"/>
          <w:color w:val="000000"/>
          <w:sz w:val="28"/>
        </w:rPr>
        <w:t>
      қабылдаған немесе қабылдайтын шаралары туралы ақпарат</w:t>
      </w:r>
    </w:p>
    <w:p>
      <w:pPr>
        <w:spacing w:after="0"/>
        <w:ind w:left="0"/>
        <w:jc w:val="both"/>
      </w:pPr>
      <w:r>
        <w:rPr>
          <w:rFonts w:ascii="Times New Roman"/>
          <w:b w:val="false"/>
          <w:i w:val="false"/>
          <w:color w:val="000000"/>
          <w:sz w:val="28"/>
        </w:rPr>
        <w:t>
      </w:t>
      </w:r>
      <w:r>
        <w:rPr>
          <w:rFonts w:ascii="Times New Roman"/>
          <w:b w:val="false"/>
          <w:i/>
          <w:color w:val="000000"/>
          <w:sz w:val="28"/>
        </w:rPr>
        <w:t>(сипаттамалық ақпарат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1636"/>
        <w:gridCol w:w="1275"/>
        <w:gridCol w:w="793"/>
        <w:gridCol w:w="1836"/>
        <w:gridCol w:w="1395"/>
        <w:gridCol w:w="2679"/>
        <w:gridCol w:w="2239"/>
      </w:tblGrid>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тік құқықтық актінің түрі, қабылдау күні, тіркеу нөмірі мен атауы</w:t>
            </w:r>
          </w:p>
        </w:tc>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 әділет органдарында мемлекеттік тіркеу күні мен нөмірі</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Ескірген норма қамтылған абзац, тармақ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Қабылданатын 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және (немесе) толықтырулар енгізу жөніндегі акті жобасының атауы, келісу сатысы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деп тану жөніндегі акті жобасының атауы, келісу сатысы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және (немесе) толықтырулар енгізу жөніндегі актінің түрі, қабылдау күні, тіркеу нөмірі мен атауы, келісу сатысы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деп тану жөніндегі актінің түрі, қабылдау күні, тіркеу нөмірі мен атауы, келісу сатысы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bookmarkStart w:name="z99" w:id="95"/>
    <w:p>
      <w:pPr>
        <w:spacing w:after="0"/>
        <w:ind w:left="0"/>
        <w:jc w:val="both"/>
      </w:pPr>
      <w:r>
        <w:rPr>
          <w:rFonts w:ascii="Times New Roman"/>
          <w:b w:val="false"/>
          <w:i w:val="false"/>
          <w:color w:val="000000"/>
          <w:sz w:val="28"/>
        </w:rPr>
        <w:t>
      Орталық атқарушы органның жауапты хатшысы (орталық атқарушы органның жауапты хатшысы өкілеттігі белгіленген тәртіпте жүктелген лауазымды тұлға), мұндай болмаған жағдайда — уәкілетті органның басшысы</w:t>
      </w:r>
    </w:p>
    <w:bookmarkEnd w:id="95"/>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"___" 20___ жыл 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25 тамыздағы</w:t>
            </w:r>
            <w:r>
              <w:br/>
            </w:r>
            <w:r>
              <w:rPr>
                <w:rFonts w:ascii="Times New Roman"/>
                <w:b w:val="false"/>
                <w:i w:val="false"/>
                <w:color w:val="000000"/>
                <w:sz w:val="20"/>
              </w:rPr>
              <w:t>№ 964 қаулысына</w:t>
            </w:r>
            <w:r>
              <w:br/>
            </w:r>
            <w:r>
              <w:rPr>
                <w:rFonts w:ascii="Times New Roman"/>
                <w:b w:val="false"/>
                <w:i w:val="false"/>
                <w:color w:val="000000"/>
                <w:sz w:val="20"/>
              </w:rPr>
              <w:t>қосымша</w:t>
            </w:r>
          </w:p>
        </w:tc>
      </w:tr>
    </w:tbl>
    <w:bookmarkStart w:name="z101" w:id="96"/>
    <w:p>
      <w:pPr>
        <w:spacing w:after="0"/>
        <w:ind w:left="0"/>
        <w:jc w:val="left"/>
      </w:pPr>
      <w:r>
        <w:rPr>
          <w:rFonts w:ascii="Times New Roman"/>
          <w:b/>
          <w:i w:val="false"/>
          <w:color w:val="000000"/>
        </w:rPr>
        <w:t xml:space="preserve"> Қазақстан Республикасы Үкіметінің кейбір күші жойылған шешімдерінің тізбесі</w:t>
      </w:r>
    </w:p>
    <w:bookmarkEnd w:id="96"/>
    <w:bookmarkStart w:name="z102" w:id="97"/>
    <w:p>
      <w:pPr>
        <w:spacing w:after="0"/>
        <w:ind w:left="0"/>
        <w:jc w:val="both"/>
      </w:pPr>
      <w:r>
        <w:rPr>
          <w:rFonts w:ascii="Times New Roman"/>
          <w:b w:val="false"/>
          <w:i w:val="false"/>
          <w:color w:val="000000"/>
          <w:sz w:val="28"/>
        </w:rPr>
        <w:t xml:space="preserve">
      1. "Заңға тәуелді нормативтік құқықтық келісімдерге мониторинг жүргізу ережесін бекіту туралы" Қазақстан Республикасы Үкіметінің 2006 жылғы 25 тамыздағы № 817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 33, 354-құжат).</w:t>
      </w:r>
    </w:p>
    <w:bookmarkEnd w:id="97"/>
    <w:bookmarkStart w:name="z103" w:id="98"/>
    <w:p>
      <w:pPr>
        <w:spacing w:after="0"/>
        <w:ind w:left="0"/>
        <w:jc w:val="both"/>
      </w:pPr>
      <w:r>
        <w:rPr>
          <w:rFonts w:ascii="Times New Roman"/>
          <w:b w:val="false"/>
          <w:i w:val="false"/>
          <w:color w:val="000000"/>
          <w:sz w:val="28"/>
        </w:rPr>
        <w:t xml:space="preserve">
      2. "Қазақстан Республикасы Үкіметінің 2006 жылғы 25 тамыздағы № 817 қаулысына толықтырулар мен өзгерістер енгізу туралы" Қазақстан Республикасы Үкіметінің 2007 жылғы 23 шілдедегі № 619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25, 293-құжат).</w:t>
      </w:r>
    </w:p>
    <w:bookmarkEnd w:id="98"/>
    <w:bookmarkStart w:name="z104" w:id="99"/>
    <w:p>
      <w:pPr>
        <w:spacing w:after="0"/>
        <w:ind w:left="0"/>
        <w:jc w:val="both"/>
      </w:pPr>
      <w:r>
        <w:rPr>
          <w:rFonts w:ascii="Times New Roman"/>
          <w:b w:val="false"/>
          <w:i w:val="false"/>
          <w:color w:val="000000"/>
          <w:sz w:val="28"/>
        </w:rPr>
        <w:t xml:space="preserve">
      3. "Қазақстан Республикасы Үкіметінің 2006 жылғы 29 сәуірдегі № 343 және 2006 жылғы 25 тамыздағы № 817 қаулыларына өзгерістер мен толықтырулар енгізу туралы" Қазақстан Республикасы Үкіметінің 2007 жылғы 19 қарашадағы № 1094 қаулысының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2007 ж., № 43, 510-құжат).</w:t>
      </w:r>
    </w:p>
    <w:bookmarkEnd w:id="99"/>
    <w:bookmarkStart w:name="z105" w:id="100"/>
    <w:p>
      <w:pPr>
        <w:spacing w:after="0"/>
        <w:ind w:left="0"/>
        <w:jc w:val="both"/>
      </w:pPr>
      <w:r>
        <w:rPr>
          <w:rFonts w:ascii="Times New Roman"/>
          <w:b w:val="false"/>
          <w:i w:val="false"/>
          <w:color w:val="000000"/>
          <w:sz w:val="28"/>
        </w:rPr>
        <w:t xml:space="preserve">
      4. "Қазақстан Республикасы Үкіметінің 2006 жылғы 25 тамыздағы № 817 қаулысына толықтырулар мен өзгерістер енгізу туралы" Қазақстан Республикасы Үкіметінің 2009 жылғы 25 желтоқсандағы № 2187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1, 9-құжат).</w:t>
      </w:r>
    </w:p>
    <w:bookmarkEnd w:id="100"/>
    <w:bookmarkStart w:name="z106" w:id="101"/>
    <w:p>
      <w:pPr>
        <w:spacing w:after="0"/>
        <w:ind w:left="0"/>
        <w:jc w:val="both"/>
      </w:pPr>
      <w:r>
        <w:rPr>
          <w:rFonts w:ascii="Times New Roman"/>
          <w:b w:val="false"/>
          <w:i w:val="false"/>
          <w:color w:val="000000"/>
          <w:sz w:val="28"/>
        </w:rPr>
        <w:t xml:space="preserve">
      5. "Қазақстан Республикасы Үкіметінің кейбір шешімдеріне өзгерістер енгізу туралы" Қазақстан Республикасы Үкіметінің 2009 жылғы 30 желтоқсандағы № 2305 қаулысымен бекітілген Қазақстан Республикасы Үкіметінің кейбір шешімдеріне өзгерістердің </w:t>
      </w:r>
      <w:r>
        <w:rPr>
          <w:rFonts w:ascii="Times New Roman"/>
          <w:b w:val="false"/>
          <w:i w:val="false"/>
          <w:color w:val="000000"/>
          <w:sz w:val="28"/>
        </w:rPr>
        <w:t>6-тармағы</w:t>
      </w:r>
      <w:r>
        <w:rPr>
          <w:rFonts w:ascii="Times New Roman"/>
          <w:b w:val="false"/>
          <w:i w:val="false"/>
          <w:color w:val="000000"/>
          <w:sz w:val="28"/>
        </w:rPr>
        <w:t xml:space="preserve"> (Қазақстан Республикасының ПҮАЖ-ы, 2010 ж., № 4, 54-құжат).</w:t>
      </w:r>
    </w:p>
    <w:bookmarkEnd w:id="101"/>
    <w:bookmarkStart w:name="z107" w:id="102"/>
    <w:p>
      <w:pPr>
        <w:spacing w:after="0"/>
        <w:ind w:left="0"/>
        <w:jc w:val="both"/>
      </w:pPr>
      <w:r>
        <w:rPr>
          <w:rFonts w:ascii="Times New Roman"/>
          <w:b w:val="false"/>
          <w:i w:val="false"/>
          <w:color w:val="000000"/>
          <w:sz w:val="28"/>
        </w:rPr>
        <w:t xml:space="preserve">
      6. "Қазақстан Республикасы Үкіметінің 2006 жылғы 25 тамыздағы № 817 қаулысына толықтырулар мен өзгерістер енгізу туралы" Қазақстан Республикасы Үкіметінің 2011 жылғы 3 мамырдағы № 476 </w:t>
      </w:r>
      <w:r>
        <w:rPr>
          <w:rFonts w:ascii="Times New Roman"/>
          <w:b w:val="false"/>
          <w:i w:val="false"/>
          <w:color w:val="000000"/>
          <w:sz w:val="28"/>
        </w:rPr>
        <w:t>қаулысы</w:t>
      </w:r>
      <w:r>
        <w:rPr>
          <w:rFonts w:ascii="Times New Roman"/>
          <w:b w:val="false"/>
          <w:i w:val="false"/>
          <w:color w:val="000000"/>
          <w:sz w:val="28"/>
        </w:rPr>
        <w:t>.</w:t>
      </w:r>
    </w:p>
    <w:bookmarkEnd w:id="1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