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dc46" w14:textId="434d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тамыздағы № 991 Қаулысы. Күші жойылды – Қазақстан Республикасы Үкіметінің 2016 жылғы 29 желтоқсандағы № 901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Мемлекеттің басым құқығын жүзеге асыру мәселелері жөніндегі ведомствоаралық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Қиынов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Ләззат Кетебайұлы және газ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Тәутеев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Әуесбек Зпашұлы Министрінің Кеңсесі Индустриялық-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инновациялық даму бөлімі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Сауранбаев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Нұрлан Ермекұлы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вице-министрі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Қанатбек Бейсенбекұлы Сафинов, Нұрмұхамбет Қанапияұлы Әбдібеков, Ренат Құрметжанұлы Айтаев, Асқар Құмарұлы Балжанов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