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cd68" w14:textId="917c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маңызы бар жер қойнауы учаскелерінің, кен орындарының тізбесін, сондай-ақ оларды осындайларға жатқызу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қазандағы № 1137 Қаулысы. Күші жойылды - Қазақстан Республикасы Үкіметінің 2018 жылғы 28 маусымдағы № 389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28.06.2018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Қаулының тақырыбы жаңа редакцияда - ҚР Үкіметінің 07.08.2015 </w:t>
      </w:r>
      <w:r>
        <w:rPr>
          <w:rFonts w:ascii="Times New Roman"/>
          <w:b w:val="false"/>
          <w:i w:val="false"/>
          <w:color w:val="ff0000"/>
          <w:sz w:val="28"/>
        </w:rPr>
        <w:t>№ 607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07.08.2015 </w:t>
      </w:r>
      <w:r>
        <w:rPr>
          <w:rFonts w:ascii="Times New Roman"/>
          <w:b w:val="false"/>
          <w:i w:val="false"/>
          <w:color w:val="000000"/>
          <w:sz w:val="28"/>
        </w:rPr>
        <w:t>№ 607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7" w:id="2"/>
    <w:p>
      <w:pPr>
        <w:spacing w:after="0"/>
        <w:ind w:left="0"/>
        <w:jc w:val="both"/>
      </w:pPr>
      <w:r>
        <w:rPr>
          <w:rFonts w:ascii="Times New Roman"/>
          <w:b w:val="false"/>
          <w:i w:val="false"/>
          <w:color w:val="000000"/>
          <w:sz w:val="28"/>
        </w:rPr>
        <w:t xml:space="preserve">
      1) стратегиялық маңызы бар жер қойнауы учаскелерінің, кен орындарының </w:t>
      </w:r>
      <w:r>
        <w:rPr>
          <w:rFonts w:ascii="Times New Roman"/>
          <w:b w:val="false"/>
          <w:i w:val="false"/>
          <w:color w:val="000000"/>
          <w:sz w:val="28"/>
        </w:rPr>
        <w:t>тізбесі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жер қойнауы учаскелерін, кен орындарын стратегиялық маңызы бар жер қойнауы учаскелеріне, кен орындарына жатқызу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07.08.2015 </w:t>
      </w:r>
      <w:r>
        <w:rPr>
          <w:rFonts w:ascii="Times New Roman"/>
          <w:b w:val="false"/>
          <w:i w:val="false"/>
          <w:color w:val="000000"/>
          <w:sz w:val="28"/>
        </w:rPr>
        <w:t>№ 607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"Стратегиялық маңызы бар жер қойнауы учаскелерінің (кен орындарының) тізбесін бекіту туралы" Қазақстан Республикасы Үкіметінің 2009 жылғы 13 тамыздағы № 1213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2009 ж., № 36, 344-құжат) күші жойылды деп танылсын.</w:t>
      </w:r>
    </w:p>
    <w:bookmarkEnd w:id="4"/>
    <w:bookmarkStart w:name="z4" w:id="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4 қазандағы</w:t>
            </w:r>
            <w:r>
              <w:br/>
            </w:r>
            <w:r>
              <w:rPr>
                <w:rFonts w:ascii="Times New Roman"/>
                <w:b w:val="false"/>
                <w:i w:val="false"/>
                <w:color w:val="000000"/>
                <w:sz w:val="20"/>
              </w:rPr>
              <w:t>№ 1137 қаулысымен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Стратегиялық маңызы бар жер қойнауы учаскелерінің, кен</w:t>
      </w:r>
      <w:r>
        <w:br/>
      </w:r>
      <w:r>
        <w:rPr>
          <w:rFonts w:ascii="Times New Roman"/>
          <w:b/>
          <w:i w:val="false"/>
          <w:color w:val="000000"/>
        </w:rPr>
        <w:t>орындарының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Үкіметінің 2012.12.20 </w:t>
      </w:r>
      <w:r>
        <w:rPr>
          <w:rFonts w:ascii="Times New Roman"/>
          <w:b w:val="false"/>
          <w:i w:val="false"/>
          <w:color w:val="ff0000"/>
          <w:sz w:val="28"/>
        </w:rPr>
        <w:t>№ 1640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39"/>
        <w:gridCol w:w="10144"/>
        <w:gridCol w:w="1087"/>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қазбаның түрі</w:t>
            </w:r>
          </w:p>
        </w:tc>
        <w:tc>
          <w:tcPr>
            <w:tcW w:w="10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орнының, жер қойнауы учаскесінің атауы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 xml:space="preserve">/ </w:t>
            </w:r>
            <w:r>
              <w:rPr>
                <w:rFonts w:ascii="Times New Roman"/>
                <w:b w:val="false"/>
                <w:i w:val="false"/>
                <w:color w:val="000000"/>
                <w:sz w:val="20"/>
              </w:rPr>
              <w:t>ш.ұ. 68</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 xml:space="preserve">/ </w:t>
            </w:r>
            <w:r>
              <w:rPr>
                <w:rFonts w:ascii="Times New Roman"/>
                <w:b w:val="false"/>
                <w:i w:val="false"/>
                <w:color w:val="000000"/>
                <w:sz w:val="20"/>
              </w:rPr>
              <w:t>ш.ұ. 61</w:t>
            </w:r>
            <w:r>
              <w:rPr>
                <w:rFonts w:ascii="Times New Roman"/>
                <w:b w:val="false"/>
                <w:i w:val="false"/>
                <w:color w:val="000000"/>
                <w:vertAlign w:val="superscript"/>
              </w:rPr>
              <w:t>0</w:t>
            </w:r>
            <w:r>
              <w:rPr>
                <w:rFonts w:ascii="Times New Roman"/>
                <w:b w:val="false"/>
                <w:i w:val="false"/>
                <w:color w:val="000000"/>
                <w:sz w:val="20"/>
              </w:rPr>
              <w:t>12</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 Аят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val="false"/>
                <w:color w:val="000000"/>
                <w:vertAlign w:val="superscript"/>
              </w:rPr>
              <w:t xml:space="preserve">/ </w:t>
            </w:r>
            <w:r>
              <w:rPr>
                <w:rFonts w:ascii="Times New Roman"/>
                <w:b w:val="false"/>
                <w:i w:val="false"/>
                <w:color w:val="000000"/>
                <w:sz w:val="20"/>
              </w:rPr>
              <w:t>ш.ұ. 62</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Краснооктябрьское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ш.ұ. 62</w:t>
            </w:r>
            <w:r>
              <w:rPr>
                <w:rFonts w:ascii="Times New Roman"/>
                <w:b w:val="false"/>
                <w:i w:val="false"/>
                <w:color w:val="000000"/>
                <w:vertAlign w:val="superscript"/>
              </w:rPr>
              <w:t>0</w:t>
            </w:r>
            <w:r>
              <w:rPr>
                <w:rFonts w:ascii="Times New Roman"/>
                <w:b w:val="false"/>
                <w:i w:val="false"/>
                <w:color w:val="000000"/>
                <w:sz w:val="20"/>
              </w:rPr>
              <w:t>17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кендері</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кен орындар тобы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val="false"/>
                <w:color w:val="000000"/>
                <w:vertAlign w:val="superscript"/>
              </w:rPr>
              <w:t xml:space="preserve">/ </w:t>
            </w:r>
            <w:r>
              <w:rPr>
                <w:rFonts w:ascii="Times New Roman"/>
                <w:b w:val="false"/>
                <w:i w:val="false"/>
                <w:color w:val="000000"/>
                <w:sz w:val="20"/>
              </w:rPr>
              <w:t>ш.ұ. 51</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кендері</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Сатымола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молибден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Боғұты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 xml:space="preserve">/ </w:t>
            </w:r>
            <w:r>
              <w:rPr>
                <w:rFonts w:ascii="Times New Roman"/>
                <w:b w:val="false"/>
                <w:i w:val="false"/>
                <w:color w:val="000000"/>
                <w:sz w:val="20"/>
              </w:rPr>
              <w:t>ш.ұ. 67</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молибден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Қайрақты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41</w:t>
            </w:r>
            <w:r>
              <w:rPr>
                <w:rFonts w:ascii="Times New Roman"/>
                <w:b w:val="false"/>
                <w:i w:val="false"/>
                <w:color w:val="000000"/>
                <w:vertAlign w:val="superscript"/>
              </w:rPr>
              <w:t xml:space="preserve">/ </w:t>
            </w:r>
            <w:r>
              <w:rPr>
                <w:rFonts w:ascii="Times New Roman"/>
                <w:b w:val="false"/>
                <w:i w:val="false"/>
                <w:color w:val="000000"/>
                <w:sz w:val="20"/>
              </w:rPr>
              <w:t>ш.ұ. 73</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молибден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47</w:t>
            </w:r>
            <w:r>
              <w:rPr>
                <w:rFonts w:ascii="Times New Roman"/>
                <w:b w:val="false"/>
                <w:i w:val="false"/>
                <w:color w:val="000000"/>
                <w:vertAlign w:val="superscript"/>
              </w:rPr>
              <w:t>0</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 xml:space="preserve"> ш.ұ. 71</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молибден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Көктенкөл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 xml:space="preserve">/ </w:t>
            </w:r>
            <w:r>
              <w:rPr>
                <w:rFonts w:ascii="Times New Roman"/>
                <w:b w:val="false"/>
                <w:i w:val="false"/>
                <w:color w:val="000000"/>
                <w:sz w:val="20"/>
              </w:rPr>
              <w:t>ш.ұ. 72</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Қатпар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 xml:space="preserve"> ш.ұ. 72</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Алешинск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49</w:t>
            </w:r>
            <w:r>
              <w:rPr>
                <w:rFonts w:ascii="Times New Roman"/>
                <w:b w:val="false"/>
                <w:i w:val="false"/>
                <w:color w:val="000000"/>
                <w:vertAlign w:val="superscript"/>
              </w:rPr>
              <w:t xml:space="preserve">/ </w:t>
            </w:r>
            <w:r>
              <w:rPr>
                <w:rFonts w:ascii="Times New Roman"/>
                <w:b w:val="false"/>
                <w:i w:val="false"/>
                <w:color w:val="000000"/>
                <w:sz w:val="20"/>
              </w:rPr>
              <w:t>ш.ұ. 63</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темір кені бассейні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 xml:space="preserve">/ </w:t>
            </w:r>
            <w:r>
              <w:rPr>
                <w:rFonts w:ascii="Times New Roman"/>
                <w:b w:val="false"/>
                <w:i w:val="false"/>
                <w:color w:val="000000"/>
                <w:sz w:val="20"/>
              </w:rPr>
              <w:t>ш.ұ. 62</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Велихов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 xml:space="preserve">/ </w:t>
            </w:r>
            <w:r>
              <w:rPr>
                <w:rFonts w:ascii="Times New Roman"/>
                <w:b w:val="false"/>
                <w:i w:val="false"/>
                <w:color w:val="000000"/>
                <w:sz w:val="20"/>
              </w:rPr>
              <w:t>ш.ұ. 58</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марганец</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Қаражал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 xml:space="preserve">/ </w:t>
            </w:r>
            <w:r>
              <w:rPr>
                <w:rFonts w:ascii="Times New Roman"/>
                <w:b w:val="false"/>
                <w:i w:val="false"/>
                <w:color w:val="000000"/>
                <w:sz w:val="20"/>
              </w:rPr>
              <w:t>ш.ұ. 70</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 xml:space="preserve"> ш.ұ. 62</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 xml:space="preserve"> ш.ұ. 62</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Масальск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51</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 xml:space="preserve">/ </w:t>
            </w:r>
            <w:r>
              <w:rPr>
                <w:rFonts w:ascii="Times New Roman"/>
                <w:b w:val="false"/>
                <w:i w:val="false"/>
                <w:color w:val="000000"/>
                <w:sz w:val="20"/>
              </w:rPr>
              <w:t>ш.ұ. 66</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 xml:space="preserve"> ш.ұ. 63</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 xml:space="preserve">/ </w:t>
            </w:r>
            <w:r>
              <w:rPr>
                <w:rFonts w:ascii="Times New Roman"/>
                <w:b w:val="false"/>
                <w:i w:val="false"/>
                <w:color w:val="000000"/>
                <w:sz w:val="20"/>
              </w:rPr>
              <w:t>ш.ұ. 63</w:t>
            </w:r>
            <w:r>
              <w:rPr>
                <w:rFonts w:ascii="Times New Roman"/>
                <w:b w:val="false"/>
                <w:i w:val="false"/>
                <w:color w:val="000000"/>
                <w:vertAlign w:val="superscript"/>
              </w:rPr>
              <w:t>0</w:t>
            </w:r>
            <w:r>
              <w:rPr>
                <w:rFonts w:ascii="Times New Roman"/>
                <w:b w:val="false"/>
                <w:i w:val="false"/>
                <w:color w:val="000000"/>
                <w:sz w:val="20"/>
              </w:rPr>
              <w:t>11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марганец</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Перстнев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 xml:space="preserve"> ш.ұ. 70</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марганец, барит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Үшқатын III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 xml:space="preserve"> ш.ұ. 70</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14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Бақыршық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49</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r>
              <w:rPr>
                <w:rFonts w:ascii="Times New Roman"/>
                <w:b w:val="false"/>
                <w:i w:val="false"/>
                <w:color w:val="000000"/>
                <w:sz w:val="20"/>
              </w:rPr>
              <w:t xml:space="preserve"> ш.ұ. 81</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мыс</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Нұрқазған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09</w:t>
            </w:r>
            <w:r>
              <w:rPr>
                <w:rFonts w:ascii="Times New Roman"/>
                <w:b w:val="false"/>
                <w:i w:val="false"/>
                <w:color w:val="000000"/>
                <w:vertAlign w:val="superscript"/>
              </w:rPr>
              <w:t>/</w:t>
            </w:r>
            <w:r>
              <w:rPr>
                <w:rFonts w:ascii="Times New Roman"/>
                <w:b w:val="false"/>
                <w:i w:val="false"/>
                <w:color w:val="000000"/>
                <w:sz w:val="20"/>
              </w:rPr>
              <w:t xml:space="preserve"> ш.ұ. 72</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51</w:t>
            </w:r>
            <w:r>
              <w:rPr>
                <w:rFonts w:ascii="Times New Roman"/>
                <w:b w:val="false"/>
                <w:i w:val="false"/>
                <w:color w:val="000000"/>
                <w:vertAlign w:val="superscript"/>
              </w:rPr>
              <w:t>/</w:t>
            </w:r>
            <w:r>
              <w:rPr>
                <w:rFonts w:ascii="Times New Roman"/>
                <w:b w:val="false"/>
                <w:i w:val="false"/>
                <w:color w:val="000000"/>
                <w:sz w:val="20"/>
              </w:rPr>
              <w:t xml:space="preserve"> ш.ұ. 77</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ш.ұ. 62</w:t>
            </w:r>
            <w:r>
              <w:rPr>
                <w:rFonts w:ascii="Times New Roman"/>
                <w:b w:val="false"/>
                <w:i w:val="false"/>
                <w:color w:val="000000"/>
                <w:vertAlign w:val="superscript"/>
              </w:rPr>
              <w:t>0</w:t>
            </w:r>
            <w:r>
              <w:rPr>
                <w:rFonts w:ascii="Times New Roman"/>
                <w:b w:val="false"/>
                <w:i w:val="false"/>
                <w:color w:val="000000"/>
                <w:sz w:val="20"/>
              </w:rPr>
              <w:t>09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мыс, молибден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с.к. 51</w:t>
            </w:r>
            <w:r>
              <w:rPr>
                <w:rFonts w:ascii="Times New Roman"/>
                <w:b w:val="false"/>
                <w:i w:val="false"/>
                <w:color w:val="000000"/>
                <w:vertAlign w:val="superscript"/>
              </w:rPr>
              <w:t>0</w:t>
            </w:r>
            <w:r>
              <w:rPr>
                <w:rFonts w:ascii="Times New Roman"/>
                <w:b w:val="false"/>
                <w:i w:val="false"/>
                <w:color w:val="000000"/>
                <w:sz w:val="20"/>
              </w:rPr>
              <w:t>51</w:t>
            </w:r>
            <w:r>
              <w:rPr>
                <w:rFonts w:ascii="Times New Roman"/>
                <w:b w:val="false"/>
                <w:i w:val="false"/>
                <w:color w:val="000000"/>
                <w:vertAlign w:val="superscript"/>
              </w:rPr>
              <w:t>/</w:t>
            </w:r>
            <w:r>
              <w:rPr>
                <w:rFonts w:ascii="Times New Roman"/>
                <w:b w:val="false"/>
                <w:i w:val="false"/>
                <w:color w:val="000000"/>
                <w:sz w:val="20"/>
              </w:rPr>
              <w:t xml:space="preserve"> ш.ұ. 74</w:t>
            </w:r>
            <w:r>
              <w:rPr>
                <w:rFonts w:ascii="Times New Roman"/>
                <w:b w:val="false"/>
                <w:i w:val="false"/>
                <w:color w:val="000000"/>
                <w:vertAlign w:val="superscript"/>
              </w:rPr>
              <w:t>0</w:t>
            </w:r>
            <w:r>
              <w:rPr>
                <w:rFonts w:ascii="Times New Roman"/>
                <w:b w:val="false"/>
                <w:i w:val="false"/>
                <w:color w:val="000000"/>
                <w:sz w:val="20"/>
              </w:rPr>
              <w:t>17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полиметалдар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Риддер-Сокольное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 xml:space="preserve"> ш.ұ. 83</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 xml:space="preserve"> ш.ұ. 79</w:t>
            </w:r>
            <w:r>
              <w:rPr>
                <w:rFonts w:ascii="Times New Roman"/>
                <w:b w:val="false"/>
                <w:i w:val="false"/>
                <w:color w:val="000000"/>
                <w:vertAlign w:val="superscript"/>
              </w:rPr>
              <w:t>0</w:t>
            </w:r>
            <w:r>
              <w:rPr>
                <w:rFonts w:ascii="Times New Roman"/>
                <w:b w:val="false"/>
                <w:i w:val="false"/>
                <w:color w:val="000000"/>
                <w:sz w:val="20"/>
              </w:rPr>
              <w:t>54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 xml:space="preserve"> ш.ұ. 79</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val="false"/>
                <w:color w:val="000000"/>
                <w:vertAlign w:val="superscript"/>
              </w:rPr>
              <w:t>/</w:t>
            </w:r>
            <w:r>
              <w:rPr>
                <w:rFonts w:ascii="Times New Roman"/>
                <w:b w:val="false"/>
                <w:i w:val="false"/>
                <w:color w:val="000000"/>
                <w:sz w:val="20"/>
              </w:rPr>
              <w:t xml:space="preserve"> ш.ұ. 59</w:t>
            </w:r>
            <w:r>
              <w:rPr>
                <w:rFonts w:ascii="Times New Roman"/>
                <w:b w:val="false"/>
                <w:i w:val="false"/>
                <w:color w:val="000000"/>
                <w:vertAlign w:val="superscript"/>
              </w:rPr>
              <w:t>0</w:t>
            </w:r>
            <w:r>
              <w:rPr>
                <w:rFonts w:ascii="Times New Roman"/>
                <w:b w:val="false"/>
                <w:i w:val="false"/>
                <w:color w:val="000000"/>
                <w:sz w:val="20"/>
              </w:rPr>
              <w:t>06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Октябрьге 50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54</w:t>
            </w:r>
            <w:r>
              <w:rPr>
                <w:rFonts w:ascii="Times New Roman"/>
                <w:b w:val="false"/>
                <w:i w:val="false"/>
                <w:color w:val="000000"/>
                <w:vertAlign w:val="superscript"/>
              </w:rPr>
              <w:t>/</w:t>
            </w:r>
            <w:r>
              <w:rPr>
                <w:rFonts w:ascii="Times New Roman"/>
                <w:b w:val="false"/>
                <w:i w:val="false"/>
                <w:color w:val="000000"/>
                <w:sz w:val="20"/>
              </w:rPr>
              <w:t xml:space="preserve"> ш.ұ. 81</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полиметалдар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ш.ұ. 78</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51</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 xml:space="preserve"> ш.ұ. 60</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Шевченковское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31</w:t>
            </w:r>
            <w:r>
              <w:rPr>
                <w:rFonts w:ascii="Times New Roman"/>
                <w:b w:val="false"/>
                <w:i w:val="false"/>
                <w:color w:val="000000"/>
                <w:vertAlign w:val="superscript"/>
              </w:rPr>
              <w:t>/</w:t>
            </w:r>
            <w:r>
              <w:rPr>
                <w:rFonts w:ascii="Times New Roman"/>
                <w:b w:val="false"/>
                <w:i w:val="false"/>
                <w:color w:val="000000"/>
                <w:sz w:val="20"/>
              </w:rPr>
              <w:t xml:space="preserve"> ш.ұ. 68</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 xml:space="preserve"> ш.ұ. 70</w:t>
            </w:r>
            <w:r>
              <w:rPr>
                <w:rFonts w:ascii="Times New Roman"/>
                <w:b w:val="false"/>
                <w:i w:val="false"/>
                <w:color w:val="000000"/>
                <w:vertAlign w:val="superscript"/>
              </w:rPr>
              <w:t>0</w:t>
            </w:r>
            <w:r>
              <w:rPr>
                <w:rFonts w:ascii="Times New Roman"/>
                <w:b w:val="false"/>
                <w:i w:val="false"/>
                <w:color w:val="000000"/>
                <w:sz w:val="20"/>
              </w:rPr>
              <w:t>12</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49</w:t>
            </w:r>
            <w:r>
              <w:rPr>
                <w:rFonts w:ascii="Times New Roman"/>
                <w:b w:val="false"/>
                <w:i w:val="false"/>
                <w:color w:val="000000"/>
                <w:vertAlign w:val="superscript"/>
              </w:rPr>
              <w:t>0</w:t>
            </w:r>
            <w:r>
              <w:rPr>
                <w:rFonts w:ascii="Times New Roman"/>
                <w:b w:val="false"/>
                <w:i w:val="false"/>
                <w:color w:val="000000"/>
                <w:sz w:val="20"/>
              </w:rPr>
              <w:t>52</w:t>
            </w:r>
            <w:r>
              <w:rPr>
                <w:rFonts w:ascii="Times New Roman"/>
                <w:b w:val="false"/>
                <w:i w:val="false"/>
                <w:color w:val="000000"/>
                <w:vertAlign w:val="superscript"/>
              </w:rPr>
              <w:t>/</w:t>
            </w:r>
            <w:r>
              <w:rPr>
                <w:rFonts w:ascii="Times New Roman"/>
                <w:b w:val="false"/>
                <w:i w:val="false"/>
                <w:color w:val="000000"/>
                <w:sz w:val="20"/>
              </w:rPr>
              <w:t xml:space="preserve"> ш.ұ. 84</w:t>
            </w:r>
            <w:r>
              <w:rPr>
                <w:rFonts w:ascii="Times New Roman"/>
                <w:b w:val="false"/>
                <w:i w:val="false"/>
                <w:color w:val="000000"/>
                <w:vertAlign w:val="superscript"/>
              </w:rPr>
              <w:t>0</w:t>
            </w:r>
            <w:r>
              <w:rPr>
                <w:rFonts w:ascii="Times New Roman"/>
                <w:b w:val="false"/>
                <w:i w:val="false"/>
                <w:color w:val="000000"/>
                <w:sz w:val="20"/>
              </w:rPr>
              <w:t>17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49</w:t>
            </w:r>
            <w:r>
              <w:rPr>
                <w:rFonts w:ascii="Times New Roman"/>
                <w:b w:val="false"/>
                <w:i w:val="false"/>
                <w:color w:val="000000"/>
                <w:vertAlign w:val="superscript"/>
              </w:rPr>
              <w:t>0</w:t>
            </w:r>
            <w:r>
              <w:rPr>
                <w:rFonts w:ascii="Times New Roman"/>
                <w:b w:val="false"/>
                <w:i w:val="false"/>
                <w:color w:val="000000"/>
                <w:sz w:val="20"/>
              </w:rPr>
              <w:t>52</w:t>
            </w:r>
            <w:r>
              <w:rPr>
                <w:rFonts w:ascii="Times New Roman"/>
                <w:b w:val="false"/>
                <w:i w:val="false"/>
                <w:color w:val="000000"/>
                <w:vertAlign w:val="superscript"/>
              </w:rPr>
              <w:t>/</w:t>
            </w:r>
            <w:r>
              <w:rPr>
                <w:rFonts w:ascii="Times New Roman"/>
                <w:b w:val="false"/>
                <w:i w:val="false"/>
                <w:color w:val="000000"/>
                <w:sz w:val="20"/>
              </w:rPr>
              <w:t xml:space="preserve"> ш.ұ. 84</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Ново-Лениногорск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 xml:space="preserve">/ </w:t>
            </w:r>
            <w:r>
              <w:rPr>
                <w:rFonts w:ascii="Times New Roman"/>
                <w:b w:val="false"/>
                <w:i w:val="false"/>
                <w:color w:val="000000"/>
                <w:sz w:val="20"/>
              </w:rPr>
              <w:t>ш.ұ. 83</w:t>
            </w:r>
            <w:r>
              <w:rPr>
                <w:rFonts w:ascii="Times New Roman"/>
                <w:b w:val="false"/>
                <w:i w:val="false"/>
                <w:color w:val="000000"/>
                <w:vertAlign w:val="superscript"/>
              </w:rPr>
              <w:t>0</w:t>
            </w:r>
            <w:r>
              <w:rPr>
                <w:rFonts w:ascii="Times New Roman"/>
                <w:b w:val="false"/>
                <w:i w:val="false"/>
                <w:color w:val="000000"/>
                <w:sz w:val="20"/>
              </w:rPr>
              <w:t>41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Чекмарь</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val="false"/>
                <w:color w:val="000000"/>
                <w:vertAlign w:val="superscript"/>
              </w:rPr>
              <w:t xml:space="preserve">/ </w:t>
            </w:r>
            <w:r>
              <w:rPr>
                <w:rFonts w:ascii="Times New Roman"/>
                <w:b w:val="false"/>
                <w:i w:val="false"/>
                <w:color w:val="000000"/>
                <w:sz w:val="20"/>
              </w:rPr>
              <w:t>ш.ұ. 83</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ш.ұ. 67</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49</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val="false"/>
                <w:color w:val="000000"/>
                <w:vertAlign w:val="superscript"/>
              </w:rPr>
              <w:t>/</w:t>
            </w:r>
            <w:r>
              <w:rPr>
                <w:rFonts w:ascii="Times New Roman"/>
                <w:b w:val="false"/>
                <w:i w:val="false"/>
                <w:color w:val="000000"/>
                <w:sz w:val="20"/>
              </w:rPr>
              <w:t xml:space="preserve"> ш.ұ. 56</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Заячье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09</w:t>
            </w:r>
            <w:r>
              <w:rPr>
                <w:rFonts w:ascii="Times New Roman"/>
                <w:b w:val="false"/>
                <w:i w:val="false"/>
                <w:color w:val="000000"/>
                <w:vertAlign w:val="superscript"/>
              </w:rPr>
              <w:t>/</w:t>
            </w:r>
            <w:r>
              <w:rPr>
                <w:rFonts w:ascii="Times New Roman"/>
                <w:b w:val="false"/>
                <w:i w:val="false"/>
                <w:color w:val="000000"/>
                <w:sz w:val="20"/>
              </w:rPr>
              <w:t xml:space="preserve"> ш.ұ. 73</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 xml:space="preserve">/ </w:t>
            </w:r>
            <w:r>
              <w:rPr>
                <w:rFonts w:ascii="Times New Roman"/>
                <w:b w:val="false"/>
                <w:i w:val="false"/>
                <w:color w:val="000000"/>
                <w:sz w:val="20"/>
              </w:rPr>
              <w:t>ш.ұ. 83</w:t>
            </w:r>
            <w:r>
              <w:rPr>
                <w:rFonts w:ascii="Times New Roman"/>
                <w:b w:val="false"/>
                <w:i w:val="false"/>
                <w:color w:val="000000"/>
                <w:vertAlign w:val="superscript"/>
              </w:rPr>
              <w:t>0</w:t>
            </w:r>
            <w:r>
              <w:rPr>
                <w:rFonts w:ascii="Times New Roman"/>
                <w:b w:val="false"/>
                <w:i w:val="false"/>
                <w:color w:val="000000"/>
                <w:sz w:val="20"/>
              </w:rPr>
              <w:t>06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 xml:space="preserve"> ш.ұ. 82</w:t>
            </w:r>
            <w:r>
              <w:rPr>
                <w:rFonts w:ascii="Times New Roman"/>
                <w:b w:val="false"/>
                <w:i w:val="false"/>
                <w:color w:val="000000"/>
                <w:vertAlign w:val="superscript"/>
              </w:rPr>
              <w:t>0</w:t>
            </w:r>
            <w:r>
              <w:rPr>
                <w:rFonts w:ascii="Times New Roman"/>
                <w:b w:val="false"/>
                <w:i w:val="false"/>
                <w:color w:val="000000"/>
                <w:sz w:val="20"/>
              </w:rPr>
              <w:t>53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Шоқаш</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val="false"/>
                <w:color w:val="000000"/>
                <w:vertAlign w:val="superscript"/>
              </w:rPr>
              <w:t>/</w:t>
            </w:r>
            <w:r>
              <w:rPr>
                <w:rFonts w:ascii="Times New Roman"/>
                <w:b w:val="false"/>
                <w:i w:val="false"/>
                <w:color w:val="000000"/>
                <w:sz w:val="20"/>
              </w:rPr>
              <w:t xml:space="preserve"> ш.ұ. 56</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(Юбилейное)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ш.ұ. 78</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(Богатырь, Солтүстік, Шығыс разрездері, 11 алаң)</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с.к. 51</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 xml:space="preserve">/ </w:t>
            </w:r>
            <w:r>
              <w:rPr>
                <w:rFonts w:ascii="Times New Roman"/>
                <w:b w:val="false"/>
                <w:i w:val="false"/>
                <w:color w:val="000000"/>
                <w:sz w:val="20"/>
              </w:rPr>
              <w:t>ш.ұ. 75</w:t>
            </w:r>
            <w:r>
              <w:rPr>
                <w:rFonts w:ascii="Times New Roman"/>
                <w:b w:val="false"/>
                <w:i w:val="false"/>
                <w:color w:val="000000"/>
                <w:vertAlign w:val="superscript"/>
              </w:rPr>
              <w:t>0</w:t>
            </w:r>
            <w:r>
              <w:rPr>
                <w:rFonts w:ascii="Times New Roman"/>
                <w:b w:val="false"/>
                <w:i w:val="false"/>
                <w:color w:val="000000"/>
                <w:sz w:val="20"/>
              </w:rPr>
              <w:t>24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көмір бассейні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49</w:t>
            </w:r>
            <w:r>
              <w:rPr>
                <w:rFonts w:ascii="Times New Roman"/>
                <w:b w:val="false"/>
                <w:i w:val="false"/>
                <w:color w:val="000000"/>
                <w:vertAlign w:val="superscript"/>
              </w:rPr>
              <w:t>0</w:t>
            </w:r>
            <w:r>
              <w:rPr>
                <w:rFonts w:ascii="Times New Roman"/>
                <w:b w:val="false"/>
                <w:i w:val="false"/>
                <w:color w:val="000000"/>
                <w:sz w:val="20"/>
              </w:rPr>
              <w:t>49</w:t>
            </w:r>
            <w:r>
              <w:rPr>
                <w:rFonts w:ascii="Times New Roman"/>
                <w:b w:val="false"/>
                <w:i w:val="false"/>
                <w:color w:val="000000"/>
                <w:vertAlign w:val="superscript"/>
              </w:rPr>
              <w:t xml:space="preserve">/ </w:t>
            </w:r>
            <w:r>
              <w:rPr>
                <w:rFonts w:ascii="Times New Roman"/>
                <w:b w:val="false"/>
                <w:i w:val="false"/>
                <w:color w:val="000000"/>
                <w:sz w:val="20"/>
              </w:rPr>
              <w:t>ш.ұ. 73</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Шұбаркөл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49</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 xml:space="preserve">/ </w:t>
            </w:r>
            <w:r>
              <w:rPr>
                <w:rFonts w:ascii="Times New Roman"/>
                <w:b w:val="false"/>
                <w:i w:val="false"/>
                <w:color w:val="000000"/>
                <w:sz w:val="20"/>
              </w:rPr>
              <w:t>ш.ұ. 68</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 xml:space="preserve"> ш.ұ. 71</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31</w:t>
            </w:r>
            <w:r>
              <w:rPr>
                <w:rFonts w:ascii="Times New Roman"/>
                <w:b w:val="false"/>
                <w:i w:val="false"/>
                <w:color w:val="000000"/>
                <w:vertAlign w:val="superscript"/>
              </w:rPr>
              <w:t xml:space="preserve">/ </w:t>
            </w:r>
            <w:r>
              <w:rPr>
                <w:rFonts w:ascii="Times New Roman"/>
                <w:b w:val="false"/>
                <w:i w:val="false"/>
                <w:color w:val="000000"/>
                <w:sz w:val="20"/>
              </w:rPr>
              <w:t>ш.ұ. 68</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Аққан-Бұрлық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 xml:space="preserve"> ш.ұ. 72</w:t>
            </w:r>
            <w:r>
              <w:rPr>
                <w:rFonts w:ascii="Times New Roman"/>
                <w:b w:val="false"/>
                <w:i w:val="false"/>
                <w:color w:val="000000"/>
                <w:vertAlign w:val="superscript"/>
              </w:rPr>
              <w:t>0</w:t>
            </w:r>
            <w:r>
              <w:rPr>
                <w:rFonts w:ascii="Times New Roman"/>
                <w:b w:val="false"/>
                <w:i w:val="false"/>
                <w:color w:val="000000"/>
                <w:sz w:val="20"/>
              </w:rPr>
              <w:t>07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 xml:space="preserve"> ш.ұ. 67</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Мәлімет жоқ</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51</w:t>
            </w:r>
            <w:r>
              <w:rPr>
                <w:rFonts w:ascii="Times New Roman"/>
                <w:b w:val="false"/>
                <w:i w:val="false"/>
                <w:color w:val="000000"/>
                <w:vertAlign w:val="superscript"/>
              </w:rPr>
              <w:t>/</w:t>
            </w:r>
            <w:r>
              <w:rPr>
                <w:rFonts w:ascii="Times New Roman"/>
                <w:b w:val="false"/>
                <w:i w:val="false"/>
                <w:color w:val="000000"/>
                <w:sz w:val="20"/>
              </w:rPr>
              <w:t xml:space="preserve"> ш.ұ. 67</w:t>
            </w:r>
            <w:r>
              <w:rPr>
                <w:rFonts w:ascii="Times New Roman"/>
                <w:b w:val="false"/>
                <w:i w:val="false"/>
                <w:color w:val="000000"/>
                <w:vertAlign w:val="superscript"/>
              </w:rPr>
              <w:t>0</w:t>
            </w:r>
            <w:r>
              <w:rPr>
                <w:rFonts w:ascii="Times New Roman"/>
                <w:b w:val="false"/>
                <w:i w:val="false"/>
                <w:color w:val="000000"/>
                <w:sz w:val="20"/>
              </w:rPr>
              <w:t>17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ш.ұ. 68</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Тастыкөл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 xml:space="preserve"> ш.ұ. 71</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молибден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 xml:space="preserve"> ш.ұ. 71</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47</w:t>
            </w:r>
            <w:r>
              <w:rPr>
                <w:rFonts w:ascii="Times New Roman"/>
                <w:b w:val="false"/>
                <w:i w:val="false"/>
                <w:color w:val="000000"/>
                <w:vertAlign w:val="superscript"/>
              </w:rPr>
              <w:t>0</w:t>
            </w:r>
            <w:r>
              <w:rPr>
                <w:rFonts w:ascii="Times New Roman"/>
                <w:b w:val="false"/>
                <w:i w:val="false"/>
                <w:color w:val="000000"/>
                <w:sz w:val="20"/>
              </w:rPr>
              <w:t>44</w:t>
            </w:r>
            <w:r>
              <w:rPr>
                <w:rFonts w:ascii="Times New Roman"/>
                <w:b w:val="false"/>
                <w:i w:val="false"/>
                <w:color w:val="000000"/>
                <w:vertAlign w:val="superscript"/>
              </w:rPr>
              <w:t xml:space="preserve">/ </w:t>
            </w:r>
            <w:r>
              <w:rPr>
                <w:rFonts w:ascii="Times New Roman"/>
                <w:b w:val="false"/>
                <w:i w:val="false"/>
                <w:color w:val="000000"/>
                <w:sz w:val="20"/>
              </w:rPr>
              <w:t>ш.ұ. 71</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Мәлімет жоқ</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51</w:t>
            </w:r>
            <w:r>
              <w:rPr>
                <w:rFonts w:ascii="Times New Roman"/>
                <w:b w:val="false"/>
                <w:i w:val="false"/>
                <w:color w:val="000000"/>
                <w:vertAlign w:val="superscript"/>
              </w:rPr>
              <w:t>/</w:t>
            </w:r>
            <w:r>
              <w:rPr>
                <w:rFonts w:ascii="Times New Roman"/>
                <w:b w:val="false"/>
                <w:i w:val="false"/>
                <w:color w:val="000000"/>
                <w:sz w:val="20"/>
              </w:rPr>
              <w:t xml:space="preserve"> ш.ұ. 68</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Жусандала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val="false"/>
                <w:color w:val="000000"/>
                <w:vertAlign w:val="superscript"/>
              </w:rPr>
              <w:t>/</w:t>
            </w:r>
            <w:r>
              <w:rPr>
                <w:rFonts w:ascii="Times New Roman"/>
                <w:b w:val="false"/>
                <w:i w:val="false"/>
                <w:color w:val="000000"/>
                <w:sz w:val="20"/>
              </w:rPr>
              <w:t xml:space="preserve"> ш.ұ. 74</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w:t>
            </w:r>
            <w:r>
              <w:rPr>
                <w:rFonts w:ascii="Times New Roman"/>
                <w:b w:val="false"/>
                <w:i w:val="false"/>
                <w:color w:val="000000"/>
                <w:sz w:val="20"/>
              </w:rPr>
              <w:t xml:space="preserve"> ш.ұ. 71</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42</w:t>
            </w:r>
            <w:r>
              <w:rPr>
                <w:rFonts w:ascii="Times New Roman"/>
                <w:b w:val="false"/>
                <w:i w:val="false"/>
                <w:color w:val="000000"/>
                <w:vertAlign w:val="superscript"/>
              </w:rPr>
              <w:t>0</w:t>
            </w:r>
            <w:r>
              <w:rPr>
                <w:rFonts w:ascii="Times New Roman"/>
                <w:b w:val="false"/>
                <w:i w:val="false"/>
                <w:color w:val="000000"/>
                <w:sz w:val="20"/>
              </w:rPr>
              <w:t>31</w:t>
            </w:r>
            <w:r>
              <w:rPr>
                <w:rFonts w:ascii="Times New Roman"/>
                <w:b w:val="false"/>
                <w:i w:val="false"/>
                <w:color w:val="000000"/>
                <w:vertAlign w:val="superscript"/>
              </w:rPr>
              <w:t xml:space="preserve">/ </w:t>
            </w:r>
            <w:r>
              <w:rPr>
                <w:rFonts w:ascii="Times New Roman"/>
                <w:b w:val="false"/>
                <w:i w:val="false"/>
                <w:color w:val="000000"/>
                <w:sz w:val="20"/>
              </w:rPr>
              <w:t>ш.ұ. 67</w:t>
            </w:r>
            <w:r>
              <w:rPr>
                <w:rFonts w:ascii="Times New Roman"/>
                <w:b w:val="false"/>
                <w:i w:val="false"/>
                <w:color w:val="000000"/>
                <w:vertAlign w:val="superscript"/>
              </w:rPr>
              <w:t>0</w:t>
            </w:r>
            <w:r>
              <w:rPr>
                <w:rFonts w:ascii="Times New Roman"/>
                <w:b w:val="false"/>
                <w:i w:val="false"/>
                <w:color w:val="000000"/>
                <w:sz w:val="20"/>
              </w:rPr>
              <w:t>34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ш.ұ. 68</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Ыңқай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 xml:space="preserve">/ </w:t>
            </w:r>
            <w:r>
              <w:rPr>
                <w:rFonts w:ascii="Times New Roman"/>
                <w:b w:val="false"/>
                <w:i w:val="false"/>
                <w:color w:val="000000"/>
                <w:sz w:val="20"/>
              </w:rPr>
              <w:t>ш.ұ. 67</w:t>
            </w:r>
            <w:r>
              <w:rPr>
                <w:rFonts w:ascii="Times New Roman"/>
                <w:b w:val="false"/>
                <w:i w:val="false"/>
                <w:color w:val="000000"/>
                <w:vertAlign w:val="superscript"/>
              </w:rPr>
              <w:t>0</w:t>
            </w:r>
            <w:r>
              <w:rPr>
                <w:rFonts w:ascii="Times New Roman"/>
                <w:b w:val="false"/>
                <w:i w:val="false"/>
                <w:color w:val="000000"/>
                <w:sz w:val="20"/>
              </w:rPr>
              <w:t>31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06</w:t>
            </w:r>
            <w:r>
              <w:rPr>
                <w:rFonts w:ascii="Times New Roman"/>
                <w:b w:val="false"/>
                <w:i w:val="false"/>
                <w:color w:val="000000"/>
                <w:vertAlign w:val="superscript"/>
              </w:rPr>
              <w:t>/</w:t>
            </w:r>
            <w:r>
              <w:rPr>
                <w:rFonts w:ascii="Times New Roman"/>
                <w:b w:val="false"/>
                <w:i w:val="false"/>
                <w:color w:val="000000"/>
                <w:sz w:val="20"/>
              </w:rPr>
              <w:t xml:space="preserve"> ш.ұ. 66</w:t>
            </w:r>
            <w:r>
              <w:rPr>
                <w:rFonts w:ascii="Times New Roman"/>
                <w:b w:val="false"/>
                <w:i w:val="false"/>
                <w:color w:val="000000"/>
                <w:vertAlign w:val="superscript"/>
              </w:rPr>
              <w:t>0</w:t>
            </w:r>
            <w:r>
              <w:rPr>
                <w:rFonts w:ascii="Times New Roman"/>
                <w:b w:val="false"/>
                <w:i w:val="false"/>
                <w:color w:val="000000"/>
                <w:sz w:val="20"/>
              </w:rPr>
              <w:t>29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val="false"/>
                <w:color w:val="000000"/>
                <w:vertAlign w:val="superscript"/>
              </w:rPr>
              <w:t>/</w:t>
            </w:r>
            <w:r>
              <w:rPr>
                <w:rFonts w:ascii="Times New Roman"/>
                <w:b w:val="false"/>
                <w:i w:val="false"/>
                <w:color w:val="000000"/>
                <w:sz w:val="20"/>
              </w:rPr>
              <w:t xml:space="preserve"> ш.ұ. 66</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Қанжуған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ш.ұ. 68</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Көксор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 xml:space="preserve">/ </w:t>
            </w:r>
            <w:r>
              <w:rPr>
                <w:rFonts w:ascii="Times New Roman"/>
                <w:b w:val="false"/>
                <w:i w:val="false"/>
                <w:color w:val="000000"/>
                <w:sz w:val="20"/>
              </w:rPr>
              <w:t>ш.ұ. 71</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молибден, көмір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r>
              <w:rPr>
                <w:rFonts w:ascii="Times New Roman"/>
                <w:b w:val="false"/>
                <w:i w:val="false"/>
                <w:color w:val="000000"/>
                <w:sz w:val="20"/>
              </w:rPr>
              <w:t xml:space="preserve"> ш.ұ. 80</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Қопалысай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49</w:t>
            </w:r>
            <w:r>
              <w:rPr>
                <w:rFonts w:ascii="Times New Roman"/>
                <w:b w:val="false"/>
                <w:i w:val="false"/>
                <w:color w:val="000000"/>
                <w:vertAlign w:val="superscript"/>
              </w:rPr>
              <w:t>/</w:t>
            </w:r>
            <w:r>
              <w:rPr>
                <w:rFonts w:ascii="Times New Roman"/>
                <w:b w:val="false"/>
                <w:i w:val="false"/>
                <w:color w:val="000000"/>
                <w:sz w:val="20"/>
              </w:rPr>
              <w:t xml:space="preserve"> ш.ұ. 75</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Қосаша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Мәлімет жоқ</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көмір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54</w:t>
            </w:r>
            <w:r>
              <w:rPr>
                <w:rFonts w:ascii="Times New Roman"/>
                <w:b w:val="false"/>
                <w:i w:val="false"/>
                <w:color w:val="000000"/>
                <w:vertAlign w:val="superscript"/>
              </w:rPr>
              <w:t xml:space="preserve">/ </w:t>
            </w:r>
            <w:r>
              <w:rPr>
                <w:rFonts w:ascii="Times New Roman"/>
                <w:b w:val="false"/>
                <w:i w:val="false"/>
                <w:color w:val="000000"/>
                <w:sz w:val="20"/>
              </w:rPr>
              <w:t>ш.ұ. 73</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(Шаян, Лунное)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 xml:space="preserve"> ш.ұ. 69</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 xml:space="preserve"> ш.ұ. 73</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Маныбай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ш.ұ. 72</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фосфориттер, скандий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Меловое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Мәлімет жоқ</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 xml:space="preserve">/ </w:t>
            </w:r>
            <w:r>
              <w:rPr>
                <w:rFonts w:ascii="Times New Roman"/>
                <w:b w:val="false"/>
                <w:i w:val="false"/>
                <w:color w:val="000000"/>
                <w:sz w:val="20"/>
              </w:rPr>
              <w:t>ш.ұ. 68</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Мыңқұдық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val="false"/>
                <w:color w:val="000000"/>
                <w:vertAlign w:val="superscript"/>
              </w:rPr>
              <w:t>/</w:t>
            </w:r>
            <w:r>
              <w:rPr>
                <w:rFonts w:ascii="Times New Roman"/>
                <w:b w:val="false"/>
                <w:i w:val="false"/>
                <w:color w:val="000000"/>
                <w:sz w:val="20"/>
              </w:rPr>
              <w:t xml:space="preserve"> ш.ұ. 68</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молибден, кобальт, күміс, көмір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Іле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 xml:space="preserve"> ш.ұ. 74</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көмір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Ойқарағай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11</w:t>
            </w:r>
            <w:r>
              <w:rPr>
                <w:rFonts w:ascii="Times New Roman"/>
                <w:b w:val="false"/>
                <w:i w:val="false"/>
                <w:color w:val="000000"/>
                <w:vertAlign w:val="superscript"/>
              </w:rPr>
              <w:t>/</w:t>
            </w:r>
            <w:r>
              <w:rPr>
                <w:rFonts w:ascii="Times New Roman"/>
                <w:b w:val="false"/>
                <w:i w:val="false"/>
                <w:color w:val="000000"/>
                <w:sz w:val="20"/>
              </w:rPr>
              <w:t xml:space="preserve"> ш.ұ. 80</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Қарамұрын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06</w:t>
            </w:r>
            <w:r>
              <w:rPr>
                <w:rFonts w:ascii="Times New Roman"/>
                <w:b w:val="false"/>
                <w:i w:val="false"/>
                <w:color w:val="000000"/>
                <w:vertAlign w:val="superscript"/>
              </w:rPr>
              <w:t>/</w:t>
            </w:r>
            <w:r>
              <w:rPr>
                <w:rFonts w:ascii="Times New Roman"/>
                <w:b w:val="false"/>
                <w:i w:val="false"/>
                <w:color w:val="000000"/>
                <w:sz w:val="20"/>
              </w:rPr>
              <w:t xml:space="preserve"> ш.ұ. 66</w:t>
            </w:r>
            <w:r>
              <w:rPr>
                <w:rFonts w:ascii="Times New Roman"/>
                <w:b w:val="false"/>
                <w:i w:val="false"/>
                <w:color w:val="000000"/>
                <w:vertAlign w:val="superscript"/>
              </w:rPr>
              <w:t>0</w:t>
            </w:r>
            <w:r>
              <w:rPr>
                <w:rFonts w:ascii="Times New Roman"/>
                <w:b w:val="false"/>
                <w:i w:val="false"/>
                <w:color w:val="000000"/>
                <w:sz w:val="20"/>
              </w:rPr>
              <w:t>47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Харасан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 xml:space="preserve"> ш.ұ. 66</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 xml:space="preserve">/ </w:t>
            </w:r>
            <w:r>
              <w:rPr>
                <w:rFonts w:ascii="Times New Roman"/>
                <w:b w:val="false"/>
                <w:i w:val="false"/>
                <w:color w:val="000000"/>
                <w:sz w:val="20"/>
              </w:rPr>
              <w:t>ш.ұ. 72</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Славянское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Сұлушоқы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ш.ұ. 78</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Тайбағар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Мәлімет жоқ</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47</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 xml:space="preserve">/ </w:t>
            </w:r>
            <w:r>
              <w:rPr>
                <w:rFonts w:ascii="Times New Roman"/>
                <w:b w:val="false"/>
                <w:i w:val="false"/>
                <w:color w:val="000000"/>
                <w:sz w:val="20"/>
              </w:rPr>
              <w:t>ш.ұ. 71</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фосфориттер, сирек кездесетін жерлер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Тасмұрын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Мәлімет жоқ</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Тастыкөл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 xml:space="preserve"> ш.ұ. 71</w:t>
            </w:r>
            <w:r>
              <w:rPr>
                <w:rFonts w:ascii="Times New Roman"/>
                <w:b w:val="false"/>
                <w:i w:val="false"/>
                <w:color w:val="000000"/>
                <w:vertAlign w:val="superscript"/>
              </w:rPr>
              <w:t>0</w:t>
            </w:r>
            <w:r>
              <w:rPr>
                <w:rFonts w:ascii="Times New Roman"/>
                <w:b w:val="false"/>
                <w:i w:val="false"/>
                <w:color w:val="000000"/>
                <w:sz w:val="20"/>
              </w:rPr>
              <w:t>09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Мәлімет жоқ</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Жұбаныш</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16</w:t>
            </w:r>
            <w:r>
              <w:rPr>
                <w:rFonts w:ascii="Times New Roman"/>
                <w:b w:val="false"/>
                <w:i w:val="false"/>
                <w:color w:val="000000"/>
                <w:vertAlign w:val="superscript"/>
              </w:rPr>
              <w:t>/</w:t>
            </w:r>
            <w:r>
              <w:rPr>
                <w:rFonts w:ascii="Times New Roman"/>
                <w:b w:val="false"/>
                <w:i w:val="false"/>
                <w:color w:val="000000"/>
                <w:sz w:val="20"/>
              </w:rPr>
              <w:t xml:space="preserve"> ш.ұ. 68</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Үлкен-Ақжал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Мәлімет жоқ</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Февральское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Мәлімет жоқ</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Чаглинское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12</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молибден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 xml:space="preserve">/ </w:t>
            </w:r>
            <w:r>
              <w:rPr>
                <w:rFonts w:ascii="Times New Roman"/>
                <w:b w:val="false"/>
                <w:i w:val="false"/>
                <w:color w:val="000000"/>
                <w:sz w:val="20"/>
              </w:rPr>
              <w:t>ш.ұ. 71</w:t>
            </w:r>
            <w:r>
              <w:rPr>
                <w:rFonts w:ascii="Times New Roman"/>
                <w:b w:val="false"/>
                <w:i w:val="false"/>
                <w:color w:val="000000"/>
                <w:vertAlign w:val="superscript"/>
              </w:rPr>
              <w:t>0</w:t>
            </w:r>
            <w:r>
              <w:rPr>
                <w:rFonts w:ascii="Times New Roman"/>
                <w:b w:val="false"/>
                <w:i w:val="false"/>
                <w:color w:val="000000"/>
                <w:sz w:val="20"/>
              </w:rPr>
              <w:t>28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53</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 xml:space="preserve"> ш.ұ. 71</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24</w:t>
            </w:r>
            <w:r>
              <w:rPr>
                <w:rFonts w:ascii="Times New Roman"/>
                <w:b w:val="false"/>
                <w:i w:val="false"/>
                <w:color w:val="000000"/>
                <w:vertAlign w:val="superscript"/>
              </w:rPr>
              <w:t>/</w:t>
            </w:r>
            <w:r>
              <w:rPr>
                <w:rFonts w:ascii="Times New Roman"/>
                <w:b w:val="false"/>
                <w:i w:val="false"/>
                <w:color w:val="000000"/>
                <w:sz w:val="20"/>
              </w:rPr>
              <w:t xml:space="preserve"> ш.ұ. 66</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Шолақеспе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val="false"/>
                <w:color w:val="000000"/>
                <w:vertAlign w:val="superscript"/>
              </w:rPr>
              <w:t>/</w:t>
            </w:r>
            <w:r>
              <w:rPr>
                <w:rFonts w:ascii="Times New Roman"/>
                <w:b w:val="false"/>
                <w:i w:val="false"/>
                <w:color w:val="000000"/>
                <w:sz w:val="20"/>
              </w:rPr>
              <w:t xml:space="preserve"> ш.ұ. 68</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Шорлы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47</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 xml:space="preserve">/ </w:t>
            </w:r>
            <w:r>
              <w:rPr>
                <w:rFonts w:ascii="Times New Roman"/>
                <w:b w:val="false"/>
                <w:i w:val="false"/>
                <w:color w:val="000000"/>
                <w:sz w:val="20"/>
              </w:rPr>
              <w:t>ш.ұ. 71</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Маныбай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с.к. 52</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 xml:space="preserve"> 71</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Қарамұрын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 xml:space="preserve"> ш.ұ. 66</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Герес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Гиммельфарбское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Көкжон (Қыстас, Кесіктөбе, Аралтөбе учаскелері)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Қыстас</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w:t>
            </w:r>
          </w:p>
          <w:p>
            <w:pPr>
              <w:spacing w:after="20"/>
              <w:ind w:left="20"/>
              <w:jc w:val="both"/>
            </w:pPr>
            <w:r>
              <w:rPr>
                <w:rFonts w:ascii="Times New Roman"/>
                <w:b w:val="false"/>
                <w:i w:val="false"/>
                <w:color w:val="000000"/>
                <w:sz w:val="20"/>
              </w:rPr>
              <w:t>
Кесіктөбе</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Аралтөбе</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49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 xml:space="preserve">/ </w:t>
            </w:r>
            <w:r>
              <w:rPr>
                <w:rFonts w:ascii="Times New Roman"/>
                <w:b w:val="false"/>
                <w:i w:val="false"/>
                <w:color w:val="000000"/>
                <w:sz w:val="20"/>
              </w:rPr>
              <w:t>ш.ұ. 69</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49</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 xml:space="preserve"> ш.ұ. 57</w:t>
            </w:r>
            <w:r>
              <w:rPr>
                <w:rFonts w:ascii="Times New Roman"/>
                <w:b w:val="false"/>
                <w:i w:val="false"/>
                <w:color w:val="000000"/>
                <w:vertAlign w:val="superscript"/>
              </w:rPr>
              <w:t>0</w:t>
            </w:r>
            <w:r>
              <w:rPr>
                <w:rFonts w:ascii="Times New Roman"/>
                <w:b w:val="false"/>
                <w:i w:val="false"/>
                <w:color w:val="000000"/>
                <w:sz w:val="20"/>
              </w:rPr>
              <w:t>14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49</w:t>
            </w:r>
            <w:r>
              <w:rPr>
                <w:rFonts w:ascii="Times New Roman"/>
                <w:b w:val="false"/>
                <w:i w:val="false"/>
                <w:color w:val="000000"/>
                <w:vertAlign w:val="superscript"/>
              </w:rPr>
              <w:t>0</w:t>
            </w:r>
            <w:r>
              <w:rPr>
                <w:rFonts w:ascii="Times New Roman"/>
                <w:b w:val="false"/>
                <w:i w:val="false"/>
                <w:color w:val="000000"/>
                <w:sz w:val="20"/>
              </w:rPr>
              <w:t>41</w:t>
            </w:r>
            <w:r>
              <w:rPr>
                <w:rFonts w:ascii="Times New Roman"/>
                <w:b w:val="false"/>
                <w:i w:val="false"/>
                <w:color w:val="000000"/>
                <w:vertAlign w:val="superscript"/>
              </w:rPr>
              <w:t>/</w:t>
            </w:r>
            <w:r>
              <w:rPr>
                <w:rFonts w:ascii="Times New Roman"/>
                <w:b w:val="false"/>
                <w:i w:val="false"/>
                <w:color w:val="000000"/>
                <w:sz w:val="20"/>
              </w:rPr>
              <w:t xml:space="preserve"> ш.ұ. 57</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14</w:t>
            </w:r>
            <w:r>
              <w:rPr>
                <w:rFonts w:ascii="Times New Roman"/>
                <w:b w:val="false"/>
                <w:i w:val="false"/>
                <w:color w:val="000000"/>
                <w:vertAlign w:val="superscript"/>
              </w:rPr>
              <w:t>/</w:t>
            </w:r>
            <w:r>
              <w:rPr>
                <w:rFonts w:ascii="Times New Roman"/>
                <w:b w:val="false"/>
                <w:i w:val="false"/>
                <w:color w:val="000000"/>
                <w:sz w:val="20"/>
              </w:rPr>
              <w:t xml:space="preserve"> ш.ұ. 58</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Хромиттер</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Алмаз-Жемчужина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50</w:t>
            </w:r>
            <w:r>
              <w:rPr>
                <w:rFonts w:ascii="Times New Roman"/>
                <w:b w:val="false"/>
                <w:i w:val="false"/>
                <w:color w:val="000000"/>
                <w:vertAlign w:val="superscript"/>
              </w:rPr>
              <w:t>0</w:t>
            </w:r>
            <w:r>
              <w:rPr>
                <w:rFonts w:ascii="Times New Roman"/>
                <w:b w:val="false"/>
                <w:i w:val="false"/>
                <w:color w:val="000000"/>
                <w:sz w:val="20"/>
              </w:rPr>
              <w:t>14</w:t>
            </w:r>
            <w:r>
              <w:rPr>
                <w:rFonts w:ascii="Times New Roman"/>
                <w:b w:val="false"/>
                <w:i w:val="false"/>
                <w:color w:val="000000"/>
                <w:vertAlign w:val="superscript"/>
              </w:rPr>
              <w:t>/</w:t>
            </w:r>
            <w:r>
              <w:rPr>
                <w:rFonts w:ascii="Times New Roman"/>
                <w:b w:val="false"/>
                <w:i w:val="false"/>
                <w:color w:val="000000"/>
                <w:sz w:val="20"/>
              </w:rPr>
              <w:t xml:space="preserve"> ш.ұ. 58</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III-P-1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 xml:space="preserve">/ </w:t>
            </w:r>
            <w:r>
              <w:rPr>
                <w:rFonts w:ascii="Times New Roman"/>
                <w:b w:val="false"/>
                <w:i w:val="false"/>
                <w:color w:val="000000"/>
                <w:sz w:val="20"/>
              </w:rPr>
              <w:t>ш.ұ. 50</w:t>
            </w:r>
            <w:r>
              <w:rPr>
                <w:rFonts w:ascii="Times New Roman"/>
                <w:b w:val="false"/>
                <w:i w:val="false"/>
                <w:color w:val="000000"/>
                <w:vertAlign w:val="superscript"/>
              </w:rPr>
              <w:t>0</w:t>
            </w:r>
            <w:r>
              <w:rPr>
                <w:rFonts w:ascii="Times New Roman"/>
                <w:b w:val="false"/>
                <w:i w:val="false"/>
                <w:color w:val="000000"/>
                <w:sz w:val="20"/>
              </w:rPr>
              <w:t>58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III-P-2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val="false"/>
                <w:color w:val="000000"/>
                <w:vertAlign w:val="superscript"/>
              </w:rPr>
              <w:t xml:space="preserve">/ </w:t>
            </w:r>
            <w:r>
              <w:rPr>
                <w:rFonts w:ascii="Times New Roman"/>
                <w:b w:val="false"/>
                <w:i w:val="false"/>
                <w:color w:val="000000"/>
                <w:sz w:val="20"/>
              </w:rPr>
              <w:t>ш.ұ. 50</w:t>
            </w:r>
            <w:r>
              <w:rPr>
                <w:rFonts w:ascii="Times New Roman"/>
                <w:b w:val="false"/>
                <w:i w:val="false"/>
                <w:color w:val="000000"/>
                <w:vertAlign w:val="superscript"/>
              </w:rPr>
              <w:t>0</w:t>
            </w:r>
            <w:r>
              <w:rPr>
                <w:rFonts w:ascii="Times New Roman"/>
                <w:b w:val="false"/>
                <w:i w:val="false"/>
                <w:color w:val="000000"/>
                <w:sz w:val="20"/>
              </w:rPr>
              <w:t>51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52</w:t>
            </w:r>
            <w:r>
              <w:rPr>
                <w:rFonts w:ascii="Times New Roman"/>
                <w:b w:val="false"/>
                <w:i w:val="false"/>
                <w:color w:val="000000"/>
                <w:vertAlign w:val="superscript"/>
              </w:rPr>
              <w:t xml:space="preserve">/ </w:t>
            </w:r>
            <w:r>
              <w:rPr>
                <w:rFonts w:ascii="Times New Roman"/>
                <w:b w:val="false"/>
                <w:i w:val="false"/>
                <w:color w:val="000000"/>
                <w:sz w:val="20"/>
              </w:rPr>
              <w:t>ш.ұ. 51</w:t>
            </w:r>
            <w:r>
              <w:rPr>
                <w:rFonts w:ascii="Times New Roman"/>
                <w:b w:val="false"/>
                <w:i w:val="false"/>
                <w:color w:val="000000"/>
                <w:vertAlign w:val="superscript"/>
              </w:rPr>
              <w:t>0</w:t>
            </w:r>
            <w:r>
              <w:rPr>
                <w:rFonts w:ascii="Times New Roman"/>
                <w:b w:val="false"/>
                <w:i w:val="false"/>
                <w:color w:val="000000"/>
                <w:sz w:val="20"/>
              </w:rPr>
              <w:t>14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Ақшабұлақ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 xml:space="preserve"> ш.ұ. 65</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Әлібекмола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29</w:t>
            </w:r>
            <w:r>
              <w:rPr>
                <w:rFonts w:ascii="Times New Roman"/>
                <w:b w:val="false"/>
                <w:i w:val="false"/>
                <w:color w:val="000000"/>
                <w:vertAlign w:val="superscript"/>
              </w:rPr>
              <w:t>/</w:t>
            </w:r>
            <w:r>
              <w:rPr>
                <w:rFonts w:ascii="Times New Roman"/>
                <w:b w:val="false"/>
                <w:i w:val="false"/>
                <w:color w:val="000000"/>
                <w:sz w:val="20"/>
              </w:rPr>
              <w:t xml:space="preserve"> ш.ұ. 57</w:t>
            </w:r>
            <w:r>
              <w:rPr>
                <w:rFonts w:ascii="Times New Roman"/>
                <w:b w:val="false"/>
                <w:i w:val="false"/>
                <w:color w:val="000000"/>
                <w:vertAlign w:val="superscript"/>
              </w:rPr>
              <w:t>0</w:t>
            </w:r>
            <w:r>
              <w:rPr>
                <w:rFonts w:ascii="Times New Roman"/>
                <w:b w:val="false"/>
                <w:i w:val="false"/>
                <w:color w:val="000000"/>
                <w:sz w:val="20"/>
              </w:rPr>
              <w:t>39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XXVI-5-E (ішінара), F (ішінара), XXVI-6-B (ішінара), C (ішінара), D (ішінара), E, F, XXVI-7-A (ішінара), B (ішінара), D, E (ішінара); XXVII-5-B (ішінара), C (ішінара), F (ішінара), XXVII-6, XXVII-7-A, B (ішінара), D (ішінара), E (ішінара), XXVIII-6-C (ішінара), XXVIII-7-A (ішінара), B (ішінара) блоктары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ш.ұ. 49</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Бозащы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 xml:space="preserve">/ </w:t>
            </w:r>
            <w:r>
              <w:rPr>
                <w:rFonts w:ascii="Times New Roman"/>
                <w:b w:val="false"/>
                <w:i w:val="false"/>
                <w:color w:val="000000"/>
                <w:sz w:val="20"/>
              </w:rPr>
              <w:t>ш.ұ. 51</w:t>
            </w:r>
            <w:r>
              <w:rPr>
                <w:rFonts w:ascii="Times New Roman"/>
                <w:b w:val="false"/>
                <w:i w:val="false"/>
                <w:color w:val="000000"/>
                <w:vertAlign w:val="superscript"/>
              </w:rPr>
              <w:t>0</w:t>
            </w:r>
            <w:r>
              <w:rPr>
                <w:rFonts w:ascii="Times New Roman"/>
                <w:b w:val="false"/>
                <w:i w:val="false"/>
                <w:color w:val="000000"/>
                <w:sz w:val="20"/>
              </w:rPr>
              <w:t>41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 xml:space="preserve">/ </w:t>
            </w:r>
            <w:r>
              <w:rPr>
                <w:rFonts w:ascii="Times New Roman"/>
                <w:b w:val="false"/>
                <w:i w:val="false"/>
                <w:color w:val="000000"/>
                <w:sz w:val="20"/>
              </w:rPr>
              <w:t>ш.ұ. 50</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16</w:t>
            </w:r>
            <w:r>
              <w:rPr>
                <w:rFonts w:ascii="Times New Roman"/>
                <w:b w:val="false"/>
                <w:i w:val="false"/>
                <w:color w:val="000000"/>
                <w:vertAlign w:val="superscript"/>
              </w:rPr>
              <w:t>/</w:t>
            </w:r>
            <w:r>
              <w:rPr>
                <w:rFonts w:ascii="Times New Roman"/>
                <w:b w:val="false"/>
                <w:i w:val="false"/>
                <w:color w:val="000000"/>
                <w:sz w:val="20"/>
              </w:rPr>
              <w:t xml:space="preserve"> ш.ұ. 57</w:t>
            </w:r>
            <w:r>
              <w:rPr>
                <w:rFonts w:ascii="Times New Roman"/>
                <w:b w:val="false"/>
                <w:i w:val="false"/>
                <w:color w:val="000000"/>
                <w:vertAlign w:val="superscript"/>
              </w:rPr>
              <w:t>0</w:t>
            </w:r>
            <w:r>
              <w:rPr>
                <w:rFonts w:ascii="Times New Roman"/>
                <w:b w:val="false"/>
                <w:i w:val="false"/>
                <w:color w:val="000000"/>
                <w:sz w:val="20"/>
              </w:rPr>
              <w:t>24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41</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 xml:space="preserve">/ </w:t>
            </w:r>
            <w:r>
              <w:rPr>
                <w:rFonts w:ascii="Times New Roman"/>
                <w:b w:val="false"/>
                <w:i w:val="false"/>
                <w:color w:val="000000"/>
                <w:sz w:val="20"/>
              </w:rPr>
              <w:t>ш.ұ. 51</w:t>
            </w:r>
            <w:r>
              <w:rPr>
                <w:rFonts w:ascii="Times New Roman"/>
                <w:b w:val="false"/>
                <w:i w:val="false"/>
                <w:color w:val="000000"/>
                <w:vertAlign w:val="superscript"/>
              </w:rPr>
              <w:t>0</w:t>
            </w:r>
            <w:r>
              <w:rPr>
                <w:rFonts w:ascii="Times New Roman"/>
                <w:b w:val="false"/>
                <w:i w:val="false"/>
                <w:color w:val="000000"/>
                <w:sz w:val="20"/>
              </w:rPr>
              <w:t>54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32</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41</w:t>
            </w:r>
            <w:r>
              <w:rPr>
                <w:rFonts w:ascii="Times New Roman"/>
                <w:b w:val="false"/>
                <w:i w:val="false"/>
                <w:color w:val="000000"/>
                <w:vertAlign w:val="superscript"/>
              </w:rPr>
              <w:t xml:space="preserve">/ </w:t>
            </w:r>
            <w:r>
              <w:rPr>
                <w:rFonts w:ascii="Times New Roman"/>
                <w:b w:val="false"/>
                <w:i w:val="false"/>
                <w:color w:val="000000"/>
                <w:sz w:val="20"/>
              </w:rPr>
              <w:t>ш.ұ. 48</w:t>
            </w:r>
            <w:r>
              <w:rPr>
                <w:rFonts w:ascii="Times New Roman"/>
                <w:b w:val="false"/>
                <w:i w:val="false"/>
                <w:color w:val="000000"/>
                <w:vertAlign w:val="superscript"/>
              </w:rPr>
              <w:t>0</w:t>
            </w:r>
            <w:r>
              <w:rPr>
                <w:rFonts w:ascii="Times New Roman"/>
                <w:b w:val="false"/>
                <w:i w:val="false"/>
                <w:color w:val="000000"/>
                <w:sz w:val="20"/>
              </w:rPr>
              <w:t>36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 xml:space="preserve"> ш.ұ. 51</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52</w:t>
            </w:r>
            <w:r>
              <w:rPr>
                <w:rFonts w:ascii="Times New Roman"/>
                <w:b w:val="false"/>
                <w:i w:val="false"/>
                <w:color w:val="000000"/>
                <w:vertAlign w:val="superscript"/>
              </w:rPr>
              <w:t>/</w:t>
            </w:r>
            <w:r>
              <w:rPr>
                <w:rFonts w:ascii="Times New Roman"/>
                <w:b w:val="false"/>
                <w:i w:val="false"/>
                <w:color w:val="000000"/>
                <w:sz w:val="20"/>
              </w:rPr>
              <w:t xml:space="preserve"> ш.ұ. 51</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52</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мұнай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 xml:space="preserve"> ш.ұ. 51</w:t>
            </w:r>
            <w:r>
              <w:rPr>
                <w:rFonts w:ascii="Times New Roman"/>
                <w:b w:val="false"/>
                <w:i w:val="false"/>
                <w:color w:val="000000"/>
                <w:vertAlign w:val="superscript"/>
              </w:rPr>
              <w:t>0</w:t>
            </w:r>
            <w:r>
              <w:rPr>
                <w:rFonts w:ascii="Times New Roman"/>
                <w:b w:val="false"/>
                <w:i w:val="false"/>
                <w:color w:val="000000"/>
                <w:sz w:val="20"/>
              </w:rPr>
              <w:t>55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мұнай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07</w:t>
            </w:r>
            <w:r>
              <w:rPr>
                <w:rFonts w:ascii="Times New Roman"/>
                <w:b w:val="false"/>
                <w:i w:val="false"/>
                <w:color w:val="000000"/>
                <w:vertAlign w:val="superscript"/>
              </w:rPr>
              <w:t>/</w:t>
            </w:r>
            <w:r>
              <w:rPr>
                <w:rFonts w:ascii="Times New Roman"/>
                <w:b w:val="false"/>
                <w:i w:val="false"/>
                <w:color w:val="000000"/>
                <w:sz w:val="20"/>
              </w:rPr>
              <w:t xml:space="preserve"> ш.ұ. 51</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с.к. 51</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 xml:space="preserve"> ш.ұ. 53</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Қайран, Ақтоты, Қаламқас-теңіз</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Қашаған, Қайран, Ақтоты</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Қаламқас-теңіз</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 xml:space="preserve"> ш.ұ. 51</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 47</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val="false"/>
                <w:color w:val="000000"/>
                <w:vertAlign w:val="superscript"/>
              </w:rPr>
              <w:t>/</w:t>
            </w:r>
            <w:r>
              <w:rPr>
                <w:rFonts w:ascii="Times New Roman"/>
                <w:b w:val="false"/>
                <w:i w:val="false"/>
                <w:color w:val="000000"/>
                <w:sz w:val="20"/>
              </w:rPr>
              <w:t xml:space="preserve"> ш.ұ. 54</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 xml:space="preserve"> ш.ұ. 57</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Королевское (тұз асты)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12</w:t>
            </w:r>
            <w:r>
              <w:rPr>
                <w:rFonts w:ascii="Times New Roman"/>
                <w:b w:val="false"/>
                <w:i w:val="false"/>
                <w:color w:val="000000"/>
                <w:vertAlign w:val="superscript"/>
              </w:rPr>
              <w:t>/</w:t>
            </w:r>
            <w:r>
              <w:rPr>
                <w:rFonts w:ascii="Times New Roman"/>
                <w:b w:val="false"/>
                <w:i w:val="false"/>
                <w:color w:val="000000"/>
                <w:sz w:val="20"/>
              </w:rPr>
              <w:t xml:space="preserve"> ш.ұ. 53</w:t>
            </w:r>
            <w:r>
              <w:rPr>
                <w:rFonts w:ascii="Times New Roman"/>
                <w:b w:val="false"/>
                <w:i w:val="false"/>
                <w:color w:val="000000"/>
                <w:vertAlign w:val="superscript"/>
              </w:rPr>
              <w:t>0</w:t>
            </w:r>
            <w:r>
              <w:rPr>
                <w:rFonts w:ascii="Times New Roman"/>
                <w:b w:val="false"/>
                <w:i w:val="false"/>
                <w:color w:val="000000"/>
                <w:sz w:val="20"/>
              </w:rPr>
              <w:t>33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29</w:t>
            </w:r>
            <w:r>
              <w:rPr>
                <w:rFonts w:ascii="Times New Roman"/>
                <w:b w:val="false"/>
                <w:i w:val="false"/>
                <w:color w:val="000000"/>
                <w:vertAlign w:val="superscript"/>
              </w:rPr>
              <w:t>/</w:t>
            </w:r>
            <w:r>
              <w:rPr>
                <w:rFonts w:ascii="Times New Roman"/>
                <w:b w:val="false"/>
                <w:i w:val="false"/>
                <w:color w:val="000000"/>
                <w:sz w:val="20"/>
              </w:rPr>
              <w:t xml:space="preserve"> ш.ұ. 65</w:t>
            </w:r>
            <w:r>
              <w:rPr>
                <w:rFonts w:ascii="Times New Roman"/>
                <w:b w:val="false"/>
                <w:i w:val="false"/>
                <w:color w:val="000000"/>
                <w:vertAlign w:val="superscript"/>
              </w:rPr>
              <w:t>0</w:t>
            </w:r>
            <w:r>
              <w:rPr>
                <w:rFonts w:ascii="Times New Roman"/>
                <w:b w:val="false"/>
                <w:i w:val="false"/>
                <w:color w:val="000000"/>
                <w:sz w:val="20"/>
              </w:rPr>
              <w:t>34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Нұржанов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52</w:t>
            </w:r>
            <w:r>
              <w:rPr>
                <w:rFonts w:ascii="Times New Roman"/>
                <w:b w:val="false"/>
                <w:i w:val="false"/>
                <w:color w:val="000000"/>
                <w:vertAlign w:val="superscript"/>
              </w:rPr>
              <w:t>/</w:t>
            </w:r>
            <w:r>
              <w:rPr>
                <w:rFonts w:ascii="Times New Roman"/>
                <w:b w:val="false"/>
                <w:i w:val="false"/>
                <w:color w:val="000000"/>
                <w:sz w:val="20"/>
              </w:rPr>
              <w:t xml:space="preserve"> ш.ұ. 53</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 xml:space="preserve">/ </w:t>
            </w:r>
            <w:r>
              <w:rPr>
                <w:rFonts w:ascii="Times New Roman"/>
                <w:b w:val="false"/>
                <w:i w:val="false"/>
                <w:color w:val="000000"/>
                <w:sz w:val="20"/>
              </w:rPr>
              <w:t>ш.ұ. 50</w:t>
            </w:r>
            <w:r>
              <w:rPr>
                <w:rFonts w:ascii="Times New Roman"/>
                <w:b w:val="false"/>
                <w:i w:val="false"/>
                <w:color w:val="000000"/>
                <w:vertAlign w:val="superscript"/>
              </w:rPr>
              <w:t>0</w:t>
            </w:r>
            <w:r>
              <w:rPr>
                <w:rFonts w:ascii="Times New Roman"/>
                <w:b w:val="false"/>
                <w:i w:val="false"/>
                <w:color w:val="000000"/>
                <w:sz w:val="20"/>
              </w:rPr>
              <w:t>46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құрылымы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ш.ұ. 50</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04</w:t>
            </w:r>
            <w:r>
              <w:rPr>
                <w:rFonts w:ascii="Times New Roman"/>
                <w:b w:val="false"/>
                <w:i w:val="false"/>
                <w:color w:val="000000"/>
                <w:vertAlign w:val="superscript"/>
              </w:rPr>
              <w:t xml:space="preserve">/ </w:t>
            </w:r>
            <w:r>
              <w:rPr>
                <w:rFonts w:ascii="Times New Roman"/>
                <w:b w:val="false"/>
                <w:i w:val="false"/>
                <w:color w:val="000000"/>
                <w:sz w:val="20"/>
              </w:rPr>
              <w:t>ш.ұ. 53</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24</w:t>
            </w:r>
            <w:r>
              <w:rPr>
                <w:rFonts w:ascii="Times New Roman"/>
                <w:b w:val="false"/>
                <w:i w:val="false"/>
                <w:color w:val="000000"/>
                <w:vertAlign w:val="superscript"/>
              </w:rPr>
              <w:t>/</w:t>
            </w:r>
            <w:r>
              <w:rPr>
                <w:rFonts w:ascii="Times New Roman"/>
                <w:b w:val="false"/>
                <w:i w:val="false"/>
                <w:color w:val="000000"/>
                <w:sz w:val="20"/>
              </w:rPr>
              <w:t xml:space="preserve"> ш.ұ. 57</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мұнай</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ш.ұ. 52</w:t>
            </w:r>
            <w:r>
              <w:rPr>
                <w:rFonts w:ascii="Times New Roman"/>
                <w:b w:val="false"/>
                <w:i w:val="false"/>
                <w:color w:val="000000"/>
                <w:vertAlign w:val="superscript"/>
              </w:rPr>
              <w:t>0</w:t>
            </w:r>
            <w:r>
              <w:rPr>
                <w:rFonts w:ascii="Times New Roman"/>
                <w:b w:val="false"/>
                <w:i w:val="false"/>
                <w:color w:val="000000"/>
                <w:sz w:val="20"/>
              </w:rPr>
              <w:t>53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Жамбай және Оңтүстік Забурунье учаскелері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 xml:space="preserve"> ш.ұ. 49</w:t>
            </w:r>
            <w:r>
              <w:rPr>
                <w:rFonts w:ascii="Times New Roman"/>
                <w:b w:val="false"/>
                <w:i w:val="false"/>
                <w:color w:val="000000"/>
                <w:vertAlign w:val="superscript"/>
              </w:rPr>
              <w:t>0</w:t>
            </w:r>
            <w:r>
              <w:rPr>
                <w:rFonts w:ascii="Times New Roman"/>
                <w:b w:val="false"/>
                <w:i w:val="false"/>
                <w:color w:val="000000"/>
                <w:sz w:val="20"/>
              </w:rPr>
              <w:t>31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Жемчужина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34</w:t>
            </w:r>
            <w:r>
              <w:rPr>
                <w:rFonts w:ascii="Times New Roman"/>
                <w:b w:val="false"/>
                <w:i w:val="false"/>
                <w:color w:val="000000"/>
                <w:vertAlign w:val="superscript"/>
              </w:rPr>
              <w:t>/</w:t>
            </w:r>
            <w:r>
              <w:rPr>
                <w:rFonts w:ascii="Times New Roman"/>
                <w:b w:val="false"/>
                <w:i w:val="false"/>
                <w:color w:val="000000"/>
                <w:sz w:val="20"/>
              </w:rPr>
              <w:t xml:space="preserve"> ш.ұ. 50</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44</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r>
              <w:rPr>
                <w:rFonts w:ascii="Times New Roman"/>
                <w:b w:val="false"/>
                <w:i w:val="false"/>
                <w:color w:val="000000"/>
                <w:sz w:val="20"/>
              </w:rPr>
              <w:t xml:space="preserve"> ш.ұ. 50</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 xml:space="preserve"> ш.ұ. 50</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ш.ұ. 51</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09</w:t>
            </w:r>
            <w:r>
              <w:rPr>
                <w:rFonts w:ascii="Times New Roman"/>
                <w:b w:val="false"/>
                <w:i w:val="false"/>
                <w:color w:val="000000"/>
                <w:vertAlign w:val="superscript"/>
              </w:rPr>
              <w:t>/</w:t>
            </w:r>
            <w:r>
              <w:rPr>
                <w:rFonts w:ascii="Times New Roman"/>
                <w:b w:val="false"/>
                <w:i w:val="false"/>
                <w:color w:val="000000"/>
                <w:sz w:val="20"/>
              </w:rPr>
              <w:t xml:space="preserve"> ш.ұ. 51</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val="false"/>
                <w:color w:val="000000"/>
                <w:vertAlign w:val="superscript"/>
              </w:rPr>
              <w:t>/</w:t>
            </w:r>
            <w:r>
              <w:rPr>
                <w:rFonts w:ascii="Times New Roman"/>
                <w:b w:val="false"/>
                <w:i w:val="false"/>
                <w:color w:val="000000"/>
                <w:sz w:val="20"/>
              </w:rPr>
              <w:t xml:space="preserve"> ш.ұ. 50</w:t>
            </w:r>
            <w:r>
              <w:rPr>
                <w:rFonts w:ascii="Times New Roman"/>
                <w:b w:val="false"/>
                <w:i w:val="false"/>
                <w:color w:val="000000"/>
                <w:vertAlign w:val="superscript"/>
              </w:rPr>
              <w:t>0</w:t>
            </w:r>
            <w:r>
              <w:rPr>
                <w:rFonts w:ascii="Times New Roman"/>
                <w:b w:val="false"/>
                <w:i w:val="false"/>
                <w:color w:val="000000"/>
                <w:sz w:val="20"/>
              </w:rPr>
              <w:t>15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Қолтық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 xml:space="preserve"> ш.ұ. 53</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блогі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с.к. 51</w:t>
            </w:r>
            <w:r>
              <w:rPr>
                <w:rFonts w:ascii="Times New Roman"/>
                <w:b w:val="false"/>
                <w:i w:val="false"/>
                <w:color w:val="000000"/>
                <w:vertAlign w:val="superscript"/>
              </w:rPr>
              <w:t>0</w:t>
            </w:r>
            <w:r>
              <w:rPr>
                <w:rFonts w:ascii="Times New Roman"/>
                <w:b w:val="false"/>
                <w:i w:val="false"/>
                <w:color w:val="000000"/>
                <w:sz w:val="20"/>
              </w:rPr>
              <w:t>26</w:t>
            </w:r>
            <w:r>
              <w:rPr>
                <w:rFonts w:ascii="Times New Roman"/>
                <w:b w:val="false"/>
                <w:i w:val="false"/>
                <w:color w:val="000000"/>
                <w:vertAlign w:val="superscript"/>
              </w:rPr>
              <w:t xml:space="preserve">/ </w:t>
            </w:r>
            <w:r>
              <w:rPr>
                <w:rFonts w:ascii="Times New Roman"/>
                <w:b w:val="false"/>
                <w:i w:val="false"/>
                <w:color w:val="000000"/>
                <w:sz w:val="20"/>
              </w:rPr>
              <w:t>ш.ұ. 52</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конденсат</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Чинаревское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с.к. 51</w:t>
            </w:r>
            <w:r>
              <w:rPr>
                <w:rFonts w:ascii="Times New Roman"/>
                <w:b w:val="false"/>
                <w:i w:val="false"/>
                <w:color w:val="000000"/>
                <w:vertAlign w:val="superscript"/>
              </w:rPr>
              <w:t>0</w:t>
            </w:r>
            <w:r>
              <w:rPr>
                <w:rFonts w:ascii="Times New Roman"/>
                <w:b w:val="false"/>
                <w:i w:val="false"/>
                <w:color w:val="000000"/>
                <w:sz w:val="20"/>
              </w:rPr>
              <w:t>38</w:t>
            </w:r>
            <w:r>
              <w:rPr>
                <w:rFonts w:ascii="Times New Roman"/>
                <w:b w:val="false"/>
                <w:i w:val="false"/>
                <w:color w:val="000000"/>
                <w:vertAlign w:val="superscript"/>
              </w:rPr>
              <w:t xml:space="preserve">/ </w:t>
            </w:r>
            <w:r>
              <w:rPr>
                <w:rFonts w:ascii="Times New Roman"/>
                <w:b w:val="false"/>
                <w:i w:val="false"/>
                <w:color w:val="000000"/>
                <w:sz w:val="20"/>
              </w:rPr>
              <w:t>ш.ұ. 52</w:t>
            </w:r>
            <w:r>
              <w:rPr>
                <w:rFonts w:ascii="Times New Roman"/>
                <w:b w:val="false"/>
                <w:i w:val="false"/>
                <w:color w:val="000000"/>
                <w:vertAlign w:val="superscript"/>
              </w:rPr>
              <w:t>0</w:t>
            </w:r>
            <w:r>
              <w:rPr>
                <w:rFonts w:ascii="Times New Roman"/>
                <w:b w:val="false"/>
                <w:i w:val="false"/>
                <w:color w:val="000000"/>
                <w:sz w:val="20"/>
              </w:rPr>
              <w:t>17</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p>
            <w:pPr>
              <w:spacing w:after="20"/>
              <w:ind w:left="20"/>
              <w:jc w:val="both"/>
            </w:pPr>
            <w:r>
              <w:rPr>
                <w:rFonts w:ascii="Times New Roman"/>
                <w:b w:val="false"/>
                <w:i w:val="false"/>
                <w:color w:val="000000"/>
                <w:sz w:val="20"/>
              </w:rPr>
              <w:t>
с.к. 46</w:t>
            </w:r>
            <w:r>
              <w:rPr>
                <w:rFonts w:ascii="Times New Roman"/>
                <w:b w:val="false"/>
                <w:i w:val="false"/>
                <w:color w:val="000000"/>
                <w:vertAlign w:val="superscript"/>
              </w:rPr>
              <w:t>0</w:t>
            </w:r>
            <w:r>
              <w:rPr>
                <w:rFonts w:ascii="Times New Roman"/>
                <w:b w:val="false"/>
                <w:i w:val="false"/>
                <w:color w:val="000000"/>
                <w:sz w:val="20"/>
              </w:rPr>
              <w:t>16</w:t>
            </w:r>
            <w:r>
              <w:rPr>
                <w:rFonts w:ascii="Times New Roman"/>
                <w:b w:val="false"/>
                <w:i w:val="false"/>
                <w:color w:val="000000"/>
                <w:vertAlign w:val="superscript"/>
              </w:rPr>
              <w:t xml:space="preserve">/ </w:t>
            </w:r>
            <w:r>
              <w:rPr>
                <w:rFonts w:ascii="Times New Roman"/>
                <w:b w:val="false"/>
                <w:i w:val="false"/>
                <w:color w:val="000000"/>
                <w:sz w:val="20"/>
              </w:rPr>
              <w:t>ш.ұ. 51</w:t>
            </w:r>
            <w:r>
              <w:rPr>
                <w:rFonts w:ascii="Times New Roman"/>
                <w:b w:val="false"/>
                <w:i w:val="false"/>
                <w:color w:val="000000"/>
                <w:vertAlign w:val="superscript"/>
              </w:rPr>
              <w:t>0</w:t>
            </w:r>
            <w:r>
              <w:rPr>
                <w:rFonts w:ascii="Times New Roman"/>
                <w:b w:val="false"/>
                <w:i w:val="false"/>
                <w:color w:val="000000"/>
                <w:sz w:val="20"/>
              </w:rPr>
              <w:t>14</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54</w:t>
            </w:r>
            <w:r>
              <w:rPr>
                <w:rFonts w:ascii="Times New Roman"/>
                <w:b w:val="false"/>
                <w:i w:val="false"/>
                <w:color w:val="000000"/>
                <w:vertAlign w:val="superscript"/>
              </w:rPr>
              <w:t>/</w:t>
            </w:r>
            <w:r>
              <w:rPr>
                <w:rFonts w:ascii="Times New Roman"/>
                <w:b w:val="false"/>
                <w:i w:val="false"/>
                <w:color w:val="000000"/>
                <w:sz w:val="20"/>
              </w:rPr>
              <w:t xml:space="preserve"> ш.ұ. 60</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с.к. 43</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 xml:space="preserve"> ш.ұ. 53</w:t>
            </w:r>
            <w:r>
              <w:rPr>
                <w:rFonts w:ascii="Times New Roman"/>
                <w:b w:val="false"/>
                <w:i w:val="false"/>
                <w:color w:val="000000"/>
                <w:vertAlign w:val="superscript"/>
              </w:rPr>
              <w:t>0</w:t>
            </w:r>
            <w:r>
              <w:rPr>
                <w:rFonts w:ascii="Times New Roman"/>
                <w:b w:val="false"/>
                <w:i w:val="false"/>
                <w:color w:val="000000"/>
                <w:sz w:val="20"/>
              </w:rPr>
              <w:t>08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маңы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Ақтөбе</w:t>
            </w:r>
          </w:p>
          <w:p>
            <w:pPr>
              <w:spacing w:after="20"/>
              <w:ind w:left="20"/>
              <w:jc w:val="both"/>
            </w:pPr>
            <w:r>
              <w:rPr>
                <w:rFonts w:ascii="Times New Roman"/>
                <w:b w:val="false"/>
                <w:i w:val="false"/>
                <w:color w:val="000000"/>
                <w:sz w:val="20"/>
              </w:rPr>
              <w:t>
с.к. 48</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val="false"/>
                <w:color w:val="000000"/>
                <w:vertAlign w:val="superscript"/>
              </w:rPr>
              <w:t>/</w:t>
            </w:r>
            <w:r>
              <w:rPr>
                <w:rFonts w:ascii="Times New Roman"/>
                <w:b w:val="false"/>
                <w:i w:val="false"/>
                <w:color w:val="000000"/>
                <w:sz w:val="20"/>
              </w:rPr>
              <w:t xml:space="preserve"> ш.ұ. 55</w:t>
            </w:r>
            <w:r>
              <w:rPr>
                <w:rFonts w:ascii="Times New Roman"/>
                <w:b w:val="false"/>
                <w:i w:val="false"/>
                <w:color w:val="000000"/>
                <w:vertAlign w:val="superscript"/>
              </w:rPr>
              <w:t>0</w:t>
            </w:r>
            <w:r>
              <w:rPr>
                <w:rFonts w:ascii="Times New Roman"/>
                <w:b w:val="false"/>
                <w:i w:val="false"/>
                <w:color w:val="000000"/>
                <w:sz w:val="20"/>
              </w:rPr>
              <w:t>03</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ОҚО</w:t>
            </w:r>
          </w:p>
          <w:p>
            <w:pPr>
              <w:spacing w:after="20"/>
              <w:ind w:left="20"/>
              <w:jc w:val="both"/>
            </w:pPr>
            <w:r>
              <w:rPr>
                <w:rFonts w:ascii="Times New Roman"/>
                <w:b w:val="false"/>
                <w:i w:val="false"/>
                <w:color w:val="000000"/>
                <w:sz w:val="20"/>
              </w:rPr>
              <w:t>
с.к. 42</w:t>
            </w:r>
            <w:r>
              <w:rPr>
                <w:rFonts w:ascii="Times New Roman"/>
                <w:b w:val="false"/>
                <w:i w:val="false"/>
                <w:color w:val="000000"/>
                <w:vertAlign w:val="superscript"/>
              </w:rPr>
              <w:t>0</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 xml:space="preserve"> ш.ұ. 66</w:t>
            </w:r>
            <w:r>
              <w:rPr>
                <w:rFonts w:ascii="Times New Roman"/>
                <w:b w:val="false"/>
                <w:i w:val="false"/>
                <w:color w:val="000000"/>
                <w:vertAlign w:val="superscript"/>
              </w:rPr>
              <w:t>0</w:t>
            </w:r>
            <w:r>
              <w:rPr>
                <w:rFonts w:ascii="Times New Roman"/>
                <w:b w:val="false"/>
                <w:i w:val="false"/>
                <w:color w:val="000000"/>
                <w:sz w:val="20"/>
              </w:rPr>
              <w:t>05</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Үстүрт-Бозащы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Ақтөбе</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ш.ұ. 54</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Шу-Сарысу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Қарағанды, Жамбыл</w:t>
            </w:r>
          </w:p>
          <w:p>
            <w:pPr>
              <w:spacing w:after="20"/>
              <w:ind w:left="20"/>
              <w:jc w:val="both"/>
            </w:pPr>
            <w:r>
              <w:rPr>
                <w:rFonts w:ascii="Times New Roman"/>
                <w:b w:val="false"/>
                <w:i w:val="false"/>
                <w:color w:val="000000"/>
                <w:sz w:val="20"/>
              </w:rPr>
              <w:t>
с.к. 45</w:t>
            </w:r>
            <w:r>
              <w:rPr>
                <w:rFonts w:ascii="Times New Roman"/>
                <w:b w:val="false"/>
                <w:i w:val="false"/>
                <w:color w:val="000000"/>
                <w:vertAlign w:val="superscript"/>
              </w:rPr>
              <w:t>0</w:t>
            </w:r>
            <w:r>
              <w:rPr>
                <w:rFonts w:ascii="Times New Roman"/>
                <w:b w:val="false"/>
                <w:i w:val="false"/>
                <w:color w:val="000000"/>
                <w:sz w:val="20"/>
              </w:rPr>
              <w:t>35</w:t>
            </w:r>
            <w:r>
              <w:rPr>
                <w:rFonts w:ascii="Times New Roman"/>
                <w:b w:val="false"/>
                <w:i w:val="false"/>
                <w:color w:val="000000"/>
                <w:vertAlign w:val="superscript"/>
              </w:rPr>
              <w:t>/</w:t>
            </w:r>
            <w:r>
              <w:rPr>
                <w:rFonts w:ascii="Times New Roman"/>
                <w:b w:val="false"/>
                <w:i w:val="false"/>
                <w:color w:val="000000"/>
                <w:sz w:val="20"/>
              </w:rPr>
              <w:t xml:space="preserve"> ш.ұ. 70</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Оңтүстік-Торғай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Ақтөбе, Қостанай, Қарағанды</w:t>
            </w:r>
          </w:p>
          <w:p>
            <w:pPr>
              <w:spacing w:after="20"/>
              <w:ind w:left="20"/>
              <w:jc w:val="both"/>
            </w:pPr>
            <w:r>
              <w:rPr>
                <w:rFonts w:ascii="Times New Roman"/>
                <w:b w:val="false"/>
                <w:i w:val="false"/>
                <w:color w:val="000000"/>
                <w:sz w:val="20"/>
              </w:rPr>
              <w:t>
с.к. 47</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 xml:space="preserve"> ш.ұ. 64</w:t>
            </w:r>
            <w:r>
              <w:rPr>
                <w:rFonts w:ascii="Times New Roman"/>
                <w:b w:val="false"/>
                <w:i w:val="false"/>
                <w:color w:val="000000"/>
                <w:vertAlign w:val="superscript"/>
              </w:rPr>
              <w:t>0</w:t>
            </w:r>
            <w:r>
              <w:rPr>
                <w:rFonts w:ascii="Times New Roman"/>
                <w:b w:val="false"/>
                <w:i w:val="false"/>
                <w:color w:val="000000"/>
                <w:sz w:val="20"/>
              </w:rPr>
              <w:t>49</w:t>
            </w:r>
            <w:r>
              <w:rPr>
                <w:rFonts w:ascii="Times New Roman"/>
                <w:b w:val="false"/>
                <w:i w:val="false"/>
                <w:color w:val="000000"/>
                <w:vertAlign w:val="superscript"/>
              </w:rPr>
              <w:t>/</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Егіндікөл, Қорғалжын, Ақмол аудан орталықтары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Чаглинск–I</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p>
            <w:pPr>
              <w:spacing w:after="20"/>
              <w:ind w:left="20"/>
              <w:jc w:val="both"/>
            </w:pPr>
            <w:r>
              <w:rPr>
                <w:rFonts w:ascii="Times New Roman"/>
                <w:b w:val="false"/>
                <w:i w:val="false"/>
                <w:color w:val="000000"/>
                <w:sz w:val="20"/>
              </w:rPr>
              <w:t>
Көкшетау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Чаглинск–II</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Атбасар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Атбасар-Приишимское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Жалайыр</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Макинск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Ерейментау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Есіл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Державинск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Щучинск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Жалайыр</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Макинск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Аршалы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Астраханка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Балқаш, Зеренді аудан орталықтары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Ақтөбе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Құндақтақыр</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xml:space="preserve">
Ембі қаласы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Алға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Борсық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Шалқар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учаскесі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Хромтау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депрессиясы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Қандыағаш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Темір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Ойыл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Айырқызыл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Ырғыз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Мәртөк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Мәртөк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су құбыры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Бадамша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Қобда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су құбыры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Комсомольское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Қарауылкелді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Алматы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Талдықорған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Талғар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Талғар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Үшарал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Үштөбе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Текелі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Қаскелең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Сарыөзек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Хоргос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Жаркент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Есік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Қапшағай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Бақанас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Қарадала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Шонжы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Кеген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Ұзынағаш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Энергетический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Шелек</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Миялы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Өскемен қаласы, Молодежное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Семей қаласы, Бородулиха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Аягөз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Риддер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Журавлихин</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Ақбұзау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Шар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Зыряновск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Даиров (Солтүстік-Шығыс су құбырының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Зайсан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Шемонаиха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Қарауылөзек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Қарауыл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Бесқарағай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Глубокое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Борлыағаш</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Қалбатау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Үлкен Нарым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Шигилекск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Көкпекті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Күршім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Ақсуат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Талас-Асса (Оңтүстік)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Тараз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Жаңатас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Көпбұлақ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Шабақты-2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Асса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Мерке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Қаратау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Шу-Новотроицк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Шу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Сарыкемер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Мойынқұм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Қордай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Б.Момышұлы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Құлан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Орал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Ақсай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Чапаев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Жәнібек аудан орталығы, Сайхин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Жымпиты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Тасқала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Қарағанды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Соқыр</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Абай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Шахтинск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Сарань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бьеф</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Теміртау қаласы, Ақтау, Күшік қала үлгісіндегі кенттер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Тоқырау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Балқаш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Жезқазған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Сәтбаев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Қаражал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Жарлы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Қарқаралы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Тоқырау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Ақтоғай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Киевка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Ақсу-Аюлы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Осакаровка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Ульянов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Ботақора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Жақсы-Сарысу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Атасу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Ұлытау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Қостанай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Лисаковск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Лисаковск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Қашар қаласы, Федоровка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Тұщытылған белдеу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Арқалық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Жітіқара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су құбыры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Затобол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Таранов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Қамысты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Сарыкөл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Денисовка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Смирновск (Батыс учаскесі)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Қарабалық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Веринск</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Боровской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Тосынқұм</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Торғай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Амангелді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Докучаевск</w:t>
            </w:r>
          </w:p>
          <w:p>
            <w:pPr>
              <w:spacing w:after="20"/>
              <w:ind w:left="20"/>
              <w:jc w:val="both"/>
            </w:pPr>
            <w:r>
              <w:rPr>
                <w:rFonts w:ascii="Times New Roman"/>
                <w:b w:val="false"/>
                <w:i w:val="false"/>
                <w:color w:val="000000"/>
                <w:sz w:val="20"/>
              </w:rPr>
              <w:t>
(I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Қараменді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Семиозерное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Әулиекөл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(Чураковск учаскесі)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Силантьевка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Тобыл-Обаған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Қызылорда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Тораңғылсай</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Арал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Левобережное</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Байқоңыр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Жаңақорған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Сұнақатын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Жосалы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Жаңаадыр</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Шиелі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Тереңөзек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Ақтау қаласы,</w:t>
            </w:r>
          </w:p>
          <w:p>
            <w:pPr>
              <w:spacing w:after="20"/>
              <w:ind w:left="20"/>
              <w:jc w:val="both"/>
            </w:pPr>
            <w:r>
              <w:rPr>
                <w:rFonts w:ascii="Times New Roman"/>
                <w:b w:val="false"/>
                <w:i w:val="false"/>
                <w:color w:val="000000"/>
                <w:sz w:val="20"/>
              </w:rPr>
              <w:t>
Маңғыстау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Сауысқан</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Жаңаөзен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Кетік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Форт-Шевченко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Бейнеу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Шетпе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су құбыры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Құрық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Ақсу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Қалқаман-1</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Екібастұз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Аққу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Баянауыл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Краснокут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Ақтоғай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Правобережный учаскесі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Успенка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Шарбақты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Железин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Тайынша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Есдәулет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Кішкенекөл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Талшық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Пресновка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Бадам-Сайрам</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Шымкент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Тассай-Ақсу</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Леңгір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Арыс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Қарааспан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Голодностепское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Жетісай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Шардара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Тоғай</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Түркістан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Біресек-Қантағы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Кентау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Боялдыр</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Мырғалымсай</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Жаңатас қаласы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Темірлан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Ванновка</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Т.Рысқұлов аудан орталығы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тұщы сулары</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p>
            <w:pPr>
              <w:spacing w:after="20"/>
              <w:ind w:left="20"/>
              <w:jc w:val="both"/>
            </w:pPr>
            <w:r>
              <w:rPr>
                <w:rFonts w:ascii="Times New Roman"/>
                <w:b w:val="false"/>
                <w:i w:val="false"/>
                <w:color w:val="000000"/>
                <w:sz w:val="20"/>
              </w:rPr>
              <w:t>
Шолаққорған аудан орталығы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4 қазандағы</w:t>
            </w:r>
            <w:r>
              <w:br/>
            </w:r>
            <w:r>
              <w:rPr>
                <w:rFonts w:ascii="Times New Roman"/>
                <w:b w:val="false"/>
                <w:i w:val="false"/>
                <w:color w:val="000000"/>
                <w:sz w:val="20"/>
              </w:rPr>
              <w:t>№ 1137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Жер қойнауы учаскелерін, кен орындарын стратегиялық маңызы бар жер қойнауы учаскелеріне, кен орындарына жатқызу критерийлері</w:t>
      </w:r>
    </w:p>
    <w:bookmarkEnd w:id="7"/>
    <w:p>
      <w:pPr>
        <w:spacing w:after="0"/>
        <w:ind w:left="0"/>
        <w:jc w:val="both"/>
      </w:pPr>
      <w:r>
        <w:rPr>
          <w:rFonts w:ascii="Times New Roman"/>
          <w:b w:val="false"/>
          <w:i w:val="false"/>
          <w:color w:val="ff0000"/>
          <w:sz w:val="28"/>
        </w:rPr>
        <w:t xml:space="preserve">
      Ескерту. Қаулы қосымшамен толықтырылды - ҚР Үкіметінің 07.08.2015 </w:t>
      </w:r>
      <w:r>
        <w:rPr>
          <w:rFonts w:ascii="Times New Roman"/>
          <w:b w:val="false"/>
          <w:i w:val="false"/>
          <w:color w:val="ff0000"/>
          <w:sz w:val="28"/>
        </w:rPr>
        <w:t>№ 607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1" w:id="8"/>
    <w:p>
      <w:pPr>
        <w:spacing w:after="0"/>
        <w:ind w:left="0"/>
        <w:jc w:val="both"/>
      </w:pPr>
      <w:r>
        <w:rPr>
          <w:rFonts w:ascii="Times New Roman"/>
          <w:b w:val="false"/>
          <w:i w:val="false"/>
          <w:color w:val="000000"/>
          <w:sz w:val="28"/>
        </w:rPr>
        <w:t>
       1. Жер қойнауы учаскелерін, кен орындарын стратегиялық маңызы бар жер қойнауы учаскелеріне, кен орындарына жатқызу үшін олар мынадай критерийлердің біріне сәйкес келуі қажет:</w:t>
      </w:r>
    </w:p>
    <w:bookmarkEnd w:id="8"/>
    <w:bookmarkStart w:name="z12" w:id="9"/>
    <w:p>
      <w:pPr>
        <w:spacing w:after="0"/>
        <w:ind w:left="0"/>
        <w:jc w:val="both"/>
      </w:pPr>
      <w:r>
        <w:rPr>
          <w:rFonts w:ascii="Times New Roman"/>
          <w:b w:val="false"/>
          <w:i w:val="false"/>
          <w:color w:val="000000"/>
          <w:sz w:val="28"/>
        </w:rPr>
        <w:t>
      1) жер қойнауын пайдалануға арналған бір немесе бірнеше келісімшарт шеңберінде бір тұлға не үлестес тұлғалар тобы игеретін кен орындары тобының жер қойнауы учаскесінде болуы, олардың пайдалы қазбаларының алынатын қорының жиынтық шамасы мыналарды құрайды: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5477"/>
      </w:tblGrid>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қорлардың өлшем бірлігі</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мөлшері</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15</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млрд. м</w:t>
            </w:r>
            <w:r>
              <w:rPr>
                <w:rFonts w:ascii="Times New Roman"/>
                <w:b w:val="false"/>
                <w:i w:val="false"/>
                <w:color w:val="000000"/>
                <w:vertAlign w:val="superscript"/>
              </w:rPr>
              <w:t>3</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кен орындары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кендері,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сирек кездесетін және асыл металдар кен орындары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мың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мың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мың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шикізат кен орындары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коксталатын</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пайдалы қазбалардың кен орындары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 (кені),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сұр тұз,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600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аралас,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 (мирабилит, тенардит),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Бариттер (кен),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bl>
    <w:p>
      <w:pPr>
        <w:spacing w:after="0"/>
        <w:ind w:left="0"/>
        <w:jc w:val="left"/>
      </w:pP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жер қойнауы учаскесінің немесе кен орнының теңізде немесе ішкі су тоғанында орналасуы;</w:t>
      </w:r>
    </w:p>
    <w:bookmarkEnd w:id="10"/>
    <w:bookmarkStart w:name="z14" w:id="11"/>
    <w:p>
      <w:pPr>
        <w:spacing w:after="0"/>
        <w:ind w:left="0"/>
        <w:jc w:val="both"/>
      </w:pPr>
      <w:r>
        <w:rPr>
          <w:rFonts w:ascii="Times New Roman"/>
          <w:b w:val="false"/>
          <w:i w:val="false"/>
          <w:color w:val="000000"/>
          <w:sz w:val="28"/>
        </w:rPr>
        <w:t>
      3) елдің қорғаныс қабілеттілігі немесе ұлттық қауіпсіздігі мүдделері арқылы айқындалатын, игерілуі:</w:t>
      </w:r>
    </w:p>
    <w:bookmarkEnd w:id="11"/>
    <w:p>
      <w:pPr>
        <w:spacing w:after="0"/>
        <w:ind w:left="0"/>
        <w:jc w:val="both"/>
      </w:pPr>
      <w:r>
        <w:rPr>
          <w:rFonts w:ascii="Times New Roman"/>
          <w:b w:val="false"/>
          <w:i w:val="false"/>
          <w:color w:val="000000"/>
          <w:sz w:val="28"/>
        </w:rPr>
        <w:t>
      Қазақстан Республикасының экономикалық мүдделеріне қауіп төндіруге қабілетті немесе төндіретін;</w:t>
      </w:r>
    </w:p>
    <w:p>
      <w:pPr>
        <w:spacing w:after="0"/>
        <w:ind w:left="0"/>
        <w:jc w:val="both"/>
      </w:pPr>
      <w:r>
        <w:rPr>
          <w:rFonts w:ascii="Times New Roman"/>
          <w:b w:val="false"/>
          <w:i w:val="false"/>
          <w:color w:val="000000"/>
          <w:sz w:val="28"/>
        </w:rPr>
        <w:t>
      елдiң қорғаныс қабiлетi деңгейінiң төмендеуiне, мемлекеттiк шекараның қол сұғылмаушылығына қатер төндіруге әкеп соқтыратын;</w:t>
      </w:r>
    </w:p>
    <w:p>
      <w:pPr>
        <w:spacing w:after="0"/>
        <w:ind w:left="0"/>
        <w:jc w:val="both"/>
      </w:pPr>
      <w:r>
        <w:rPr>
          <w:rFonts w:ascii="Times New Roman"/>
          <w:b w:val="false"/>
          <w:i w:val="false"/>
          <w:color w:val="000000"/>
          <w:sz w:val="28"/>
        </w:rPr>
        <w:t>
      экологиялық жағдайдың, оның ішінде ауызсу сапасының күрт нашарлауына, дүлей апаттар мен табиғи және техногендiк сипаттағы өзге де төтенше жағдайларға, эпидемиялар мен эпизоотияларға әкеп соқтыратын жер қойнауы учаскелері немесе кен орындары;</w:t>
      </w:r>
    </w:p>
    <w:bookmarkStart w:name="z15" w:id="12"/>
    <w:p>
      <w:pPr>
        <w:spacing w:after="0"/>
        <w:ind w:left="0"/>
        <w:jc w:val="both"/>
      </w:pPr>
      <w:r>
        <w:rPr>
          <w:rFonts w:ascii="Times New Roman"/>
          <w:b w:val="false"/>
          <w:i w:val="false"/>
          <w:color w:val="000000"/>
          <w:sz w:val="28"/>
        </w:rPr>
        <w:t>
      4) уран кен орындары;</w:t>
      </w:r>
    </w:p>
    <w:bookmarkEnd w:id="12"/>
    <w:bookmarkStart w:name="z16" w:id="13"/>
    <w:p>
      <w:pPr>
        <w:spacing w:after="0"/>
        <w:ind w:left="0"/>
        <w:jc w:val="both"/>
      </w:pPr>
      <w:r>
        <w:rPr>
          <w:rFonts w:ascii="Times New Roman"/>
          <w:b w:val="false"/>
          <w:i w:val="false"/>
          <w:color w:val="000000"/>
          <w:sz w:val="28"/>
        </w:rPr>
        <w:t>
      5) ірі елді мекендерді ауызсумен немесе шаруашылық-тұрмыстық сумен жабдықтауға арналған жерасты суларының кен орны.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