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edd9" w14:textId="089e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қарашадағы № 1360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министрлігінің кейбір мәселелері туралы» Қазақстан Республикасы Үкіметінің 2008 жылғы 24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«40) оңалтушы және (немесе) конкурстық басқарушылар және (немесе) сырттай байқау әкімшісі қызметін жүзеге асыру құқығы бар тұлғаларды тіркеу және оларды тіркеуден шығару;»;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«57) оңалтушы, конкурстық басқарушыларды және сырттай байқау әкімшісін тағайындау және шеттету (босату);»;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«66) кеден ісі саласындағы қызметті жүзеге асыруға арналған тізілімге енгізу туралы шешім қабылдау;»;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«158) оңалтушы және конкурстық басқарушыларды, сырттай байқау әкімшісін тағайындау тәртібін белгілеу;»;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158-1)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«158-1) «Банкроттық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тіркеуге, тіркеуден шығаруға, тіркелген тұлғаның деректеріне өзгерістер енгізуге арналған өтініштердің нысандарын, сондай-ақ тіркелгендігін растау және тіркеуден бас тарту нысандарын белгілеу;»;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1-тармақтың 2012 жылғы 30 қаңтардан бастап қолданысқа енгізілетін төртінші, бесінші, жетінші, сегізінші, он бірінші, он екінші, он үшінші және он төртінші абзацтарын қоспағанда,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