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4b21" w14:textId="f744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қызметіне қойылатын лицензиялау ережесі мен оған қойылатын біліктілік талаптарын бекіту туралы" Қазақстан Республикасы Үкіметінің 2007 жылғы 2 маусымдағы № 452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 желтоқсандағы № 1426 Қаулысы. Күші жойылды - Қазақстан Республикасы Үкіметінің 2013 жылғы 28 ақпандағы № 195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28.02.2013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бір күн өткен соң қолданысқа енгізіледі).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"Білім беру қызметіне қойылатын лицензиялау ережесі мен оған қойылатын біліктілік талаптарын бекіту туралы" Қазақстан Республикасы Үкіметінің 2007 жылғы 2 маусымдағы № 452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18, 202-құжат)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қызметін лицензиялау кезінде қойылатын біліктілік талаптарын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білім беру қызметін лицензиялау кезінде қойылатын біліктілік 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13-тармақтар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31 қаңтардан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