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373c" w14:textId="6f43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2011 жылғы 1 желтоқсандағы № 1428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республикалық бюджет мынадай көлемде атқаруға қабылдансын, оның ішінде 2012 жылға:</w:t>
      </w:r>
      <w:r>
        <w:br/>
      </w:r>
      <w:r>
        <w:rPr>
          <w:rFonts w:ascii="Times New Roman"/>
          <w:b w:val="false"/>
          <w:i w:val="false"/>
          <w:color w:val="000000"/>
          <w:sz w:val="28"/>
        </w:rPr>
        <w:t>
</w:t>
      </w:r>
      <w:r>
        <w:rPr>
          <w:rFonts w:ascii="Times New Roman"/>
          <w:b w:val="false"/>
          <w:i w:val="false"/>
          <w:color w:val="000000"/>
          <w:sz w:val="28"/>
        </w:rPr>
        <w:t>
      1) кiрiстер – 4 729 852 668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түсiмдер – 2 951 663 443 мың теңге;</w:t>
      </w:r>
      <w:r>
        <w:br/>
      </w:r>
      <w:r>
        <w:rPr>
          <w:rFonts w:ascii="Times New Roman"/>
          <w:b w:val="false"/>
          <w:i w:val="false"/>
          <w:color w:val="000000"/>
          <w:sz w:val="28"/>
        </w:rPr>
        <w:t>
</w:t>
      </w:r>
      <w:r>
        <w:rPr>
          <w:rFonts w:ascii="Times New Roman"/>
          <w:b w:val="false"/>
          <w:i w:val="false"/>
          <w:color w:val="000000"/>
          <w:sz w:val="28"/>
        </w:rPr>
        <w:t>
      салықтық емес түсiмдер – 241 253 675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 19 698 025 мың теңге;</w:t>
      </w:r>
      <w:r>
        <w:br/>
      </w:r>
      <w:r>
        <w:rPr>
          <w:rFonts w:ascii="Times New Roman"/>
          <w:b w:val="false"/>
          <w:i w:val="false"/>
          <w:color w:val="000000"/>
          <w:sz w:val="28"/>
        </w:rPr>
        <w:t>
      трансферттердiң түсiмдерi – 1 517 237 525 мың теңге;</w:t>
      </w:r>
      <w:r>
        <w:br/>
      </w:r>
      <w:r>
        <w:rPr>
          <w:rFonts w:ascii="Times New Roman"/>
          <w:b w:val="false"/>
          <w:i w:val="false"/>
          <w:color w:val="000000"/>
          <w:sz w:val="28"/>
        </w:rPr>
        <w:t>
</w:t>
      </w:r>
      <w:r>
        <w:rPr>
          <w:rFonts w:ascii="Times New Roman"/>
          <w:b w:val="false"/>
          <w:i w:val="false"/>
          <w:color w:val="000000"/>
          <w:sz w:val="28"/>
        </w:rPr>
        <w:t>
      2) шығындар – 5 301 003 844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50 758 465 мың теңге, оның iшiнде:</w:t>
      </w:r>
      <w:r>
        <w:br/>
      </w:r>
      <w:r>
        <w:rPr>
          <w:rFonts w:ascii="Times New Roman"/>
          <w:b w:val="false"/>
          <w:i w:val="false"/>
          <w:color w:val="000000"/>
          <w:sz w:val="28"/>
        </w:rPr>
        <w:t>
      бюджеттiк кредиттер – 174 515 975 мың теңге;</w:t>
      </w:r>
      <w:r>
        <w:br/>
      </w:r>
      <w:r>
        <w:rPr>
          <w:rFonts w:ascii="Times New Roman"/>
          <w:b w:val="false"/>
          <w:i w:val="false"/>
          <w:color w:val="000000"/>
          <w:sz w:val="28"/>
        </w:rPr>
        <w:t>
</w:t>
      </w:r>
      <w:r>
        <w:rPr>
          <w:rFonts w:ascii="Times New Roman"/>
          <w:b w:val="false"/>
          <w:i w:val="false"/>
          <w:color w:val="000000"/>
          <w:sz w:val="28"/>
        </w:rPr>
        <w:t>
      бюджеттiк кредиттердi өтеу – 123 757 510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361 236 077 мың теңге, оның iшiнде:</w:t>
      </w:r>
      <w:r>
        <w:br/>
      </w:r>
      <w:r>
        <w:rPr>
          <w:rFonts w:ascii="Times New Roman"/>
          <w:b w:val="false"/>
          <w:i w:val="false"/>
          <w:color w:val="000000"/>
          <w:sz w:val="28"/>
        </w:rPr>
        <w:t>
</w:t>
      </w:r>
      <w:r>
        <w:rPr>
          <w:rFonts w:ascii="Times New Roman"/>
          <w:b w:val="false"/>
          <w:i w:val="false"/>
          <w:color w:val="000000"/>
          <w:sz w:val="28"/>
        </w:rPr>
        <w:t>
      қаржы активтерiн сатып алу – 361 746 077 мың теңге;</w:t>
      </w:r>
      <w:r>
        <w:br/>
      </w:r>
      <w:r>
        <w:rPr>
          <w:rFonts w:ascii="Times New Roman"/>
          <w:b w:val="false"/>
          <w:i w:val="false"/>
          <w:color w:val="000000"/>
          <w:sz w:val="28"/>
        </w:rPr>
        <w:t>
</w:t>
      </w:r>
      <w:r>
        <w:rPr>
          <w:rFonts w:ascii="Times New Roman"/>
          <w:b w:val="false"/>
          <w:i w:val="false"/>
          <w:color w:val="000000"/>
          <w:sz w:val="28"/>
        </w:rPr>
        <w:t>
      мемлекеттiң қаржы активтерiн сатудан түсетiн түсiмдер – 510 000 мың теңге;</w:t>
      </w:r>
      <w:r>
        <w:br/>
      </w:r>
      <w:r>
        <w:rPr>
          <w:rFonts w:ascii="Times New Roman"/>
          <w:b w:val="false"/>
          <w:i w:val="false"/>
          <w:color w:val="000000"/>
          <w:sz w:val="28"/>
        </w:rPr>
        <w:t>
</w:t>
      </w:r>
      <w:r>
        <w:rPr>
          <w:rFonts w:ascii="Times New Roman"/>
          <w:b w:val="false"/>
          <w:i w:val="false"/>
          <w:color w:val="000000"/>
          <w:sz w:val="28"/>
        </w:rPr>
        <w:t>
      5) тапшылық – -983 145 718 мың теңге немесе елдiң жалпы iшкi өнiмiне 3,1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983 145 718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2012.11.21 </w:t>
      </w:r>
      <w:r>
        <w:rPr>
          <w:rFonts w:ascii="Times New Roman"/>
          <w:b w:val="false"/>
          <w:i w:val="false"/>
          <w:color w:val="000000"/>
          <w:sz w:val="28"/>
        </w:rPr>
        <w:t>№ 1469</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басым республикалық бюджеттік инвестициялардың тізбесі;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2012.03.20 </w:t>
      </w:r>
      <w:r>
        <w:rPr>
          <w:rFonts w:ascii="Times New Roman"/>
          <w:b w:val="false"/>
          <w:i w:val="false"/>
          <w:color w:val="000000"/>
          <w:sz w:val="28"/>
        </w:rPr>
        <w:t>№ 350</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Қорғаныс министрлігінің және Қазақстан Республикасы Төтенше жағдайлар министрлігінің басым республикалық бюджеттік инвестицияларының тізбесі (қызмет бабында пайдалану үшiн);</w:t>
      </w:r>
      <w:r>
        <w:br/>
      </w:r>
      <w:r>
        <w:rPr>
          <w:rFonts w:ascii="Times New Roman"/>
          <w:b w:val="false"/>
          <w:i w:val="false"/>
          <w:color w:val="000000"/>
          <w:sz w:val="28"/>
        </w:rPr>
        <w:t>
</w:t>
      </w:r>
      <w:r>
        <w:rPr>
          <w:rFonts w:ascii="Times New Roman"/>
          <w:b w:val="false"/>
          <w:i w:val="false"/>
          <w:color w:val="000000"/>
          <w:sz w:val="28"/>
        </w:rPr>
        <w:t>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Алматы облысының облыстық бюджетіне және Алматы қаласының бюджетіне қылмыстық-атқару жүйесі мемлекеттік мекемелері жалпы білім беретін мектептерінің педагог қызметкерлері штат санының берілуіне байланысты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жол қозғалысы қауіпсіздігін қамтамасыз етуге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Алматы қаласының бюджетіне режимдік стратегиялық объектілерге қызмет көрсетуді жүзеге асыратын штат санын ұстауға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эпизоотияға қарсы шараларды жүргізуге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алып тасталды - ҚР Үкіметінің 2012.11.21 </w:t>
      </w:r>
      <w:r>
        <w:rPr>
          <w:rFonts w:ascii="Times New Roman"/>
          <w:b w:val="false"/>
          <w:i w:val="false"/>
          <w:color w:val="000000"/>
          <w:sz w:val="28"/>
        </w:rPr>
        <w:t>№ 1469</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тұқым шаруашылығын қолдауға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асыл тұқымды мал шаруашылығын қолдауға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15-1) осы қаулыға </w:t>
      </w:r>
      <w:r>
        <w:rPr>
          <w:rFonts w:ascii="Times New Roman"/>
          <w:b w:val="false"/>
          <w:i w:val="false"/>
          <w:color w:val="000000"/>
          <w:sz w:val="28"/>
        </w:rPr>
        <w:t>15-1-қосымшаға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ауыл шаруашылығы малдарын бірдейлендіруді ұйымдастыруға және жүргізуге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мамандарды әлеуметтік қолдау шараларын іске асыру үшін берілетін ағымдағы нысаналы трансферттердің және кредиттердің сомасын бөлу;</w:t>
      </w:r>
      <w:r>
        <w:br/>
      </w:r>
      <w:r>
        <w:rPr>
          <w:rFonts w:ascii="Times New Roman"/>
          <w:b w:val="false"/>
          <w:i w:val="false"/>
          <w:color w:val="000000"/>
          <w:sz w:val="28"/>
        </w:rPr>
        <w:t>
</w:t>
      </w:r>
      <w:r>
        <w:rPr>
          <w:rFonts w:ascii="Times New Roman"/>
          <w:b w:val="false"/>
          <w:i w:val="false"/>
          <w:color w:val="000000"/>
          <w:sz w:val="28"/>
        </w:rPr>
        <w:t>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азық-түлік тауарларының өңірлік тұрақтандыру қорларын қалыптастыруға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арнаулы әлеуметтік қызметтерді көрсетуге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облыстық, аудандық маңызы бар автомобиль жолдарын және елді мекендердің көшелерін күрделі және орташа жөндеуге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19-1) осы қаулыға </w:t>
      </w:r>
      <w:r>
        <w:rPr>
          <w:rFonts w:ascii="Times New Roman"/>
          <w:b w:val="false"/>
          <w:i w:val="false"/>
          <w:color w:val="000000"/>
          <w:sz w:val="28"/>
        </w:rPr>
        <w:t>19-1-қосымшаға</w:t>
      </w:r>
      <w:r>
        <w:rPr>
          <w:rFonts w:ascii="Times New Roman"/>
          <w:b w:val="false"/>
          <w:i w:val="false"/>
          <w:color w:val="000000"/>
          <w:sz w:val="28"/>
        </w:rPr>
        <w:t xml:space="preserve"> сәйкес облыстық бюджеттерге мемлекет мұқтажы үшін жер учаскелерін алуға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19-2) осы қаулыға </w:t>
      </w:r>
      <w:r>
        <w:rPr>
          <w:rFonts w:ascii="Times New Roman"/>
          <w:b w:val="false"/>
          <w:i w:val="false"/>
          <w:color w:val="000000"/>
          <w:sz w:val="28"/>
        </w:rPr>
        <w:t>19-2-қосымшаға</w:t>
      </w:r>
      <w:r>
        <w:rPr>
          <w:rFonts w:ascii="Times New Roman"/>
          <w:b w:val="false"/>
          <w:i w:val="false"/>
          <w:color w:val="000000"/>
          <w:sz w:val="28"/>
        </w:rPr>
        <w:t xml:space="preserve"> сәйкес 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19-3) осы қаулыға </w:t>
      </w:r>
      <w:r>
        <w:rPr>
          <w:rFonts w:ascii="Times New Roman"/>
          <w:b w:val="false"/>
          <w:i w:val="false"/>
          <w:color w:val="000000"/>
          <w:sz w:val="28"/>
        </w:rPr>
        <w:t>19-3-қосымшаға</w:t>
      </w:r>
      <w:r>
        <w:rPr>
          <w:rFonts w:ascii="Times New Roman"/>
          <w:b w:val="false"/>
          <w:i w:val="false"/>
          <w:color w:val="000000"/>
          <w:sz w:val="28"/>
        </w:rPr>
        <w:t xml:space="preserve"> сәйкес облыстық бюджеттерге моноқалаларды абаттандыру мәселелерін шешуге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19-4) осы қаулыға </w:t>
      </w:r>
      <w:r>
        <w:rPr>
          <w:rFonts w:ascii="Times New Roman"/>
          <w:b w:val="false"/>
          <w:i w:val="false"/>
          <w:color w:val="000000"/>
          <w:sz w:val="28"/>
        </w:rPr>
        <w:t>19-4-қосымшаға</w:t>
      </w:r>
      <w:r>
        <w:rPr>
          <w:rFonts w:ascii="Times New Roman"/>
          <w:b w:val="false"/>
          <w:i w:val="false"/>
          <w:color w:val="000000"/>
          <w:sz w:val="28"/>
        </w:rPr>
        <w:t xml:space="preserve"> сәйкес облыстық бюджеттерге, Астана және Алматы қалаларының бюджеттерiне «Бизнестiң жол картасы – 2020» бағдарламасы шеңберiнде өңiрлерде жеке кәсiпкерлiктi қолдауға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27-1) осы қаулыға 27-1-қосымшаға сәйкес 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28-1) осы қаулыға </w:t>
      </w:r>
      <w:r>
        <w:rPr>
          <w:rFonts w:ascii="Times New Roman"/>
          <w:b w:val="false"/>
          <w:i w:val="false"/>
          <w:color w:val="000000"/>
          <w:sz w:val="28"/>
        </w:rPr>
        <w:t>28-1-қосымшаға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мәдениет объектілерін материалдық-техникалық жарақтандыруға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тұрғын үй көмегін көрсетуге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кондоминиум объектілерінің ортақ мүлкіне жөндеу жүргізуге кредиттердің сомасын бөлу;</w:t>
      </w:r>
      <w:r>
        <w:br/>
      </w:r>
      <w:r>
        <w:rPr>
          <w:rFonts w:ascii="Times New Roman"/>
          <w:b w:val="false"/>
          <w:i w:val="false"/>
          <w:color w:val="000000"/>
          <w:sz w:val="28"/>
        </w:rPr>
        <w:t>
</w:t>
      </w:r>
      <w:r>
        <w:rPr>
          <w:rFonts w:ascii="Times New Roman"/>
          <w:b w:val="false"/>
          <w:i w:val="false"/>
          <w:color w:val="000000"/>
          <w:sz w:val="28"/>
        </w:rPr>
        <w:t>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бюджеттерден, Астана және Алматы қалаларының бюджеттерінен жергілікті атқарушы органдардың функциялары мен өкілеттіктерінің берілуіне байланысты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Қазақстан Республикасының Үкіметі резервінің сомасын бөлу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2012.03.20 </w:t>
      </w:r>
      <w:r>
        <w:rPr>
          <w:rFonts w:ascii="Times New Roman"/>
          <w:b w:val="false"/>
          <w:i w:val="false"/>
          <w:color w:val="000000"/>
          <w:sz w:val="28"/>
        </w:rPr>
        <w:t>№ 350</w:t>
      </w:r>
      <w:r>
        <w:rPr>
          <w:rFonts w:ascii="Times New Roman"/>
          <w:b w:val="false"/>
          <w:i w:val="false"/>
          <w:color w:val="ff0000"/>
          <w:sz w:val="28"/>
        </w:rPr>
        <w:t xml:space="preserve"> (2012.01.01 бастап қолданысқа енгізіледі), 2012.11.21 </w:t>
      </w:r>
      <w:r>
        <w:rPr>
          <w:rFonts w:ascii="Times New Roman"/>
          <w:b w:val="false"/>
          <w:i w:val="false"/>
          <w:color w:val="000000"/>
          <w:sz w:val="28"/>
        </w:rPr>
        <w:t>№ 1469</w:t>
      </w:r>
      <w:r>
        <w:rPr>
          <w:rFonts w:ascii="Times New Roman"/>
          <w:b w:val="false"/>
          <w:i w:val="false"/>
          <w:color w:val="ff0000"/>
          <w:sz w:val="28"/>
        </w:rPr>
        <w:t xml:space="preserve"> (2012.01.01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Үкіметінің 2012.03.20 </w:t>
      </w:r>
      <w:r>
        <w:rPr>
          <w:rFonts w:ascii="Times New Roman"/>
          <w:b w:val="false"/>
          <w:i w:val="false"/>
          <w:color w:val="000000"/>
          <w:sz w:val="28"/>
        </w:rPr>
        <w:t>№ 350</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2012 жылға арналған республикалық бюджетте Жұмыспен қамту 2020 бағдарламасы шеңберiндегі iс-шараларды iске асыруға көзделген қаражаттан 45 278 878 мың теңге мөлшеріндегі сома:</w:t>
      </w:r>
      <w:r>
        <w:br/>
      </w:r>
      <w:r>
        <w:rPr>
          <w:rFonts w:ascii="Times New Roman"/>
          <w:b w:val="false"/>
          <w:i w:val="false"/>
          <w:color w:val="000000"/>
          <w:sz w:val="28"/>
        </w:rPr>
        <w:t>
</w:t>
      </w:r>
      <w:r>
        <w:rPr>
          <w:rFonts w:ascii="Times New Roman"/>
          <w:b w:val="false"/>
          <w:i w:val="false"/>
          <w:color w:val="000000"/>
          <w:sz w:val="28"/>
        </w:rPr>
        <w:t>
      мынадай іс-шараларды қаржыландыру үшін облыстық бюджеттерге, Астана және Алматы қалаларының бюджеттеріне берілетін нысаналы ағымдағы трансферттерді және нысаналы даму трансферттерін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Бiлiм және ғылым министрлiгiне кадрларды кәсiптiк даярлауға, қайта даярлауға және бiлiктiлiгiн арттыруға 15 894 258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министрлігіне 9 467 911 мың теңге, оның ішінде:</w:t>
      </w:r>
      <w:r>
        <w:br/>
      </w:r>
      <w:r>
        <w:rPr>
          <w:rFonts w:ascii="Times New Roman"/>
          <w:b w:val="false"/>
          <w:i w:val="false"/>
          <w:color w:val="000000"/>
          <w:sz w:val="28"/>
        </w:rPr>
        <w:t>
</w:t>
      </w:r>
      <w:r>
        <w:rPr>
          <w:rFonts w:ascii="Times New Roman"/>
          <w:b w:val="false"/>
          <w:i w:val="false"/>
          <w:color w:val="000000"/>
          <w:sz w:val="28"/>
        </w:rPr>
        <w:t>
      жалақыны iшiнара субсидиялауға – 3 386 624 мың теңге;</w:t>
      </w:r>
      <w:r>
        <w:br/>
      </w:r>
      <w:r>
        <w:rPr>
          <w:rFonts w:ascii="Times New Roman"/>
          <w:b w:val="false"/>
          <w:i w:val="false"/>
          <w:color w:val="000000"/>
          <w:sz w:val="28"/>
        </w:rPr>
        <w:t>
</w:t>
      </w:r>
      <w:r>
        <w:rPr>
          <w:rFonts w:ascii="Times New Roman"/>
          <w:b w:val="false"/>
          <w:i w:val="false"/>
          <w:color w:val="000000"/>
          <w:sz w:val="28"/>
        </w:rPr>
        <w:t>
      кәсiпкерлiк негіздерін оқытуға – 298 361 мың теңге;</w:t>
      </w:r>
      <w:r>
        <w:br/>
      </w:r>
      <w:r>
        <w:rPr>
          <w:rFonts w:ascii="Times New Roman"/>
          <w:b w:val="false"/>
          <w:i w:val="false"/>
          <w:color w:val="000000"/>
          <w:sz w:val="28"/>
        </w:rPr>
        <w:t>
</w:t>
      </w:r>
      <w:r>
        <w:rPr>
          <w:rFonts w:ascii="Times New Roman"/>
          <w:b w:val="false"/>
          <w:i w:val="false"/>
          <w:color w:val="000000"/>
          <w:sz w:val="28"/>
        </w:rPr>
        <w:t>
      қоныс аударуға субсидия беруге – 137 255 мың теңге;</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қызметiн қамтамасыз етуге – 2 861 745 мың теңге;</w:t>
      </w:r>
      <w:r>
        <w:br/>
      </w:r>
      <w:r>
        <w:rPr>
          <w:rFonts w:ascii="Times New Roman"/>
          <w:b w:val="false"/>
          <w:i w:val="false"/>
          <w:color w:val="000000"/>
          <w:sz w:val="28"/>
        </w:rPr>
        <w:t>
</w:t>
      </w:r>
      <w:r>
        <w:rPr>
          <w:rFonts w:ascii="Times New Roman"/>
          <w:b w:val="false"/>
          <w:i w:val="false"/>
          <w:color w:val="000000"/>
          <w:sz w:val="28"/>
        </w:rPr>
        <w:t>
      жастар практикасына – 2 730 109 мың теңге;</w:t>
      </w:r>
      <w:r>
        <w:br/>
      </w:r>
      <w:r>
        <w:rPr>
          <w:rFonts w:ascii="Times New Roman"/>
          <w:b w:val="false"/>
          <w:i w:val="false"/>
          <w:color w:val="000000"/>
          <w:sz w:val="28"/>
        </w:rPr>
        <w:t>
</w:t>
      </w:r>
      <w:r>
        <w:rPr>
          <w:rFonts w:ascii="Times New Roman"/>
          <w:b w:val="false"/>
          <w:i w:val="false"/>
          <w:color w:val="000000"/>
          <w:sz w:val="28"/>
        </w:rPr>
        <w:t>
      ішінара жұмыспен қамтылған жалдамалы қызметкерлерді қайта даярлауға және біліктілігін арттыруға – 53 817 мың теңге бөлінсін;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бағдарламасы шеңберiнде кадрларды кәсiптiк даярлауға, қайта даярлауға және бiлiктiлiгiн арттыруға, жалақыны iшiнара субсидиялауға, кәсiпкерлiк негіздерін оқытуға, қоныс аударуға субсидия беруге, халықты жұмыспен қамту орталықтарының қызметiн қамтамасыз етуге, жастар практикасына, ішінара жұмыспен қамтылған жалдамалы қызметкерлерді қайта даярлауға және біліктілігін арттыруға берілетін нысаналы ағымдағы трансферттердің сомасын бөлу бекітілсін;</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агенттігіне 9 272 486 мың теңге, оның ішінде:</w:t>
      </w:r>
      <w:r>
        <w:br/>
      </w:r>
      <w:r>
        <w:rPr>
          <w:rFonts w:ascii="Times New Roman"/>
          <w:b w:val="false"/>
          <w:i w:val="false"/>
          <w:color w:val="000000"/>
          <w:sz w:val="28"/>
        </w:rPr>
        <w:t>
</w:t>
      </w:r>
      <w:r>
        <w:rPr>
          <w:rFonts w:ascii="Times New Roman"/>
          <w:b w:val="false"/>
          <w:i w:val="false"/>
          <w:color w:val="000000"/>
          <w:sz w:val="28"/>
        </w:rPr>
        <w:t>
      қызметтік тұрғын үй салуға және (немесе) сатып алуға – 7 869 344 мың теңге;</w:t>
      </w:r>
      <w:r>
        <w:br/>
      </w:r>
      <w:r>
        <w:rPr>
          <w:rFonts w:ascii="Times New Roman"/>
          <w:b w:val="false"/>
          <w:i w:val="false"/>
          <w:color w:val="000000"/>
          <w:sz w:val="28"/>
        </w:rPr>
        <w:t>
</w:t>
      </w:r>
      <w:r>
        <w:rPr>
          <w:rFonts w:ascii="Times New Roman"/>
          <w:b w:val="false"/>
          <w:i w:val="false"/>
          <w:color w:val="000000"/>
          <w:sz w:val="28"/>
        </w:rPr>
        <w:t>
      инженерлiк-коммуникациялық инфрақұрылымды дамытуға және (немесе) сатып алуға – 1 403 142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даму және сауда министрлігіне жетіспейтін инженерлік-коммуникациялық инфрақұрылымды дамытуға және жайластыруға 703 029 мың теңге;</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бағдарламасы шеңберiнде қызметтік тұрғын үй салуға және (немесе) сатып алуға, инженерлiк-коммуникациялық инфрақұрылымды дамытуға және (немесе) сатып алуға, жетіспейтін инженерлік-коммуникациялық инфрақұрылымды дамытуға және жайластыруға берілетін нысаналы даму трансферттерінің сомасын бөлу бекітілсін;</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даму және сауда министрлігіне ауылдық елді мекендерді дамытуға 9 941 194 мың теңге, оның ішінде:</w:t>
      </w:r>
      <w:r>
        <w:br/>
      </w:r>
      <w:r>
        <w:rPr>
          <w:rFonts w:ascii="Times New Roman"/>
          <w:b w:val="false"/>
          <w:i w:val="false"/>
          <w:color w:val="000000"/>
          <w:sz w:val="28"/>
        </w:rPr>
        <w:t>
</w:t>
      </w:r>
      <w:r>
        <w:rPr>
          <w:rFonts w:ascii="Times New Roman"/>
          <w:b w:val="false"/>
          <w:i w:val="false"/>
          <w:color w:val="000000"/>
          <w:sz w:val="28"/>
        </w:rPr>
        <w:t>
      коммуналдық-инженерлік, инженерлік-көліктік және әлеуметтік инфрақұрылым объектілерін жөндеуге және ауылдық елді мекендерді абаттандыруға – 9 748 865 мың теңге;</w:t>
      </w:r>
      <w:r>
        <w:br/>
      </w:r>
      <w:r>
        <w:rPr>
          <w:rFonts w:ascii="Times New Roman"/>
          <w:b w:val="false"/>
          <w:i w:val="false"/>
          <w:color w:val="000000"/>
          <w:sz w:val="28"/>
        </w:rPr>
        <w:t>
</w:t>
      </w:r>
      <w:r>
        <w:rPr>
          <w:rFonts w:ascii="Times New Roman"/>
          <w:b w:val="false"/>
          <w:i w:val="false"/>
          <w:color w:val="000000"/>
          <w:sz w:val="28"/>
        </w:rPr>
        <w:t>
      коммуналдық-инженерлік, инженерлік-көліктік және әлеуметтік инфрақұрылым объектілерін салуға және реконструкциялауға – 192 329 мың теңге;</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36-1-қосымшаға</w:t>
      </w:r>
      <w:r>
        <w:rPr>
          <w:rFonts w:ascii="Times New Roman"/>
          <w:b w:val="false"/>
          <w:i w:val="false"/>
          <w:color w:val="000000"/>
          <w:sz w:val="28"/>
        </w:rPr>
        <w:t xml:space="preserve"> сәйкес облыстық бюджеттерге Жұмыспен қамту 2020 бағдарламасы шеңберiнде коммуналдық-инженерлік, инженерлік-көліктік және әлеуметтік инфрақұрылым объектілерін жөндеуге және ауылдық елді мекендерді абаттандыруға, коммуналдық-инженерлік, инженерлік-көліктік және әлеуметтік инфрақұрылым объектілерін салуға және реконструкциялауға берілетін нысаналы трансферттерінің сомасын бөлу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2012.11.21 </w:t>
      </w:r>
      <w:r>
        <w:rPr>
          <w:rFonts w:ascii="Times New Roman"/>
          <w:b w:val="false"/>
          <w:i w:val="false"/>
          <w:color w:val="000000"/>
          <w:sz w:val="28"/>
        </w:rPr>
        <w:t>№ 1469</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Үкіметінің 2012.03.20 </w:t>
      </w:r>
      <w:r>
        <w:rPr>
          <w:rFonts w:ascii="Times New Roman"/>
          <w:b w:val="false"/>
          <w:i w:val="false"/>
          <w:color w:val="000000"/>
          <w:sz w:val="28"/>
        </w:rPr>
        <w:t>№ 350</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мемлекеттік тапсырыстардың тізбесі бекітілсін.</w:t>
      </w:r>
      <w:r>
        <w:br/>
      </w:r>
      <w:r>
        <w:rPr>
          <w:rFonts w:ascii="Times New Roman"/>
          <w:b w:val="false"/>
          <w:i w:val="false"/>
          <w:color w:val="000000"/>
          <w:sz w:val="28"/>
        </w:rPr>
        <w:t>
</w:t>
      </w:r>
      <w:r>
        <w:rPr>
          <w:rFonts w:ascii="Times New Roman"/>
          <w:b w:val="false"/>
          <w:i w:val="false"/>
          <w:color w:val="000000"/>
          <w:sz w:val="28"/>
        </w:rPr>
        <w:t>
      7.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инвестициялық жобалар бойынша республикалық бюджеттік бағдарламалардың әкімшілері заңнамада белгіленген тәртіппен бекітілген жобалау-сметалық құжаттаманы бекіту туралы шешімді 2012 жылғы 1 ақпанға дейінгі мерзімде бекітсін.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2012.03.20 </w:t>
      </w:r>
      <w:r>
        <w:rPr>
          <w:rFonts w:ascii="Times New Roman"/>
          <w:b w:val="false"/>
          <w:i w:val="false"/>
          <w:color w:val="000000"/>
          <w:sz w:val="28"/>
        </w:rPr>
        <w:t>№ 350</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министрлiгi мынадай:</w:t>
      </w:r>
      <w:r>
        <w:br/>
      </w:r>
      <w:r>
        <w:rPr>
          <w:rFonts w:ascii="Times New Roman"/>
          <w:b w:val="false"/>
          <w:i w:val="false"/>
          <w:color w:val="000000"/>
          <w:sz w:val="28"/>
        </w:rPr>
        <w:t>
</w:t>
      </w:r>
      <w:r>
        <w:rPr>
          <w:rFonts w:ascii="Times New Roman"/>
          <w:b w:val="false"/>
          <w:i w:val="false"/>
          <w:color w:val="000000"/>
          <w:sz w:val="28"/>
        </w:rPr>
        <w:t>
      1) ауыл шаруашылығын қолдауға, ауыл шаруашылығы өнімдері өндірісін басқару жүйесін субсидиялауға және астықты экспорттау кезінде көлік шығыстарына шығындардың құнын арзандатуға берілетін кредиттер бойынша сыйақы мөлшерлемесін өтеу тәртібі туралы;</w:t>
      </w:r>
      <w:r>
        <w:br/>
      </w:r>
      <w:r>
        <w:rPr>
          <w:rFonts w:ascii="Times New Roman"/>
          <w:b w:val="false"/>
          <w:i w:val="false"/>
          <w:color w:val="000000"/>
          <w:sz w:val="28"/>
        </w:rPr>
        <w:t>
</w:t>
      </w:r>
      <w:r>
        <w:rPr>
          <w:rFonts w:ascii="Times New Roman"/>
          <w:b w:val="false"/>
          <w:i w:val="false"/>
          <w:color w:val="000000"/>
          <w:sz w:val="28"/>
        </w:rPr>
        <w:t>
      2) осы қаулының 2-тармағының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тармақшаларында көрсетілген ағымдағы нысаналы трансферттерді облыстық бюджеттердің, Астана және Алматы қалалары бюджеттерінің пайдалану тәртібі туралы;</w:t>
      </w:r>
      <w:r>
        <w:br/>
      </w:r>
      <w:r>
        <w:rPr>
          <w:rFonts w:ascii="Times New Roman"/>
          <w:b w:val="false"/>
          <w:i w:val="false"/>
          <w:color w:val="000000"/>
          <w:sz w:val="28"/>
        </w:rPr>
        <w:t>
</w:t>
      </w:r>
      <w:r>
        <w:rPr>
          <w:rFonts w:ascii="Times New Roman"/>
          <w:b w:val="false"/>
          <w:i w:val="false"/>
          <w:color w:val="000000"/>
          <w:sz w:val="28"/>
        </w:rPr>
        <w:t>
      3) «ҚазАгро» ұлттық басқарушы холдингі» акционерлік қоғамына бюджеттік кредит беру шарттарын анықтау туралы шешімдердің жобаларын 2012 жылғы 20 қаңтарға дейінгі мерзімде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8-1. Қазақстан Республикасы Ауыл шаруашылығы министрлігі 2012 жылғы 20 сәуірге дейінгі мерзімде облыстық бюджеттердің, Астана және Алматы қалалары бюджеттерінің ауыл шаруашылығы жануарларын бірдейлендіруді ұйымдастыруға және жүргізуге берілетін нысаналы ағымдағы трансферттерді пайдалану тәртібі туралы шешім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Қаулы 8-1-тармақпен толықтырылды - ҚР Үкіметінің 2012.03.20 </w:t>
      </w:r>
      <w:r>
        <w:rPr>
          <w:rFonts w:ascii="Times New Roman"/>
          <w:b w:val="false"/>
          <w:i w:val="false"/>
          <w:color w:val="000000"/>
          <w:sz w:val="28"/>
        </w:rPr>
        <w:t>№ 350</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министрлiгi, Қазақстан Республикасы Құрылыс және тұрғын үй-коммуналдық шаруашылық істері агенттігі жергілікті атқарушы органдармен бірлесіп, заңнамада белгіленген тәртіппен 038 «Облыстық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трансферттері» бюджеттік бағдарламасы бойынша көзделген қаражатты ауылдық елді мекендердегі сумен жабдықтау жүйесін дамытуға бөлу туралы шешімнің жобасын 2011 жылғы 12 желтоқсанға дейінгі мерзімде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10.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val="false"/>
          <w:i w:val="false"/>
          <w:color w:val="000000"/>
          <w:sz w:val="28"/>
        </w:rPr>
        <w:t>
      1) 2012 жылғы 1 ақпанға дейінгі мерзімде облыстық бюджеттерге, Астана және Алматы қалаларының бюджеттеріне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ауылда кәсіпкерлікті дамытуға жәрдемдесуге 2012 жылға кредит беру шарттары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министрлігімен және уәкілетті орталық және жергілікті атқарушы органдармен бірлесіп, Жұмыспен қамту 2020 бағдарламасының іс-шараларын іске асыруға бөлінген қаражаттың мақсатты және тиімді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алушының зейнетақы төлемдерiне құқығын сатып алу сәтіндегі инфляция деңгейін ескере отырып, нақты енгiзiлген мiндеттi зейнетақы жарналары мөлшерiнде зейнетақы төлемдерiн алушыларға жинақтаушы зейнетақы қорларындағы мiндеттi зейнетақы жарналарының сақталуы жөнiндегi мемлекет кепiлдiктерiн орындау тәртібі туралы шешімнің жобасын 2012 жылғы 15 ақпанға дейінгі мерзімде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2012.03.20 </w:t>
      </w:r>
      <w:r>
        <w:rPr>
          <w:rFonts w:ascii="Times New Roman"/>
          <w:b w:val="false"/>
          <w:i w:val="false"/>
          <w:color w:val="000000"/>
          <w:sz w:val="28"/>
        </w:rPr>
        <w:t>№ 350</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Қазақстан Республикасы Көлік және коммуникациялар министрлігі Алматы қаласындағы метрополитенмен жолаушыларды тасымалдауды субсидиялауға берілетін ағымдағы нысаналы трансферттерді пайдалану тәртібі туралы шешімінің жобасын 2012 жылғы 20 ақпанға дейінгі мерзімде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12. Қазақстан Республикасы Білім және ғылым министрлігі мынадай:</w:t>
      </w:r>
      <w:r>
        <w:br/>
      </w:r>
      <w:r>
        <w:rPr>
          <w:rFonts w:ascii="Times New Roman"/>
          <w:b w:val="false"/>
          <w:i w:val="false"/>
          <w:color w:val="000000"/>
          <w:sz w:val="28"/>
        </w:rPr>
        <w:t>
</w:t>
      </w:r>
      <w:r>
        <w:rPr>
          <w:rFonts w:ascii="Times New Roman"/>
          <w:b w:val="false"/>
          <w:i w:val="false"/>
          <w:color w:val="000000"/>
          <w:sz w:val="28"/>
        </w:rPr>
        <w:t>
      1) осы қаулының 2-тармағының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xml:space="preserve"> көрсетілген ағымдағы нысаналы трансферттерді облыстық бюджеттердің, Астана және Алматы қалалары бюджеттерінің пайдалану тәртібі туралы;</w:t>
      </w:r>
      <w:r>
        <w:br/>
      </w:r>
      <w:r>
        <w:rPr>
          <w:rFonts w:ascii="Times New Roman"/>
          <w:b w:val="false"/>
          <w:i w:val="false"/>
          <w:color w:val="000000"/>
          <w:sz w:val="28"/>
        </w:rPr>
        <w:t>
</w:t>
      </w:r>
      <w:r>
        <w:rPr>
          <w:rFonts w:ascii="Times New Roman"/>
          <w:b w:val="false"/>
          <w:i w:val="false"/>
          <w:color w:val="000000"/>
          <w:sz w:val="28"/>
        </w:rPr>
        <w:t>
      2) ғылыми және (немесе) ғылыми-техникалық қызмет субъектілерін базалық қаржыландыру бойынша қаражатты бөлу туралы шешімдердің жобаларын 2012 жылғы 10 ақпанға дейінгі мерзімде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13. Қазақстан Республикасы Денсаулық сақтау министрлігі мынадай:</w:t>
      </w:r>
      <w:r>
        <w:br/>
      </w:r>
      <w:r>
        <w:rPr>
          <w:rFonts w:ascii="Times New Roman"/>
          <w:b w:val="false"/>
          <w:i w:val="false"/>
          <w:color w:val="000000"/>
          <w:sz w:val="28"/>
        </w:rPr>
        <w:t>
</w:t>
      </w:r>
      <w:r>
        <w:rPr>
          <w:rFonts w:ascii="Times New Roman"/>
          <w:b w:val="false"/>
          <w:i w:val="false"/>
          <w:color w:val="000000"/>
          <w:sz w:val="28"/>
        </w:rPr>
        <w:t>
      1) осы қаулының 2-тармағының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тармақшаларында</w:t>
      </w:r>
      <w:r>
        <w:rPr>
          <w:rFonts w:ascii="Times New Roman"/>
          <w:b w:val="false"/>
          <w:i w:val="false"/>
          <w:color w:val="000000"/>
          <w:sz w:val="28"/>
        </w:rPr>
        <w:t xml:space="preserve"> көрсетiлген ағымдағы нысаналы трансферттердi облыстық бюджеттердiң, Астана және Алматы қалалары бюджеттерiнiң пайдалану тәртібі туралы;</w:t>
      </w:r>
      <w:r>
        <w:br/>
      </w:r>
      <w:r>
        <w:rPr>
          <w:rFonts w:ascii="Times New Roman"/>
          <w:b w:val="false"/>
          <w:i w:val="false"/>
          <w:color w:val="000000"/>
          <w:sz w:val="28"/>
        </w:rPr>
        <w:t>
</w:t>
      </w:r>
      <w:r>
        <w:rPr>
          <w:rFonts w:ascii="Times New Roman"/>
          <w:b w:val="false"/>
          <w:i w:val="false"/>
          <w:color w:val="000000"/>
          <w:sz w:val="28"/>
        </w:rPr>
        <w:t>
      2) азаматтардың денсаулығын сақтау мәселелері бойынша 2012 жылға арналған сектораралық және ведомствоаралық өзара іс-қимылды іске асыруға берілетін қаражатты бөлу туралы шешімдердің жобаларын 2012 жылғы 20 қаңтарға дейінгі мерзімде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14. Қазақстан Республикасы Құрылыс және тұрғын үй-коммуналдық шаруашылық істері агенттігі 2012 жылғы 1 наурызға дейінгі мерзімде мынадай:</w:t>
      </w:r>
      <w:r>
        <w:br/>
      </w:r>
      <w:r>
        <w:rPr>
          <w:rFonts w:ascii="Times New Roman"/>
          <w:b w:val="false"/>
          <w:i w:val="false"/>
          <w:color w:val="000000"/>
          <w:sz w:val="28"/>
        </w:rPr>
        <w:t>
</w:t>
      </w:r>
      <w:r>
        <w:rPr>
          <w:rFonts w:ascii="Times New Roman"/>
          <w:b w:val="false"/>
          <w:i w:val="false"/>
          <w:color w:val="000000"/>
          <w:sz w:val="28"/>
        </w:rPr>
        <w:t>
      1) облыстық бюджеттерге, Астана және Алматы қалаларының бюджеттерiне кондоминиум объектілерінің ортақ мүлкіне жөндеу жүргізуге кредит беруге арналған қаражатты пайдалану тәртібі туралы;</w:t>
      </w:r>
      <w:r>
        <w:br/>
      </w:r>
      <w:r>
        <w:rPr>
          <w:rFonts w:ascii="Times New Roman"/>
          <w:b w:val="false"/>
          <w:i w:val="false"/>
          <w:color w:val="000000"/>
          <w:sz w:val="28"/>
        </w:rPr>
        <w:t>
</w:t>
      </w:r>
      <w:r>
        <w:rPr>
          <w:rFonts w:ascii="Times New Roman"/>
          <w:b w:val="false"/>
          <w:i w:val="false"/>
          <w:color w:val="000000"/>
          <w:sz w:val="28"/>
        </w:rPr>
        <w:t>
      2) облыстық бюджеттерге, Астана және Алматы қалаларының бюджеттеріне Қазақстан Республикасындағы тұрғын үй құрылысының 2011 – 2014 жылдарға арналған бағдарламасы шеңберінде тұрғын үй құрылыс жинақ жүйесі арқылы тұрғын үйді жобалауға, салуға және (немесе) сатып алуға кредит беру шарттары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15.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елді мекендер шегінде сумен жабдықтау және су бұру саласындағы мемлекеттік саясатты әзірлеуге және іске асыруға қатысу бойынша функцияларын Қазақстан Республикасы Құрылыс және тұрғын үй-коммуналдық шаруашылық істері агенттігіне беруге байланысты «</w:t>
      </w:r>
      <w:r>
        <w:rPr>
          <w:rFonts w:ascii="Times New Roman"/>
          <w:b w:val="false"/>
          <w:i w:val="false"/>
          <w:color w:val="000000"/>
          <w:sz w:val="28"/>
        </w:rPr>
        <w:t>Қазақстан Республикасының кейбір заңнамалық актілеріне тұрғын үй қатынастары мәселелері бойынша өзгерістер мен толықтырулар енгізу туралы</w:t>
      </w:r>
      <w:r>
        <w:rPr>
          <w:rFonts w:ascii="Times New Roman"/>
          <w:b w:val="false"/>
          <w:i w:val="false"/>
          <w:color w:val="000000"/>
          <w:sz w:val="28"/>
        </w:rPr>
        <w:t>» Қазақстан Республикасының 2011 жылғы 22 шілдедегі;</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 әкімшілендіруді Қазақстан Республикасы Экономикалық даму және сауда министрлігінің құзыретіне беруге байланысты «</w:t>
      </w:r>
      <w:r>
        <w:rPr>
          <w:rFonts w:ascii="Times New Roman"/>
          <w:b w:val="false"/>
          <w:i w:val="false"/>
          <w:color w:val="000000"/>
          <w:sz w:val="28"/>
        </w:rPr>
        <w:t>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w:t>
      </w:r>
      <w:r>
        <w:rPr>
          <w:rFonts w:ascii="Times New Roman"/>
          <w:b w:val="false"/>
          <w:i w:val="false"/>
          <w:color w:val="000000"/>
          <w:sz w:val="28"/>
        </w:rPr>
        <w:t>» Қазақстан Республикасының 2011 жылғы 24 қарашадағы заңдарын іске асыру мақсатында 2012 жылға арналған республикалық бюджет көрсеткіштерін түзету жүзеге асырылсын.</w:t>
      </w:r>
      <w:r>
        <w:br/>
      </w:r>
      <w:r>
        <w:rPr>
          <w:rFonts w:ascii="Times New Roman"/>
          <w:b w:val="false"/>
          <w:i w:val="false"/>
          <w:color w:val="000000"/>
          <w:sz w:val="28"/>
        </w:rPr>
        <w:t>
</w:t>
      </w:r>
      <w:r>
        <w:rPr>
          <w:rFonts w:ascii="Times New Roman"/>
          <w:b w:val="false"/>
          <w:i w:val="false"/>
          <w:color w:val="000000"/>
          <w:sz w:val="28"/>
        </w:rPr>
        <w:t>
      16. Орталық атқарушы органдар Қазақстан Республикасы Үкіметінің бұрын қабылданған шешімдерін осы қаулыға сәйкес келтіру туралы ұсыныстарды Қазақстан Республикасының Үкіметіне 2012 жылғы 1 наурызға дейінгі мерзімде енгізсін.</w:t>
      </w:r>
      <w:r>
        <w:br/>
      </w:r>
      <w:r>
        <w:rPr>
          <w:rFonts w:ascii="Times New Roman"/>
          <w:b w:val="false"/>
          <w:i w:val="false"/>
          <w:color w:val="000000"/>
          <w:sz w:val="28"/>
        </w:rPr>
        <w:t>
</w:t>
      </w:r>
      <w:r>
        <w:rPr>
          <w:rFonts w:ascii="Times New Roman"/>
          <w:b w:val="false"/>
          <w:i w:val="false"/>
          <w:color w:val="000000"/>
          <w:sz w:val="28"/>
        </w:rPr>
        <w:t>
      17. Осы қаулы 2012 жылғы 1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1-қосымша      </w:t>
      </w:r>
    </w:p>
    <w:bookmarkEnd w:id="1"/>
    <w:bookmarkStart w:name="z83" w:id="2"/>
    <w:p>
      <w:pPr>
        <w:spacing w:after="0"/>
        <w:ind w:left="0"/>
        <w:jc w:val="left"/>
      </w:pPr>
      <w:r>
        <w:rPr>
          <w:rFonts w:ascii="Times New Roman"/>
          <w:b/>
          <w:i w:val="false"/>
          <w:color w:val="000000"/>
        </w:rPr>
        <w:t xml:space="preserve"> 
2012-2014 жылдарға арналған басымды республикалық</w:t>
      </w:r>
      <w:r>
        <w:br/>
      </w:r>
      <w:r>
        <w:rPr>
          <w:rFonts w:ascii="Times New Roman"/>
          <w:b/>
          <w:i w:val="false"/>
          <w:color w:val="000000"/>
        </w:rPr>
        <w:t>
бюджеттік инвестициялар тізбесі</w:t>
      </w:r>
    </w:p>
    <w:bookmarkEnd w:id="2"/>
    <w:p>
      <w:pPr>
        <w:spacing w:after="0"/>
        <w:ind w:left="0"/>
        <w:jc w:val="both"/>
      </w:pPr>
      <w:r>
        <w:rPr>
          <w:rFonts w:ascii="Times New Roman"/>
          <w:b w:val="false"/>
          <w:i w:val="false"/>
          <w:color w:val="ff0000"/>
          <w:sz w:val="28"/>
        </w:rPr>
        <w:t xml:space="preserve">      Ескерту. 1-қосымша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2012.12.27 </w:t>
      </w:r>
      <w:r>
        <w:rPr>
          <w:rFonts w:ascii="Times New Roman"/>
          <w:b w:val="false"/>
          <w:i w:val="false"/>
          <w:color w:val="ff0000"/>
          <w:sz w:val="28"/>
        </w:rPr>
        <w:t>N 1686</w:t>
      </w:r>
      <w:r>
        <w:rPr>
          <w:rFonts w:ascii="Times New Roman"/>
          <w:b w:val="false"/>
          <w:i w:val="false"/>
          <w:color w:val="ff0000"/>
          <w:sz w:val="28"/>
        </w:rPr>
        <w:t xml:space="preserve">, 2012.12.28 </w:t>
      </w:r>
      <w:r>
        <w:rPr>
          <w:rFonts w:ascii="Times New Roman"/>
          <w:b w:val="false"/>
          <w:i w:val="false"/>
          <w:color w:val="ff0000"/>
          <w:sz w:val="28"/>
        </w:rPr>
        <w:t>N 1731</w:t>
      </w:r>
      <w:r>
        <w:rPr>
          <w:rFonts w:ascii="Times New Roman"/>
          <w:b w:val="false"/>
          <w:i w:val="false"/>
          <w:color w:val="ff0000"/>
          <w:sz w:val="28"/>
        </w:rPr>
        <w:t xml:space="preserve"> (2012.01.01 бастап қолданысқа енгізіледі), 2012.12.29 </w:t>
      </w:r>
      <w:r>
        <w:rPr>
          <w:rFonts w:ascii="Times New Roman"/>
          <w:b w:val="false"/>
          <w:i w:val="false"/>
          <w:color w:val="ff0000"/>
          <w:sz w:val="28"/>
        </w:rPr>
        <w:t>№ 1742</w:t>
      </w:r>
      <w:r>
        <w:rPr>
          <w:rFonts w:ascii="Times New Roman"/>
          <w:b w:val="false"/>
          <w:i w:val="false"/>
          <w:color w:val="ff0000"/>
          <w:sz w:val="28"/>
        </w:rPr>
        <w:t xml:space="preserve"> (2012.01.01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02"/>
        <w:gridCol w:w="702"/>
        <w:gridCol w:w="1004"/>
        <w:gridCol w:w="5052"/>
        <w:gridCol w:w="1758"/>
        <w:gridCol w:w="1693"/>
        <w:gridCol w:w="17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1 331 137 971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844 811 724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687 531 146</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346 588 284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376 641 527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357 259 913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20 997 067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8 009 328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7 310 281</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2 345 706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4 701 125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2 869 512</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2 345 706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4 701 125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2 869 512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2 345 706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4 701 125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2 869 512</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АҚШ-тағы Елші резиденциясын орналастыру үшін жер учаскесімен ғимарат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824 250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БАӘ-дегі тұрғын үй ғимаратының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680 573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Монғолиядағы Елшілігі ғимараттар кешенінің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420 395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556 105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Қазақстан Республикасы Елшігінің ғимараттар кешенін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462 720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Азербайджан Республикасындағы Елшілігі ғимараттарының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1 290 375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1 290 375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РФ-дағы Елшілігінің ғимараттар кешенін кеңейту және ҚР-ның мәдениет орталығын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750 532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760 532</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3 451 756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2 838 681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2 838 681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Беларус арасындағы кеден одағы шеңберінде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1 908 157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интеграцияланған ақпараттық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930 524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613 075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қорын"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14 163 687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2 219 880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241 461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2 381 202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122 163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«Қалжат» кеден бекетінің учаскесіндегі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844 274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Үржар ауданындағы «Бақты» кеден бекетін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ауданындағы «Майқапшағай» бірыңғай бақылау-өткізу пунктінің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кедендік ресімдеу орталығы бар Кедендік бақылау департаменті ғимаратының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Бақты ауылдық округіндегі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269 947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606 133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ауданының Андас батыр ауылдық округіндегі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ауданының Луговой станциясындағы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ауылдық округының Қордай ауданының Қордай ауылындағы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Қарасу ауылдық округіндегі «Қордай» кеден бекетінің «Қарасу» бірыңғай бақылау-өткізу пунктінің құрылысы және оған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165 279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ауданының Бейнеу ауылында пәтерлік үлгідегі жатақхананың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Қарақия ауданы «Темір Баба» кеден бекетінің учаскесінде пәтерлік үлгідегі жатақхананың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 «Тәжен» кеден бекетінің учаскесінде пәтерлік үлгідегі жатақхананың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643 353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Сарыағаш қаласындағы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643 353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241 461</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735 373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241 461</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241 461</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83 105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6 958 898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1 919 880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6 958 898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1 919 880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6 958 898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1 919 880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қабылдау және өңдеу орталықтарын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1 573 498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355 423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4 199 308</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125 965</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Беларус арасындағы кеден одағы щеңберінде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125 965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894 918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559 135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173 765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талдау кешенін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30 266 351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25 335 930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27 067 758</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10 827 144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10 912 741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8 885 481</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10 827 144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10 912 741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ауылында 4 шығуға арналған V типті өртке сөндіру депосын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 4 шығуға арналған өрт сөндіру депосын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Саңырақ батыр көшесінің бойында орналасқан 6 автомобильге арналған өрт сөндіру депосының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Кеңес Әскері Гүлзары, 7 көшесі бойынша № 47 ӨҚБ-не төрт бағыттан кіретін өрт сөндіру техникасына арналған гараж бокстары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"Геологиялық жағдайлары әдеттегі IVA, IVГ климаттық шағын аудандарға арналған II типтік 6 автомобильге арналған өрт сөндіру депо кешенінің"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ықшамаудандарының батысындағы бекітілген жер телімінде орналасқан өрт сөндіру депосы ғимаратының құрылысы. Қарасу ықшамаудандағы 6 автомобильге арналған өрт сөндіру депосының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736 934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960 990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Сарыарқа мен Қабанбай батыр даңғылдары арасындағы № 23 көшедегі жер учаскесінде орналасқан бірмезетте 6 машина шығатын өрт депосының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көшенің жер учаскесінде орналасқан өрт депосы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640 660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960 990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19 189 207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14 309 192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15 244 745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4 036 580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4 036 580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15 152 627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6 703 122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4 524 480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15 152 627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6 703 122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4 524 480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113 997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2 937 532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23 922 412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18 150 315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4 042 775</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5 514 524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2 571 396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5 183 769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2 571 396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кентіндегі ЕЦ-166/26 мекемесінің қазандық құрылысына ЖСҚ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Степной ауылында түзеу мекемелерін күзету жөніндегі Ішкі әскерлердің әскери қызметшілерін орналастыруға арналған объектілерді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249 891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251 741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Мұғалжар ауданының Жем қаласындағы түзеу мекемелерін күзету жөніндегі ішкі әскерлердің әскери қызметшілерін орналастыру үшін объектілерді салу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Заречный кентінің ЛА-155/12 мекемесін 1500 орынға арналған қатаң режимдегі түзеу колониясын реконструкциялау және қайта жаңарту (ЖСҚ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УГ-157/1 мекемесінің асханасының құрылысына ЖСҚ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356 390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Орал қаласындағы 900 орынға арналған қатаң режимдегі түзеу колониясын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356 390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1 497 079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592 104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1000 орынға арналған ЗК-169/5 қатаң режимдегі түзеу мекемесін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қаласындағы түзеу мекемелерін күзету жөніндегі ішкі әскерлердің әскери қызметшілерін орналастыру үшін объектілерді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271 098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1 372 020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1 371 161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үлгі әскери қалашық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1 371 161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ГМ 172/6 мекемесіндегі кәріз желілерін жобалау жұмыстарын жүргізу құны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1 092 204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ішкі әскерлердің әскери қызметшілеріне арналған тұрғын үйі бар үлгі әскери қалашығын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1 092 204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13 084 365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5 688 821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2 846 395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13 084 365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5 688 821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2 846 395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13 084 365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5 688 821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2 846 395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13 084 365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5 688 821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2 846 395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3 283 911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2 974 833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618 245</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294 643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2 989 268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2 630 188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192 337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облыстық сот ғимаратын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281 676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203 700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200 006</w:t>
            </w:r>
          </w:p>
        </w:tc>
      </w:tr>
      <w:tr>
        <w:trPr>
          <w:trHeight w:val="10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қаласындағы Әкімшілік соты» негізінде сот орындаушылардың аумақтық учаскесімен бірге әкімшілік сотының типтік ғимаратын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159 539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Лисаков қаласында сот ғимаратын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207 407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 1 мекенжайы бойынша облыстық сот ғимаратындағы жапсарайдың құрылысы, облыстық соты ғимаратының қайта құрылымдауы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482 210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орындаушылардың аймақтық учаскесімен мамандандырылған ауданаралық экономикалық сотының типтік ғимаратын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1 666 099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2 426 488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мақсаттағы) бар қалалық соттың ғимаратын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1 666 099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2 426 488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418 239</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344 645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418 239</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418 239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1 920 029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1 211 717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комитетiнiң ақпараттық жүйесiн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250 871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19 тұрғын ауданы 1 кварталындағы әкімшілік ғимарат және гараж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214 574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Құлан ауылы Жібек жолы көшесінің бойындағы прокуратураның әкімшілік ғимаратының құрылысын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Бауыржан Момышұлы ауылы Жібек жолы көшесінің бойындағы прокуратураның әкімшілік ғимаратының құрылысын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Аса ауылы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53 868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ауданының прокуратурасы үшін әкімшілік ғимараттың құрылысы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Қазыбек би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Октябрь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қаласы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89 204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Энтузиастер көш., бойынша прокуратура ғимаратына жапсаржайдың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 прокуратура ғимаратының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М.Жұмабаев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прокуратураның жаңа ғимаратының аумағында орналасқан паркингі бар көп пәтерлі тұрғын үй құрылысына ЖСҚ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1 094 722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1 211 717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арнаулы органдардың ақпарат алмасу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119 583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5 703 548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578 135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Қызметінің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5 703 548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119 583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5 703 548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578 135</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қызметінің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5 703 548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11 175 447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4 431 468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объектiлерін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"Бүркіт" арнайы мақсаттағы бөлініс үшін әскери қалашығымен бірге жауынгерлік және әдістемелік дайындық оқу орталығын салу (ЖСҚ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шарауашылығы саласындағы білім беру обектілерін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аграрлық техникалық университетінің техникалық факультетінің оқу корпусын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11 046 468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2 931 468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1 016 201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489 704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10 030 267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2 931 468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116 703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Ақан-сері, 24 көшесі бойында 310 орындық жатақхана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108 696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 ұлттық өнер университетінің 250 орындық жатақханасын салуға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1 465 592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машина жасау саласы еңбегінің техникалық және қызмет көрсету кадрларын дайындау және қайтадан дайындау жөніндегі 700 оқушылық орынға арналған өңіраралық кәсіптік орталығын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1 257 561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Д. Серікбаев атындағы Шығыс Қазақстан мемлекеттік техникалық университетінің студқалашық ауданында 500 орындық студенттер және аспиранттар үшін жатақхана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218 707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308 орындық М.Өтемісов атындағы БҚМУ-нің жатақханасын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 Бегелдинов атындағы республикалық мектеп интернатының спорттық- сауықтыру кешенінің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жатақхана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191 401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нөмірсіз мекен-жайда орналасатын Қорқыт Ата атындағы Қызылорда мемлекеттік университетінің №5 студенттік жатақханасының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393 333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Р. Маясова көшесі, 48 жатақхана ғимаратын қайта құрылымдау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2 006 722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Беркімбаев-Мәскеу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өңіраралық кәсіби орталығын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1 402 112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735 231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өңдеу саласы үшін қызмет көрсететін және техникалық мамандарды даярлау және қайта даярлауға арналған 700 орындық өңіраралық кәсіби орталығын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735 231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А.Ясауи атындағы Халықаралық Қазақ Түрік университетінің 500 орындық жатақханасын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студенттік жатақхана мен № 9 оқу корпусы аумағындағы өз жерінде 588 орындық жатақхана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1 133 378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893 421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Бұхар жырау көшесі № 36 мекен-жайында орналасқан мектеп-интернатының бұрыннан бар ғимаратына өтетін өткел галереяларымен төрт қабатты кешенін салу (жатақхана, бассейнімен спортзал, мәжіліс залы, асхана, кітапхана, оқу-үйірме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893 421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Аль-Фараби даңғылы, 73 мекен-жайындағы бекітілген жер учаскесінде орналасқан «Нұр-Мүбарак» Ислам мәдениеті Египет университетінің 610 орынды жатақханасын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Әл-фараби даңғылы, 71/15 "А" мекенжайында орналасқан "әл--фараби атындағы ҚазҰУ " РМК №8 оқу корпусын жатақханаға қайта құрылымдау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Селезнев атындағы Алматы хореографиялық училищесінің 170 орындық жатақхана құрылысына жобалық-сметалық құжаттама әзірлеу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Қыздар педагогикалық университетінің 450 орындық жатақхана құрылысына жобалау-сметалық құжаттама әзірлеу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2 568 146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1 302 816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атындағы ММУ-нің Қазақстан филиалы үшін Л.Н. Гумилев атындағы Еуразия ұлттық университетінің 500 орынға арналған жатақханасы бойынша жобалық-сметалық құжаттама әзірлеу және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297 258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514 580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Қажымұқан көшесінің 3-үй бойындағы «Л.Н. Гумилев атындағы Еуразия ұлттық университеті» РМҚК оқу-зертханалық корпусын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673 954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788 236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Қажымұқан көшесі, № 3 және № 5 үйлер аймағындағы шағын отбасылық жатақхана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С.Сейфулин атындағы Қазақ мемлекеттік агротехникалық университет жатақханасының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биотехнология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1 048 760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 Оспанов атындағы Батыс Қазақстан мемлекеттік медициналық университеті» РМҚК жанында 1000 орындық жатақхана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қаласындағы «Семей қаласының мемлекеттік медициналық университеті» РМК жанында 1000 орындық жатақхана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«С.Д.Асфендияров атындағы қазақ ұлттық университеті» РМК жанында 1000 орындық жатақхана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10 329 911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17 360 723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10 202 965</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2 282 053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4 572 754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2 282 053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4 572 754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Республикасы ІІМ Емханасы бар тәулігіне 250 адамның келуі госпиталі 200 керует-орын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2 282 053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4 572 754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8 047 858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12 787 969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10 202 965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995 768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7 137 462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931 087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өңірлік кардиохирургия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50 төсекті өңірлік кардиохирургия орталығын салу.Түзету.10 кВ электрмен жабдықтау желілері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5 758 195</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«С.Д.Асфендияров атындағы Қазақ ұлттық медициналық университеті» РМҚК жанындағы 300 төсектік көп бейінді аурухана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5 758 195</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1 912 000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1 379 267</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даңғылындағы сот медициналық орталығының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1 379 267</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«Ұлттық ғылыми медициналық орталық» АҚ жанындағы 300 төсектік көп бейінді аурухананың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құжатты түзету мен ведомстводан тыс мемлекеттік сараптамасын жүргізу және "Ұлттық медицина холдингі" АҚ-на арналған "Новая" ҚС 88-ЖҮП дейінгі бүлінген кабель желілерін қалпына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1 680 389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3 002 944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3 065 503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1 680 389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3 002 944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3 065 503</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денсаулық сақтаудың ақпараттық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1 680 389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3 002 944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3 065 503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5 371 701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4 873 025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2 557 219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2 814 482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4 029 984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101 460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101 460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101 460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2011-2013 жылдарға арналған стратегиялық жоспарына сәйкес әлеуметтік еңбек саласының бірыңғай ақпараттық жүйесін және Зейнетақы төлеу бойынша мемлекеттік орталықтың автоматтандырылған ақпараттық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шаруашылықтың энергетикалық тиімділік орталықтарын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199 678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199 510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шаруашылықтың энергетикалық тиімділік орталықтарын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250 812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шаруашылықтың энергетикалық тиімділік орталықтарын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12 075 930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20 966 559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16 686 556</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20 966 559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16 686 556</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6 862 294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 республикалық шаңғы базасын салу (I және II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6 862 294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6 802 977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6 955 390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республикалық олимпиадалық даярлық базасын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6 802 977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6 955 390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7 301 288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9 731 166</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7 301 288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9 731 166</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100 734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100 734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ауданында мемлекеттік «Берель» тарихи-мәдени қорық мұражайын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1 809 360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1 809 360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Щучье көліндегі туристік-ойын-сауық кешені(инфрақұрылым)» Щучинск қаласындағы сыртқы су құбыры, кәріз, электрмен жабдықтау желілері және су тазарту станциясы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дене шынықтыру істері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10 165 836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9 975 218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1 035 685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 республикалық шаңғы базасын салу (I және II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1 035 685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3 190 853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республикалық олимпиадалық даярлық базасын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3 190 853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5 748 680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4 108 850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велотректің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жөніндегі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190 618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Стадионная көшесі бойындағы №3-үйде орналасқан спорт-сауықтыру кешенін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2 075 620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2 075 620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2 048 620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атомдық энергетика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52 342 293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36 412 788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52 797 986</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57 768 468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32 339 781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52 797 986</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20 521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ауданының Амангелді ауылдық округіндегі «Қорғалжын мемлекеттік табиғи қорығы» ММ кордонының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орманшылығы Семей филиалының 177 орам, 7 бөлікшесінде екі бірпәтерлік және бір екіпәтерлік қызмет кордондардың құрылысы «Екіпәтерлік қызмет кордоны»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Қараменді ауылы, Қазбек би 5, көшесінде Науырзым мемлекеттік табиғи қорығында сапар орталығындағы Табиғат мұражайын қайта құралымдау және қайта жабдықтау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57 192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Космонавттар көшесінде орналасқан кеңсе ғимаратының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3 876 550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ғимараттарын және ветеринарлық зертханаларын халықаралық стандарттар талаптарына сәйкес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41 289 872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31 562 284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52 714 719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41 289 872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31 562 284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52 714 719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3 561 040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3 702 810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қайта жаңарту, құрылыстың 2-ші кезегі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1 592 212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 кентінің сумен қамту желісін қайта жаңарту және Ижевск магистралды су құбырының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 кентінің сумен қамту желісін қайта жаңарту және Ижевск магистралды су құбырының құрылысы»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арнасын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каналында суды бөлуді және суды есептеуді автоматтандыру жүйесін енгізумен Преображенск гидроторабын жетілдіру және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608 981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бөлуді және суды есептеуді автоматтандыру жүйесін енгізумен Астана су қоймасы құрылыстарын жетілдіру және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 және суды есептеуді автоматтандыру жүйесін енгізумен Сілеті су қоймасы құрылыстарын жетілдіру және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құбырының құрылысы және қайта құрылымдау және техникалық қайта жарақтандыру»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101 329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ауданындағы Қарғалы су қоймасы магистральдық каналын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3 264 140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1 548 072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10 838 713</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сумен жабдықтау жүйелерінің құрылысы және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құрылысы және қайта жаңарту (2-ші кезең). Талғар топталған сутартқышына 12 елді мекенді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Қаскелен топтық су құбырының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7 729 285</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гидроторапты магистральды арналарға қосу. Қорғас өзеніндегі «Достық» біріккен гидроторабы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гидроторапқа магистральды арналарды қосу. Қорғас өзеніндегі «Достық» гидротобына қолданыстағы Басқұнчан және Аяқ-Құнчан магистральды арналарын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гидроторапқа магистральды арналарды қосу. Гидроэлектростанциясына соңынан магистральды арнаны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Шеңгелді алабының Кербұлақ ауылындағы I-ші көтеру сорғы станциясынан әуізге дейінгі және II-ші көтеру сорғы станциясынан суару даласына дейінгі магистралды құбырларын қайта жаңғырту. II кезек. 25000 текше метр көлеміндегі әуезімен I-ші және II-ші көтеру сорғы станциясы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 Ақсу өзеніндегі Төменгі-Ақсу су торабын магистралды каналмен бірге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Бортоғай су қоймасын қайта жаңғырту (1-ші кезек. 2-ші қосу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суды бөлу және суды есептеуді автоматтандыру жүйесін енгізумен Үлкен Алматы каналын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548 072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609 428</w:t>
            </w:r>
          </w:p>
        </w:tc>
      </w:tr>
      <w:tr>
        <w:trPr>
          <w:trHeight w:val="15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ауданының Тескенсу және Авангард алқаптарында автоматтандырылған су өлшегіштер мен алдыңғы суару технологиясын қолданып суландыру жүйелерін қайта жаңғырту (1-ші кезек). ПК0+00 ден ПК9+45-ке дейінгі "Киикбай" каналын қөректендіру сарқырама учаскесі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 Шеңгелді ауылдық округінің Кербұлақ ауылындағы Шеңгелді алқабында тамшылатып суаруға арналған суменжабдықтау жүйелерінің қайта жаңғыртуын аяқтау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367 442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393 846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Құманғазы ауданындағы Қонтыртерек, Батырбек, Егінқұдық елді мекендерін қосуымен 3-ші кезектегі Қоянды топталған су құбырының құрылысы. 2-ші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арнасын қалпына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 және модернизациялау»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 және модернизациялау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901 917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2 656 000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2 740 800</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Кендірлік суландыру жүйесі құрылымдарымен Бас құрылымын және Сол жақ магистралды каналын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Р-2, Р-1 Үйдене магистральды каналын және ОМК (оң жағалау магистралды каналы)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құрылымын гидроторабы мен "Центральный" магистралды каналын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өзенiндегi су қоймасы құрылымдарын қайта жаңарту, 2-шi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ауданындығы Келдi-Мұрат өзенiндегi бөгеттiк гидроторабты "Ақтоғай" магистралды каналымен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Көктерек өзеніндегі бөгеттік гидроторапты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«Ақтоған» магистралдық каналымен Қаработа өзеніндегі бөгеттік гидроторапты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Кусак өззеніндегі бөгеттік гидроторапты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Қарғыба өзенінің бөгеттік су жинау бөгетін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Қандысу өзеніндегі бөгеттік гидроторапты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840 800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Үйдене су қоймасы құрылымдарын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өзеніндегі бөгеттік гидроторабты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Егінсу өзенінде су қоймасы құрылымдарын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 Қарақол өзеніндегі гидроторабты «Оң жағалау» және «Сол жағалау» магистральды каналдарымен қоса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Тебіске өзеніндегі гидроторабты «Көктоғам» және «Жаңа-Тоғам» магистралды каналдарымен қоса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Бартоғай ауданы Базар өзеніндегі су жинау бөгетін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құрылымдарын гидроторап пен "Центральный" магистралды каналымен қоса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ауданындығы Келдi-Мұрат өзенiндегi бөгеттiк гидроторабты "Ақтоғай" магистралды каналымен қоса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Кусак өзеніндегі бөгеттік гидроторапты реконструкциялау.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451 545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Бурно-Октябрьское ауылындағы Теріс-Ащыбұлақ бөгетінің сейсмикалық тұрақтылығын жоғарылатудың екінші кезеңі және сорғы станциясын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ауданында Тасөткел су қоймасы бөгетінің сейсмикалық тұрақтылығын жоғарылату. 2-ші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реттеу және есептеудің автоматтандырылған жүйесін енгізумен «Базарбай» магистралды канал мен Талас бөгетін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Байзақ ауданында суармалы су беруді реттеу және есептеудің автоматтандырылған жүйесін енгізумен «Базарбай» магистралды канал мен Талас бөгетін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449 545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ауданының Жаңажол ауданындағы Сары Өзен өзеніне су айдау бөгетінің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ауданы Ақпәтер ауылы аумағында Орал-көшім жүйесінен Үлкен Өзенге бассейнаралық су жіберу үшін Киров-Шежін каналын қайта құру. I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3 384 359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3 007 667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5 572 837</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«Жайрем-Қаражал» топтық су құйылымының құрылысы (Тұзкөл су тартылымы)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қаласының сумен жабдықталуын ескере отырып, Эскулинск су ағызғысын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 1 (2 агрегат), 8 (3), 15 (1), 22 (1) сорғы станцияларының негізгі технологиялық жабдықтарын қалпына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арнаның №1 (4-агрегат), 6 (3), 9 (3), 19 (3), 21(3) сорғы стансасының негізгі технологиялық жабдықтарын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1 051 669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1 472 837</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арнаны ПК0+00-ден ПК1020+00-ге дейін қайта жаңарту. 2-кезең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Самарқанд су қоймасы гидроторабын техникалық қайта жабдықтау және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507 667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10 896 348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7 192 169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13 173 597</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Бердікөл-Сексеуіл учаскесіндегі (ПК 433+45-тен ПК 601+03-не дейін) Арал-Сарыбұлақ топтық су құбырының 1-ші кезегін қайта жаңарту. Жобаланатын су тартқышты екі тармаққа ауыстыруға байланысты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1 491 598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433+45-тен ПК 601+03-ке дейін Бердікөл-Сексеуіл учаскесінде 1-кезектегі АСТСҚ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722+03-тен ПК 1127+44-ке дейін Сексеуіл-Арал учаскесінде 1-кезектегі АСТСҚ қайта жаңарту. Жобаланатын су тартқышты екі тармаққа ауыстыруға байланысты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2 291 495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722+03-тен ПК 1127+44-ке дейін Сексеуіл-Арал учаскесінде 1-кезектегі АСТСҚ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Қосаман-Бердікөл учаскесіндегі ПК-120+00-нен ПК-276+00-не дейін 1-ші кезектегі Арал-Сарыбұлақ топтық су құбырын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Арал-Аралқұм учаскесіндегі 2-ші кезектегі Арал-Сарыбұлақ топтық су құбырының магистральды су тартқышын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Аралқұм-Қамышлыбаш ст. учаскесіндегі 2-ші кезектегі Арал-Сарыбұлақ топтық су құбырын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1 256 318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№23 СҚ-нан (Ақбай е.м.) №7 СС-на дейінгі Арал-Сарыбұлақ топтық су құбырын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 Талап топтық су құбырының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2 354 559</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ауданының Сырдария топтық су құбырының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1 122 206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2 403 202</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Арал-Аралқұм учаскесінде 2-ші кезектегі АСТСҚ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453 396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2 067 574</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е.м. №5СС-нан №9СС-на дейін 3-ші кезекті АСТСҚ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596 567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 ВК 23-тен (Ақбақай е.м.) №7 СС-на дейін АСТСҚ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 кезектегі АСТСҚ-на қосу тармақтарын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326 440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Арал-Сарыбұлақ топтық су құбырының су жинау ұңғымасын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1 081 822</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Талаптан елді мекенінен № 5 сорғы станциясына дейін ЖТСҚ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су жинау ұңғымасын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К-2, К-2-1, К-2-2 қашыртқыларын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имараттарын қайта жаңғырту (1-кезек). Қызылорда қаласындағы ПК-0-ден ПК-272-ге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магистралды каналының гидротехникалық құрылымдарын қайта жаңарту (2-кезек)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10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магистралды каналының гидротехникалық құрылымдарын қайта жаңарту (1-кезек)»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магистралды каналының гидротехникалық құрылымдарын қайта жаңарту (2-кезек)»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Райым, Есқұра, Қызылжар, Шөмішкөл, Ақшатау, Құмбазар, Бекбауыл, Үкілісай 8 ауылдарын Арал-Сарыбұлақ топтық су құбырына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Жанақорған ауданының Сырдария топтық су құбырының құрылысы»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 Талап топтық су құбырының құрылысы»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Бесқұдық-Бекін топтық су құбырын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Ақжігіт-Майлин топтық су құбырына қосылатын Сыңғырлау ауылы, Ақжігіт ауылы елді мекендерін сумен қамту»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Бесқұдық-Бекі топтық су құбырына қосылатын Бесқұдық ауылы, Бекі ауылы елді мекендердін сумен қамту»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1 754 153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5 146 292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2 037 903</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1 341 277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3 146 292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топтық су құбырын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2 037 903</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Шідерті өзенінің арнасы бойынша су өткізу тракті мен имаратттарын қайта құралымдау, III-кезек (1 жүргізу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5 817 911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6 000 088</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5 500 088</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қайта жаңарту (ІІІ кезек, 1 іске қосу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1 277 333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қайта жаңарту және Есіл топтық су құбырына қосылатын ауылдық елді мекендердің таратушы желілерін салу»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гидрожелісін қайта жаңғырту (2-ші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Сергеевка бөгені сүйеу имараттарының арынды қырын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10 297 979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3 959 274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10 950 781</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топтасқан су өткізгіштерінен Қошқарата ауылдық округінің елді мекендерін қосатын магистралды су аққыларының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Ошақты ауыл округінің елді мекендерін Дарбаза топтасқан су өткізгіштеріне қосып магистралды суаққы өткізгіштерінің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414 773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магистралды каналын суды бөлуді және суды есептеуді автоматтандырып қайта құру (екінші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502 739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магистралды каналының ПК0-ден ПК 496 аралығын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«Біресек» каналының 21+00 ПК-нен 180+00 ПК-нің аралығын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 Бадам су қоймасын гидротүйіндерімен және потериясын су өлшегіш құралдарын және автоматтандырылған су есептегіштерін орнатып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Банный, Ауыларалық, Тоқсанбай, Западный және К-20-57 коллекторларын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 Республикааралық каналының учаскелерін гидроимараттарымен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каналды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суармалы су тапшылығын жарым-жартылай жабу үшін дренажды 218 ұңғымалардың желілерін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К-24, К-24-1, К-26-1, К-30-30а және К-21-Б каналдарының су сорғыш стансаларын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ПК0+00 нен ПК10+00 арасындағы Қараспан магистралды каналын қайта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606 763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406 763</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және Түркістан аудандарындағы Түркістан магистральды каналын ПК 496-дан ПК-888+27 аралығын қайта құру (II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1 138 623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 Шардара су қоймасындағы Арнасай бөгетінің гидротехникалық имараттар кешенін қайта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Шардара су қоймасынан апатты су тастағыш құрылысын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3 044 018</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су қоймасының бөгетінің сейсмикалық тұрақтылығын жоғарылату және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К-30 шаруааралық каналын гидротехникалық имараттармен, автоматтандырылған су есептегіш және су таратқыштарымен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13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К-26 шаруааралық магистралды каналын және ішкі шаруашылық суландыру каналдарын озық технологиялар енгізілген автоматтандырылған су тартқыштары және су өлшеуіштерімен қайта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Бадам өзеніндегі Жоғарғы-Бадам және Қос-Диірмен су алғыш тораптарына автоматтандырылған су есептеу жүйелерін енгізіп Шымкент қаласы лабораториялық диспечерлік ғимаратымен бірге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ауданының Жетісай коллекторын және "К-21-2" каналын желілерімен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ауданындағы Шәуілдір қосымша сумен қамту каналын қайта жаңарту және су көтергіш стансасын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Бөген су қоймасының дренаждық жүйесін қайта құру. Бөген бөгетінің төменгі құламасының құбырлы дренажы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Арыс-Түркістан суармалы алқабындағы ұзындығы 33,12 шақырым К-1 және ұзындығы 7,68 шақырым К-2 шаруа аралық кәріздерін саға құйылысы имараттарымен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су қоймасы бөгетінің сейсмикалық тұрақтылығын жоғарылату және қайта жаңарту. Жобалау – сметалық құжаттама әзірлеу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ҮКМК ПК0+00-ден ПК957+00 дейінгі аралықта Р-1, Р-3, Р-15 таратушыларымен қайта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Сарыағаш топтық су құбырын сумен қамтамасыз ету үшін жақын жатқан елді мекендерді қосумен магистралды су құбырын салу» жұмыс жобасы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магистралды каналын суды бөлуді және суды есептеуді автоматтандырып қайта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Шардара су қоймасынан апатты су тастағыш құрылысын салу.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Шаулдер топтық су құбырына қосылатын Отырар ауданының жақан елді мекендерiнің су құбыры желiлерiн жетiлдiру және қайта жаңарту» нысаны бойынша жобалау-сметалық құжаттама әзiрлеу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Арыс топтық су құбырына қосылатын Арыс қаласының және жақын елді мекендердiң су құбыры желiлерiн жетiлдiру және қайта жаңарту» нысаны бойынша жобалау-сметалық құжаттама әзiрлеу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Сарыағаш топтық су құбырына қосылатын Сарыағаш ауданының жақын елдi мекендерiнің су құбыры желiлерiн, суды тазалау құрылымдарын жетiлдiру және қайта жаңарту» нысаны бойынша жобалау-сметалық құжаттама әзiрлеу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(екінші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1 515 697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(үшінші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69 178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79 876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қоршаған ортасын қалпына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қоршаған ортасын қалпына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2 437 830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558 071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558 071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374 884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16 081</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558 071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203 563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67 920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176 606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1 455 508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60 441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67 186</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28 788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1 573 825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4 073 007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4 073 007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4 073 007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көлдерiн) тазарту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4 073 007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189 524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Елек өзеніне қабысатын аймақтағы №3 тәжірибелік-өнеркәсіптік учаскесінің жерасты суларын алтывалентті хроммен ластануынан тазарту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1 369 301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обылсы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орналасқан гидрометеорология бойынша республикалық оқу орталығының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1 289 934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гидрологиялық және гидрохимиялық бекеттер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1 973 803</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1 973 803</w:t>
            </w:r>
          </w:p>
        </w:tc>
      </w:tr>
      <w:tr>
        <w:trPr>
          <w:trHeight w:val="14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1 973 803</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175 379 991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232 950 294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232 847 258</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175 379 991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232 950 294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232 847 258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172 529 182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232 245 928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232 263 937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106 746 889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156 076 601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136 397 486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106 746 889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156 076 601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136 397 486</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«Бейнеу-Ақтау» автожолын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4 240 733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21 836 713</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102 506 156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143 326 601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114 560 773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қаржыландыру көздерінен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43 648 134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48 626 397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71 796 307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43 648 134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48 626 397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71 796 307</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«Астана-Ерейментау-Шідерті» автожолын қайта жаңарту және жобалық-іздестіру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«Өскемен-Зырян-Қатон-Қарағай-Рахман қайнар бұлағы» автожолын қайта жаңарту және жобалық-іздестіру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«Алматы-Өскемен» автожолы бойынша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7 246 459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10 700 000</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Ақтөбе, Қызылорда арқылы РФ шекарасы (Самараға қарай) - Шымкент» автомобиль жолының «Ресей Федерациясы - Орал - Ақтөбе» және Ақтөбе қаласының айналма жолы учаскесін қайта жаңарту және жобалық-ізденіс жұмыстары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6 647 507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4 168 984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3 727 000</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Семей қалалары арқылы Ресей федерациясының шекарасы (Омбыға қарай) - Майқапшағай (Қытай Халық Республикасына шығу» автомобиль жолдары бойынша қайта жаңарту және жобалық-ізденіс жұмыстары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21 000 000</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«Ақтобе-Атырау РФ шекарасы (Астраханьға қарай)»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179 092</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«Бейнеу-Ақжігіт-Өзбекстан шекарасы»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100 954</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«Жезказған-Петропавл»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267 761</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«Күрті-Бұрылбайтал»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«Қызылорда-Павлодар-Успенка-РФ шекарасы»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«Мерке-Бұрылбайтал»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«Үшарал-Достық»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«Тараз-Өтмек-Қырғызстан шекарасы»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5 145 786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«Ақтау-Атырау» автожолының «Бейнеу-Ақтау» учаскесі бойынша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4 266 479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«Астана-Қостанай-Челябинск» автожолы бойынша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8 172 308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5 608 246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Астана-Петропавл» автожолының «Щучье-Көкшетау-Петропавл» учаскесі бойынша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10 848 943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8 737 761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«Таскескен-Бахты (ҚХР шекарасы)» автожолы бойынша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1 876 916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сыртқы қарыздары есебінен бірлесіп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22 134 159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27 542 930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24 070 144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22 134 159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27 542 930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24 070 144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«Бейнеу-Ақтау» автожолын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3 853 537</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22 074 892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25 292 930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20 216 607</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аэропортының жасанды ұшып-қону алаңы мен аэровокзалын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704 366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317 066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704 366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583 321</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маңы ауданында кеме қатынасының қауіпсіздігін жоғарылату, нығайту және гидродинамикалық апаттың пайда болуы тәуекелдігін азайту мақсатында Бұқтарма шлюзін жабдықтау және құрылыстарды реконструкциялау және жаңғырту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маңы ауданында кеме қатынасының қауіпсіздігін жоғарылату, нығайту және гидродинамикалық апаттың пайда болуы тәуекелдігін азайту мақсатында Өскемен шлюзін жабдықтау және құрылыстарды реконструкциялау және жаңғырту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Шульба шлюзінің кеме жүретін құтқару гидротехникалық құрылысын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бақылау бекеттерiнiң желiлерiн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бақылау бекеттерiнiң желiлерiн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9 136 343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8 748 680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2 830 531</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841 840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2 145 238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2 065 903</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2 145 238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2 065 903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841 840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2 145 238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2 065 903</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алдын-алу және жою мемлекеттік жүйесінің корпоративтік ақпараттық-коммуникациялық жүйесі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2 145 238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2 065 903</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арнайы экономикалық аймақтың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арнайы экономикалық аймақтың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7 399 875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5 838 814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7 399 875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5 838 814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1 011 782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Красноярка ауылының аумағындағы мал шаруашылығы өнімдерін өндіру, қайта өңдеу және іске асыру жөніндегі ауыл шаруашылығы кластері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713 114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резиденциясының аумағындағы қолданыстағы тікұшақ алаңын кеңейту»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ауданындағы «Қарасу» резиденциясының аумағынан 10 автомобильге арналған бокс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6 388 093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5 838 814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мемлекеттік резиденцияның аумағында арнайы техниканы сақтауға арналған бокстары бар әкімшілік ғимараты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Мичурино кентіндегі «Қызыл Жар» мемлекеттік резиденциясы. Сыртқы кәріз желісі»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19-көшенің оңтүстігіне қарай орналасқан «Нұра» мемлекеттік резиденциясы. Сыртқы құбыр желісі. Түзетілім»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19-көшенің оңтүстігіне қарай орналасқан «Нұра» мемлекеттік резиденциясы. Сыртқы жылу желілері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орындық балабақша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кешендерді «Караөткел мен Дипломатиялық қалашық» жылумен жабдықтау қалалық магистральды желілерне қосу. Астана қаласы Есіл өзенінің сол жағалауындағы Қонаев көшесі 1 бойындағы (№ 12 көшенің аумағында) дипломатиялық қалашықтың коттедждері (15 резиденция)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кешендерді «Караөткел мен Дипломатиялық қалашық» жылумен жабдықтау қалалық магистральды желілерне қосу. Астана қаласы Есіл өзенінің сол жағалауындағы Қорғалжын тас жолындағы «Қараөткел» шағынқабатты тұрғын үй кешені (2-қабатты коттедждер-27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 Медициналық орталығының клиникалық-оңалту кешенін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4 481 284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даңғылындағы көп пәтерлі тұрғын үйдің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838 814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объектісін қосумен Орынбор көшесінің 23 көшеден «Жабық гараж» объектісіне дейінгі учаскесінде жылу трассасын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 мемлекеттiк резиденциясының аумағындағы жылыжай» деген жоба бойынша ЖСҚ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үйі мен оның маңайындағы аймақтар, Парламент ғимараттары кешені және Үкімет үйі ерекше қорғалатын объектілерді техникалық нығайту жоба бойынша ЖСҚ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Нұрсая көппәтерлі тұрғын-үй кешен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Есіл өзені бойындағы жолдың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өзенің оң жақ жағалауындағы № 38 көшедегі жапсарлап салынған орын-жайлары мен паркингісі бар көп пәтерлі үй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60"/>
        <w:gridCol w:w="750"/>
        <w:gridCol w:w="571"/>
        <w:gridCol w:w="705"/>
        <w:gridCol w:w="4874"/>
        <w:gridCol w:w="1753"/>
        <w:gridCol w:w="1775"/>
        <w:gridCol w:w="1799"/>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r>
      <w:tr>
        <w:trPr>
          <w:trHeight w:val="285"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бар бюджеттік инвестициялар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361 746 077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88 226 840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37 194 892</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2 439 237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1 084 436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962 256</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2 439 237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1 084 436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962 256</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2 439 237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1 084 436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962 256</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369 741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369 741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369 741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28 604 544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20 314 519</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28 604 544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20 314 519</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28 604 544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8 444 334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7 759 234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7 759 234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15 500 000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685 100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стансаны жаңғырту және техникалық қайта жарақтандыру үшін Казаэросервис» АҚ-ның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35 536 855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2 439 418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33 097 437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22 597 437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313 531 462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34 668 119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418 117</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298 509 562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мұнайгазконденсаттық кен орнының мердігерлік учаскесінің өнімін бөлу туралы түпкілікті келісімдегі үлеске қатысуы мемлекеттің сатып алуы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1 021 900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33 363 504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418 117</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инфрақұрылымды дамытуға арналған заңды тұлғалардың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1 021 900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1 304 615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телерадиокешені» ҰАҚ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1 304 615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567"/>
        <w:gridCol w:w="593"/>
        <w:gridCol w:w="1373"/>
        <w:gridCol w:w="4944"/>
        <w:gridCol w:w="1642"/>
        <w:gridCol w:w="1775"/>
        <w:gridCol w:w="186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553 060 666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331 527 113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260 054 462</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І.Республикалық бюджеттік инвестициалық жобалар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1 316 124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1 316 124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1 316 124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1 316 124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1 073 130</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1 073 130</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обьектілер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1 073 130</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300 300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1 073 130</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8 108 079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1 073 130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4 047 290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2 246 073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1 145 473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649 485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1 801 217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1 801 217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4 060 789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4 060 789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4 060 789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68 122 115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28 276 027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25 476 726</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68 122 115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28 276 027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25 476 726</w:t>
            </w:r>
          </w:p>
        </w:tc>
      </w:tr>
      <w:tr>
        <w:trPr>
          <w:trHeight w:val="18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68 122 115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28 276 027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25 476 726</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3 655 967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1 115 970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2 140 000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2 082 004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1 321 154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1 476 661</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4 585 506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1 814 658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3 528 255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2 615 437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377 452</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2 541 145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6 387 259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962 958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3 059 311</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1 463 835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1 742 210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242 574</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355 919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1 370 000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1 102 431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5 355 242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2 884 848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4 631 838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5 942 529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1 356 035</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343 877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1 212 532</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1 296 994</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7 377 009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2 964 510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5 642 501</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17 762 972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7 861 674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5 027 190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2 774 411</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43 597 587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37 458 809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12 586 270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43 597 587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37 458 809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12 586 270</w:t>
            </w:r>
          </w:p>
        </w:tc>
      </w:tr>
      <w:tr>
        <w:trPr>
          <w:trHeight w:val="17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43 597 587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37 458 809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12 586 270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392 400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1 054 323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4 134 126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3 386 628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195 410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2 374 624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719 055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8 452 456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6 766 613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6 428 523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3 516 544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3 404 009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1 412 402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917 951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4 956 510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4 135 171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3 534 266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1 586 773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2 352 363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3 322 089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4 586 270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2 449 841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9 383 518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3 730 801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190 237 932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99 234 832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84 161 173</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190 237 932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99 234 832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84 161 173</w:t>
            </w:r>
          </w:p>
        </w:tc>
      </w:tr>
      <w:tr>
        <w:trPr>
          <w:trHeight w:val="13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60 004 379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32 654 295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4 298 244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4 378 695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4 926 665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7 359 759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2 875 600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4 225 000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4 455 000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1 241 500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4 453 000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8 160 000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7 120 211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3 500 000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43 539 696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17 726 695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14 921 059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143 300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41 792 773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17 726 695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14 921 059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6 310 945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3 324 728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2 314 448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1 070 425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1 912 041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1 762 104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521 059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1 125 775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1 005 384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569 572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2 814 204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1 652 599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2 877 027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674 960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2 210 765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2 984 000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1 735 751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247 109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452 185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5 312 834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2 521 903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694 594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9 549 000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5 603 623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5 603 623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1 486 000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3 060 832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834 000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834 000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1 657 790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3 101 598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529 000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3 603 544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1 320 190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1 691 793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3 468 000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1 068 000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1 068 000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1 786 000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1 373 042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2 609 905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1 939 712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1 688 000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1 723 968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2 397 626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592 000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10 153 201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2 444 195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742 608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190 842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1 502 099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599 844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544 135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121 661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100 178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1 445 406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397 222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1 234 313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20 140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778 404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4 116 355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1 723 125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892 654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855 667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1 164 026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434 279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1 435 538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326 192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236 241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79 315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2 519 834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1 422 081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700 930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1 050 476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3 350 425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5 100 641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1 895 919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3 350 425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5 100 641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1 895 919</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4 116 636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2 836 313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5 725 185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1 721 863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2 341 951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385 715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2 383 454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1 871 378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4 756 344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1 617 975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1 162 863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1 765 777</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1 426 652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2 153 536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2 113 124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3 570 247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821 408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1 431 267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857 767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1 806 509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2 688 973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1 808 255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2 228 084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1 147 847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2 036 674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1 922 023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4 119 626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710 054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1 518 770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1 147 200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2 181 961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260 004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1 013 163</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1 488 526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1 944 580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5 600 832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4 082 727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20 292 557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10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16 018 570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15 837 000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181 570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дене шынықтыру істері агенттігі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4 273 987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101 122 699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85 628 534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78 535 744</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13 508 523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13 831 789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13 578 470</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13 831 789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13 578 470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453 350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2 598 032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4 258 999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2 582 211</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3 377 709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2 028 583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1 978 036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1 992 809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856 806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1 579 569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642 733</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1 263 699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706 708</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1 828 943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1 589 874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883 119</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87 614 176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71 796 745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64 957 274</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71 796 745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64 957 274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1 098 696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2 130 019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1 946 960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2 330 726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2 669 274</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3 064 903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836 527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11 874 296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5 724 000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60 792 794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55 612 000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50 288 000</w:t>
            </w:r>
          </w:p>
        </w:tc>
      </w:tr>
      <w:tr>
        <w:trPr>
          <w:trHeight w:val="12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4 601 144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826 224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515 454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515 454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3 101 144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3 101  144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1 728 669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472 475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77 390 103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48 633 968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29 264 649</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77 390 103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48 633 968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29 264 649</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77 390 103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48 633 968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29 264 649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972 222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1 215 557</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1 899 496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2 584 264</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4 926 481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1 490 683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1 286 050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160 089</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596 043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644 091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825 012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1 793 388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1 620 942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417 961</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633 723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165 353</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889 241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752 568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1 052 485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1 102 806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1 882 619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838 806</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35 245 534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31 615 417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26 245 584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5 317 190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35 920 052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26 967 602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28 546 000</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30 696 810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r>
      <w:tr>
        <w:trPr>
          <w:trHeight w:val="12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16 696 810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312 080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715 120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715 120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1 000 254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699 570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699 570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1 113 387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1 647 880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1 647 880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30 561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497 470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497 470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964 061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1 383 590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1 383 590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2 586 446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1 010 490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1 010 490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410 565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606 290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606 290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1 305 860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1 305 860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882 867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855 030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855 030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1 453 575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637 390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637 390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244 126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435 290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435 290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730 660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730 660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423 061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621 840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621 840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2 362 990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2 362 990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1 368 050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1 368 050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949 827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668 480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668 480</w:t>
            </w:r>
          </w:p>
        </w:tc>
      </w:tr>
      <w:tr>
        <w:trPr>
          <w:trHeight w:val="10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қалалардың инженерлік инфрақұрылымын дамыту үшін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950 600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1 065 547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1 010 900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1 093 400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1 152 300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958 700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1 000 053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13 000 000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223 242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1 421 602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223 242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1 421 602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59"/>
        <w:gridCol w:w="663"/>
        <w:gridCol w:w="1044"/>
        <w:gridCol w:w="4969"/>
        <w:gridCol w:w="1680"/>
        <w:gridCol w:w="1747"/>
        <w:gridCol w:w="190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69 742 944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48 416 244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33 021 879</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12 368 305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r>
      <w:tr>
        <w:trPr>
          <w:trHeight w:val="10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199 958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199 958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679 300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283 400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1 915 205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131 499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131 499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3 172 800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1 303 000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1 303 000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763 500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988 100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988 100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1 244 000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1 244 000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223 499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223 499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807 462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807 462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2 306 916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2 306 916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750 000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90 000</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42 089 400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514 400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6 148 000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1 596 000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664 000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976 000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2 925 000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1 182 000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3 429 000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7 105 700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5 841 300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ғарыш зымыран кешенін құруға кредит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ғарыш зымыран кешенін құруға кредит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15 285 239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24 673 376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18 931 411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15 285 239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24 673 376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18 931 411</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r>
    </w:tbl>
    <w:bookmarkStart w:name="z8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2-қосымша        </w:t>
      </w:r>
    </w:p>
    <w:bookmarkEnd w:id="3"/>
    <w:bookmarkStart w:name="z85" w:id="4"/>
    <w:p>
      <w:pPr>
        <w:spacing w:after="0"/>
        <w:ind w:left="0"/>
        <w:jc w:val="left"/>
      </w:pPr>
      <w:r>
        <w:rPr>
          <w:rFonts w:ascii="Times New Roman"/>
          <w:b/>
          <w:i w:val="false"/>
          <w:color w:val="000000"/>
        </w:rPr>
        <w:t xml:space="preserve"> 
Республикалық бюджеттің жобасына енгізілген, 2012-2014 жылдарға</w:t>
      </w:r>
      <w:r>
        <w:br/>
      </w:r>
      <w:r>
        <w:rPr>
          <w:rFonts w:ascii="Times New Roman"/>
          <w:b/>
          <w:i w:val="false"/>
          <w:color w:val="000000"/>
        </w:rPr>
        <w:t>
кейінге қалдыру шарттары бар, өте маңызды және жедел іске</w:t>
      </w:r>
      <w:r>
        <w:br/>
      </w:r>
      <w:r>
        <w:rPr>
          <w:rFonts w:ascii="Times New Roman"/>
          <w:b/>
          <w:i w:val="false"/>
          <w:color w:val="000000"/>
        </w:rPr>
        <w:t>
асыруды талап ететін міндеттерді іске асыруға бағытталған</w:t>
      </w:r>
      <w:r>
        <w:br/>
      </w:r>
      <w:r>
        <w:rPr>
          <w:rFonts w:ascii="Times New Roman"/>
          <w:b/>
          <w:i w:val="false"/>
          <w:color w:val="000000"/>
        </w:rPr>
        <w:t>
басым республикалық бюджеттік инвестициялардың тізбесі</w:t>
      </w:r>
    </w:p>
    <w:bookmarkEnd w:id="4"/>
    <w:p>
      <w:pPr>
        <w:spacing w:after="0"/>
        <w:ind w:left="0"/>
        <w:jc w:val="both"/>
      </w:pPr>
      <w:r>
        <w:rPr>
          <w:rFonts w:ascii="Times New Roman"/>
          <w:b w:val="false"/>
          <w:i w:val="false"/>
          <w:color w:val="ff0000"/>
          <w:sz w:val="28"/>
        </w:rPr>
        <w:t xml:space="preserve">      Ескерту. 2-қосымша алып тасталды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 </w:t>
      </w:r>
    </w:p>
    <w:bookmarkStart w:name="z157" w:id="5"/>
    <w:p>
      <w:pPr>
        <w:spacing w:after="0"/>
        <w:ind w:left="0"/>
        <w:jc w:val="both"/>
      </w:pPr>
      <w:r>
        <w:rPr>
          <w:rFonts w:ascii="Times New Roman"/>
          <w:b w:val="false"/>
          <w:i w:val="false"/>
          <w:color w:val="000000"/>
          <w:sz w:val="28"/>
        </w:rPr>
        <w:t>
</w:t>
      </w:r>
      <w:r>
        <w:rPr>
          <w:rFonts w:ascii="Times New Roman"/>
          <w:b w:val="false"/>
          <w:i/>
          <w:color w:val="000000"/>
          <w:sz w:val="28"/>
        </w:rPr>
        <w:t>Қызмет бабында пайдалану үшін</w:t>
      </w:r>
    </w:p>
    <w:bookmarkEnd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"Қызмет бабында пайдалану үшін" белгісімен  құжаттар "Заң" деректер базасына енгізілмейді.</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3-қосымша жаңа редакцияда - ҚР Үкіметінің 2012.03.20</w:t>
      </w:r>
      <w:r>
        <w:rPr>
          <w:rFonts w:ascii="Times New Roman"/>
          <w:b w:val="false"/>
          <w:i w:val="false"/>
          <w:color w:val="ff0000"/>
          <w:sz w:val="28"/>
        </w:rPr>
        <w:t> </w:t>
      </w:r>
      <w:r>
        <w:rPr>
          <w:rFonts w:ascii="Times New Roman"/>
          <w:b w:val="false"/>
          <w:i w:val="false"/>
          <w:color w:val="000000"/>
          <w:sz w:val="28"/>
        </w:rPr>
        <w:t>№ 350</w:t>
      </w:r>
      <w:r>
        <w:rPr>
          <w:rFonts w:ascii="Times New Roman"/>
          <w:b w:val="false"/>
          <w:i w:val="false"/>
          <w:color w:val="ff0000"/>
          <w:sz w:val="28"/>
        </w:rPr>
        <w:t> </w:t>
      </w:r>
      <w:r>
        <w:rPr>
          <w:rFonts w:ascii="Times New Roman"/>
          <w:b w:val="false"/>
          <w:i w:val="false"/>
          <w:color w:val="ff0000"/>
          <w:sz w:val="28"/>
        </w:rPr>
        <w:t>Қаулысымен.</w:t>
      </w:r>
    </w:p>
    <w:bookmarkStart w:name="z8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4-қосымша      </w:t>
      </w:r>
    </w:p>
    <w:bookmarkEnd w:id="6"/>
    <w:bookmarkStart w:name="z87" w:id="7"/>
    <w:p>
      <w:pPr>
        <w:spacing w:after="0"/>
        <w:ind w:left="0"/>
        <w:jc w:val="left"/>
      </w:pPr>
      <w:r>
        <w:rPr>
          <w:rFonts w:ascii="Times New Roman"/>
          <w:b/>
          <w:i w:val="false"/>
          <w:color w:val="000000"/>
        </w:rPr>
        <w:t xml:space="preserve">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трансферттердің сомасын бөлу</w:t>
      </w:r>
    </w:p>
    <w:bookmarkEnd w:id="7"/>
    <w:p>
      <w:pPr>
        <w:spacing w:after="0"/>
        <w:ind w:left="0"/>
        <w:jc w:val="both"/>
      </w:pPr>
      <w:r>
        <w:rPr>
          <w:rFonts w:ascii="Times New Roman"/>
          <w:b w:val="false"/>
          <w:i w:val="false"/>
          <w:color w:val="ff0000"/>
          <w:sz w:val="28"/>
        </w:rPr>
        <w:t xml:space="preserve">      Ескерту. 4-қосымша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533"/>
        <w:gridCol w:w="3393"/>
      </w:tblGrid>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1 855 711</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92 946</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79 399</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48 946</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229 999</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65 511</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63 597</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254 845</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141 862</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70 924</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65 965</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68 720</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55 308</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263 190</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141 789</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56 668</w:t>
            </w:r>
          </w:p>
        </w:tc>
      </w:tr>
    </w:tbl>
    <w:bookmarkStart w:name="z8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5-қосымша     </w:t>
      </w:r>
    </w:p>
    <w:bookmarkEnd w:id="8"/>
    <w:bookmarkStart w:name="z89" w:id="9"/>
    <w:p>
      <w:pPr>
        <w:spacing w:after="0"/>
        <w:ind w:left="0"/>
        <w:jc w:val="left"/>
      </w:pPr>
      <w:r>
        <w:rPr>
          <w:rFonts w:ascii="Times New Roman"/>
          <w:b/>
          <w:i w:val="false"/>
          <w:color w:val="000000"/>
        </w:rPr>
        <w:t xml:space="preserve"> 
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трансферттердің сомасын бөлу</w:t>
      </w:r>
    </w:p>
    <w:bookmarkEnd w:id="9"/>
    <w:p>
      <w:pPr>
        <w:spacing w:after="0"/>
        <w:ind w:left="0"/>
        <w:jc w:val="both"/>
      </w:pPr>
      <w:r>
        <w:rPr>
          <w:rFonts w:ascii="Times New Roman"/>
          <w:b w:val="false"/>
          <w:i w:val="false"/>
          <w:color w:val="ff0000"/>
          <w:sz w:val="28"/>
        </w:rPr>
        <w:t xml:space="preserve">      Ескерту. 5-қосымша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149 190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w:t>
            </w:r>
          </w:p>
        </w:tc>
      </w:tr>
    </w:tbl>
    <w:bookmarkStart w:name="z9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6-қосымша      </w:t>
      </w:r>
    </w:p>
    <w:bookmarkEnd w:id="10"/>
    <w:bookmarkStart w:name="z91" w:id="11"/>
    <w:p>
      <w:pPr>
        <w:spacing w:after="0"/>
        <w:ind w:left="0"/>
        <w:jc w:val="left"/>
      </w:pPr>
      <w:r>
        <w:rPr>
          <w:rFonts w:ascii="Times New Roman"/>
          <w:b/>
          <w:i w:val="false"/>
          <w:color w:val="000000"/>
        </w:rPr>
        <w:t xml:space="preserve"> 
Қылмыстық-атқару жүйесі мемлекеттік мекемелері жалпы білім</w:t>
      </w:r>
      <w:r>
        <w:br/>
      </w:r>
      <w:r>
        <w:rPr>
          <w:rFonts w:ascii="Times New Roman"/>
          <w:b/>
          <w:i w:val="false"/>
          <w:color w:val="000000"/>
        </w:rPr>
        <w:t>
беретін мектептерінің педагог қызметкерлері штат санының</w:t>
      </w:r>
      <w:r>
        <w:br/>
      </w:r>
      <w:r>
        <w:rPr>
          <w:rFonts w:ascii="Times New Roman"/>
          <w:b/>
          <w:i w:val="false"/>
          <w:color w:val="000000"/>
        </w:rPr>
        <w:t>
берілуіне байланысты Алматы облысының облыстық бюджетіне</w:t>
      </w:r>
      <w:r>
        <w:br/>
      </w:r>
      <w:r>
        <w:rPr>
          <w:rFonts w:ascii="Times New Roman"/>
          <w:b/>
          <w:i w:val="false"/>
          <w:color w:val="000000"/>
        </w:rPr>
        <w:t>
және Алматы қаласының бюджетіне берілетін ағымдағы</w:t>
      </w:r>
      <w:r>
        <w:br/>
      </w:r>
      <w:r>
        <w:rPr>
          <w:rFonts w:ascii="Times New Roman"/>
          <w:b/>
          <w:i w:val="false"/>
          <w:color w:val="000000"/>
        </w:rPr>
        <w:t>
нысаналы трансферттердің сомасын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6031"/>
        <w:gridCol w:w="4966"/>
      </w:tblGrid>
      <w:tr>
        <w:trPr>
          <w:trHeight w:val="6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13 185</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w:t>
            </w:r>
          </w:p>
        </w:tc>
      </w:tr>
    </w:tbl>
    <w:bookmarkStart w:name="z9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7-қосымша     </w:t>
      </w:r>
    </w:p>
    <w:bookmarkEnd w:id="12"/>
    <w:bookmarkStart w:name="z93" w:id="1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жол қозғалысы қауіпсіздігін қамтамасыз етуге</w:t>
      </w:r>
      <w:r>
        <w:br/>
      </w:r>
      <w:r>
        <w:rPr>
          <w:rFonts w:ascii="Times New Roman"/>
          <w:b/>
          <w:i w:val="false"/>
          <w:color w:val="000000"/>
        </w:rPr>
        <w:t>
берілетін ағымдағы нысаналы трансферттердің сомасын бөлу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6938"/>
        <w:gridCol w:w="3736"/>
      </w:tblGrid>
      <w:tr>
        <w:trPr>
          <w:trHeight w:val="6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676 790</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75 526</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20 296</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6 986</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7 228</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50 414</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6 360</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14 180</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8 828</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75 596</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330 710</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29 994</w:t>
            </w:r>
          </w:p>
        </w:tc>
      </w:tr>
    </w:tbl>
    <w:bookmarkStart w:name="z9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8-қосымша      </w:t>
      </w:r>
    </w:p>
    <w:bookmarkEnd w:id="14"/>
    <w:bookmarkStart w:name="z95" w:id="15"/>
    <w:p>
      <w:pPr>
        <w:spacing w:after="0"/>
        <w:ind w:left="0"/>
        <w:jc w:val="left"/>
      </w:pPr>
      <w:r>
        <w:rPr>
          <w:rFonts w:ascii="Times New Roman"/>
          <w:b/>
          <w:i w:val="false"/>
          <w:color w:val="000000"/>
        </w:rPr>
        <w:t xml:space="preserve"> 
Облыстық бюджеттерге, Алматы қалаласының бюджетіне режимдік стратегиялық объектілерге қызмет көрсетуді жүзеге асыратын штат санын ұстауға берілетін ағымдағы нысаналы трансферттердің сомасын бөлу</w:t>
      </w:r>
    </w:p>
    <w:bookmarkEnd w:id="15"/>
    <w:p>
      <w:pPr>
        <w:spacing w:after="0"/>
        <w:ind w:left="0"/>
        <w:jc w:val="both"/>
      </w:pPr>
      <w:r>
        <w:rPr>
          <w:rFonts w:ascii="Times New Roman"/>
          <w:b w:val="false"/>
          <w:i w:val="false"/>
          <w:color w:val="ff0000"/>
          <w:sz w:val="28"/>
        </w:rPr>
        <w:t xml:space="preserve">      Ескерту. 8-қосымша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154 019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93 890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bl>
    <w:bookmarkStart w:name="z9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9-қосымша     </w:t>
      </w:r>
    </w:p>
    <w:bookmarkEnd w:id="16"/>
    <w:bookmarkStart w:name="z97" w:id="1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іске қосылатын спорт объектілерін</w:t>
      </w:r>
      <w:r>
        <w:br/>
      </w:r>
      <w:r>
        <w:rPr>
          <w:rFonts w:ascii="Times New Roman"/>
          <w:b/>
          <w:i w:val="false"/>
          <w:color w:val="000000"/>
        </w:rPr>
        <w:t>
ұстауға берілетін ағымдағы нысаналы трансферттердің</w:t>
      </w:r>
      <w:r>
        <w:br/>
      </w:r>
      <w:r>
        <w:rPr>
          <w:rFonts w:ascii="Times New Roman"/>
          <w:b/>
          <w:i w:val="false"/>
          <w:color w:val="000000"/>
        </w:rPr>
        <w:t>
сомасын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246 909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r>
    </w:tbl>
    <w:bookmarkStart w:name="z9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10-қосымша     </w:t>
      </w:r>
    </w:p>
    <w:bookmarkEnd w:id="18"/>
    <w:bookmarkStart w:name="z99" w:id="1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спорттағы дарынды балаларға арналған</w:t>
      </w:r>
      <w:r>
        <w:br/>
      </w:r>
      <w:r>
        <w:rPr>
          <w:rFonts w:ascii="Times New Roman"/>
          <w:b/>
          <w:i w:val="false"/>
          <w:color w:val="000000"/>
        </w:rPr>
        <w:t>
мектеп-интернаттардың мұғалімдеріне біліктілік санаты</w:t>
      </w:r>
      <w:r>
        <w:br/>
      </w:r>
      <w:r>
        <w:rPr>
          <w:rFonts w:ascii="Times New Roman"/>
          <w:b/>
          <w:i w:val="false"/>
          <w:color w:val="000000"/>
        </w:rPr>
        <w:t>
үшін қосымша ақы мөлшерін ұлғайтуға берілетін ағымдағы</w:t>
      </w:r>
      <w:r>
        <w:br/>
      </w:r>
      <w:r>
        <w:rPr>
          <w:rFonts w:ascii="Times New Roman"/>
          <w:b/>
          <w:i w:val="false"/>
          <w:color w:val="000000"/>
        </w:rPr>
        <w:t>
нысаналы трансферттердің сомасын бөлу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7553"/>
        <w:gridCol w:w="3393"/>
      </w:tblGrid>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8 431</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w:t>
            </w:r>
          </w:p>
        </w:tc>
      </w:tr>
    </w:tbl>
    <w:bookmarkStart w:name="z10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11-қосымша     </w:t>
      </w:r>
    </w:p>
    <w:bookmarkEnd w:id="20"/>
    <w:bookmarkStart w:name="z101" w:id="21"/>
    <w:p>
      <w:pPr>
        <w:spacing w:after="0"/>
        <w:ind w:left="0"/>
        <w:jc w:val="left"/>
      </w:pPr>
      <w:r>
        <w:rPr>
          <w:rFonts w:ascii="Times New Roman"/>
          <w:b/>
          <w:i w:val="false"/>
          <w:color w:val="000000"/>
        </w:rPr>
        <w:t xml:space="preserve"> 
Облыстық бюджеттерге, Астана және Алматы қалаларының бюджеттеріне эпизоотияға қарсы шараларды жүргізуге берілетін ағымдағы нысаналы трансферттердің сомасын бөлу</w:t>
      </w:r>
    </w:p>
    <w:bookmarkEnd w:id="21"/>
    <w:p>
      <w:pPr>
        <w:spacing w:after="0"/>
        <w:ind w:left="0"/>
        <w:jc w:val="both"/>
      </w:pPr>
      <w:r>
        <w:rPr>
          <w:rFonts w:ascii="Times New Roman"/>
          <w:b w:val="false"/>
          <w:i w:val="false"/>
          <w:color w:val="ff0000"/>
          <w:sz w:val="28"/>
        </w:rPr>
        <w:t xml:space="preserve">      Ескерту. 11-қосымша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1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9 746 763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250 165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487 864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1 758 761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205 391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1 156 827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1 398 261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381 380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536 291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280 649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390 194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167 964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273 234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203 476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2 252 926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p>
        </w:tc>
      </w:tr>
    </w:tbl>
    <w:bookmarkStart w:name="z102"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12-қосымша     </w:t>
      </w:r>
    </w:p>
    <w:bookmarkEnd w:id="22"/>
    <w:bookmarkStart w:name="z103" w:id="2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тауарлы балық шаруашылығының өнімділігі мен</w:t>
      </w:r>
      <w:r>
        <w:br/>
      </w:r>
      <w:r>
        <w:rPr>
          <w:rFonts w:ascii="Times New Roman"/>
          <w:b/>
          <w:i w:val="false"/>
          <w:color w:val="000000"/>
        </w:rPr>
        <w:t>
сапасын арттыруды субсидиялауға берілетін ағымдағы</w:t>
      </w:r>
      <w:r>
        <w:br/>
      </w:r>
      <w:r>
        <w:rPr>
          <w:rFonts w:ascii="Times New Roman"/>
          <w:b/>
          <w:i w:val="false"/>
          <w:color w:val="000000"/>
        </w:rPr>
        <w:t>
нысаналы трансферттердің сомасын бөлу</w:t>
      </w:r>
    </w:p>
    <w:bookmarkEnd w:id="23"/>
    <w:p>
      <w:pPr>
        <w:spacing w:after="0"/>
        <w:ind w:left="0"/>
        <w:jc w:val="both"/>
      </w:pPr>
      <w:r>
        <w:rPr>
          <w:rFonts w:ascii="Times New Roman"/>
          <w:b w:val="false"/>
          <w:i w:val="false"/>
          <w:color w:val="ff0000"/>
          <w:sz w:val="28"/>
        </w:rPr>
        <w:t xml:space="preserve">      Ескерту. 12-қосымша алып тасталды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bookmarkStart w:name="z104"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13-қосымша     </w:t>
      </w:r>
    </w:p>
    <w:bookmarkEnd w:id="24"/>
    <w:p>
      <w:pPr>
        <w:spacing w:after="0"/>
        <w:ind w:left="0"/>
        <w:jc w:val="both"/>
      </w:pPr>
      <w:r>
        <w:rPr>
          <w:rFonts w:ascii="Times New Roman"/>
          <w:b w:val="false"/>
          <w:i w:val="false"/>
          <w:color w:val="ff0000"/>
          <w:sz w:val="28"/>
        </w:rPr>
        <w:t xml:space="preserve">      Ескерту. 13-қосымша жаңа редакцияда - ҚР Үкіметінің 2012.11.29  </w:t>
      </w:r>
      <w:r>
        <w:rPr>
          <w:rFonts w:ascii="Times New Roman"/>
          <w:b w:val="false"/>
          <w:i w:val="false"/>
          <w:color w:val="ff0000"/>
          <w:sz w:val="28"/>
        </w:rPr>
        <w:t>№ 1511</w:t>
      </w:r>
      <w:r>
        <w:rPr>
          <w:rFonts w:ascii="Times New Roman"/>
          <w:b w:val="false"/>
          <w:i w:val="false"/>
          <w:color w:val="ff0000"/>
          <w:sz w:val="28"/>
        </w:rPr>
        <w:t xml:space="preserve"> Қаулысымен.</w:t>
      </w:r>
    </w:p>
    <w:bookmarkStart w:name="z105" w:id="2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бюджеттерiне тұқым шаруашылығын қолдауға берiлетiн ағымдағы</w:t>
      </w:r>
      <w:r>
        <w:br/>
      </w:r>
      <w:r>
        <w:rPr>
          <w:rFonts w:ascii="Times New Roman"/>
          <w:b/>
          <w:i w:val="false"/>
          <w:color w:val="000000"/>
        </w:rPr>
        <w:t>
нысаналы трансферттердiң сомасын бөлу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953"/>
        <w:gridCol w:w="39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2 451 448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440 223</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477 137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219 421</w:t>
            </w:r>
          </w:p>
        </w:tc>
      </w:tr>
    </w:tbl>
    <w:bookmarkStart w:name="z106"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14-қосымша     </w:t>
      </w:r>
    </w:p>
    <w:bookmarkEnd w:id="26"/>
    <w:bookmarkStart w:name="z107" w:id="27"/>
    <w:p>
      <w:pPr>
        <w:spacing w:after="0"/>
        <w:ind w:left="0"/>
        <w:jc w:val="left"/>
      </w:pPr>
      <w:r>
        <w:rPr>
          <w:rFonts w:ascii="Times New Roman"/>
          <w:b/>
          <w:i w:val="false"/>
          <w:color w:val="000000"/>
        </w:rPr>
        <w:t xml:space="preserve"> 
Облыстық бюджеттерге, Астана және Алматы қалаларының бюджеттеріне асыл тұқымды мал шаруашылығын қолдауға берілетін ағымдағы нысаналы трансферттердің сомасын бөлу</w:t>
      </w:r>
    </w:p>
    <w:bookmarkEnd w:id="27"/>
    <w:p>
      <w:pPr>
        <w:spacing w:after="0"/>
        <w:ind w:left="0"/>
        <w:jc w:val="both"/>
      </w:pPr>
      <w:r>
        <w:rPr>
          <w:rFonts w:ascii="Times New Roman"/>
          <w:b w:val="false"/>
          <w:i w:val="false"/>
          <w:color w:val="ff0000"/>
          <w:sz w:val="28"/>
        </w:rPr>
        <w:t xml:space="preserve">      Ескерту. 14-қосымша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1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10 315 593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1 363 819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651 953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847 356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1 255 835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731 897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504 228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752 817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1 731 564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169 088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591 186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1 131 382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580 968</w:t>
            </w:r>
          </w:p>
        </w:tc>
      </w:tr>
    </w:tbl>
    <w:bookmarkStart w:name="z108"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15-қосымша    </w:t>
      </w:r>
    </w:p>
    <w:bookmarkEnd w:id="28"/>
    <w:bookmarkStart w:name="z109" w:id="2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бюджеттерiне мал шаруашылығы өнімдерінің өнімділігін және</w:t>
      </w:r>
      <w:r>
        <w:br/>
      </w:r>
      <w:r>
        <w:rPr>
          <w:rFonts w:ascii="Times New Roman"/>
          <w:b/>
          <w:i w:val="false"/>
          <w:color w:val="000000"/>
        </w:rPr>
        <w:t>
сапасын арттыруды субсидиялауға берiлетiн ағымдағы нысаналы</w:t>
      </w:r>
      <w:r>
        <w:br/>
      </w:r>
      <w:r>
        <w:rPr>
          <w:rFonts w:ascii="Times New Roman"/>
          <w:b/>
          <w:i w:val="false"/>
          <w:color w:val="000000"/>
        </w:rPr>
        <w:t>
трансферттердiң сомасын бөлу</w:t>
      </w:r>
    </w:p>
    <w:bookmarkEnd w:id="29"/>
    <w:p>
      <w:pPr>
        <w:spacing w:after="0"/>
        <w:ind w:left="0"/>
        <w:jc w:val="both"/>
      </w:pPr>
      <w:r>
        <w:rPr>
          <w:rFonts w:ascii="Times New Roman"/>
          <w:b w:val="false"/>
          <w:i w:val="false"/>
          <w:color w:val="ff0000"/>
          <w:sz w:val="28"/>
        </w:rPr>
        <w:t xml:space="preserve">      Ескерту. 15-қосымша жаңа редакцияда - ҚР Үкіметінің 2012.11.29 </w:t>
      </w:r>
      <w:r>
        <w:rPr>
          <w:rFonts w:ascii="Times New Roman"/>
          <w:b w:val="false"/>
          <w:i w:val="false"/>
          <w:color w:val="ff0000"/>
          <w:sz w:val="28"/>
        </w:rPr>
        <w:t>№ 1512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953"/>
        <w:gridCol w:w="39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21 138 658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931 306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6 524 670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3 439 096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2 244 251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1 757 524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902 233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1 394 061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973 714</w:t>
            </w:r>
          </w:p>
        </w:tc>
      </w:tr>
    </w:tbl>
    <w:bookmarkStart w:name="z47"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15-1-қосымша   </w:t>
      </w:r>
    </w:p>
    <w:bookmarkEnd w:id="30"/>
    <w:bookmarkStart w:name="z48" w:id="31"/>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трансферттердің сомасын бөлу</w:t>
      </w:r>
    </w:p>
    <w:bookmarkEnd w:id="31"/>
    <w:p>
      <w:pPr>
        <w:spacing w:after="0"/>
        <w:ind w:left="0"/>
        <w:jc w:val="both"/>
      </w:pPr>
      <w:r>
        <w:rPr>
          <w:rFonts w:ascii="Times New Roman"/>
          <w:b w:val="false"/>
          <w:i w:val="false"/>
          <w:color w:val="ff0000"/>
          <w:sz w:val="28"/>
        </w:rPr>
        <w:t xml:space="preserve">      Ескерту. Қаулы 15-1-қосымшамен толықтырылды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1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1 926 167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450 469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194 032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195 154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74 310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40 017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436 492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bl>
    <w:bookmarkStart w:name="z110"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16-қосымша    </w:t>
      </w:r>
    </w:p>
    <w:bookmarkEnd w:id="32"/>
    <w:bookmarkStart w:name="z111" w:id="33"/>
    <w:p>
      <w:pPr>
        <w:spacing w:after="0"/>
        <w:ind w:left="0"/>
        <w:jc w:val="left"/>
      </w:pPr>
      <w:r>
        <w:rPr>
          <w:rFonts w:ascii="Times New Roman"/>
          <w:b/>
          <w:i w:val="false"/>
          <w:color w:val="000000"/>
        </w:rPr>
        <w:t xml:space="preserve"> 
Облыстық бюджеттерге, Астана және Алматы қалаларының бюджеттеріне мамандарды әлеуметтік қолдау шараларын іске асыру үшін берілетін ағымдағы нысаналы трансферттердің және кредиттердің сомасын бөлу</w:t>
      </w:r>
    </w:p>
    <w:bookmarkEnd w:id="33"/>
    <w:p>
      <w:pPr>
        <w:spacing w:after="0"/>
        <w:ind w:left="0"/>
        <w:jc w:val="both"/>
      </w:pPr>
      <w:r>
        <w:rPr>
          <w:rFonts w:ascii="Times New Roman"/>
          <w:b w:val="false"/>
          <w:i w:val="false"/>
          <w:color w:val="ff0000"/>
          <w:sz w:val="28"/>
        </w:rPr>
        <w:t xml:space="preserve">      Ескерту. 16-қосымша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773"/>
        <w:gridCol w:w="2053"/>
        <w:gridCol w:w="2313"/>
        <w:gridCol w:w="2513"/>
      </w:tblGrid>
      <w:tr>
        <w:trPr>
          <w:trHeight w:val="3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7 863 910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1 083 164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6 780 746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396 859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366 349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298 521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1 163 923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144 583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1 019 340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177 171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66 964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390 747</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400 194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349 488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772 111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99 832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561 677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502 389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644 796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93 867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550 929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805 223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698 976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708 468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621 312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506 509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62 368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444 141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464 383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385 601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406 684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bl>
    <w:bookmarkStart w:name="z112"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17-қосымша     </w:t>
      </w:r>
    </w:p>
    <w:bookmarkEnd w:id="34"/>
    <w:bookmarkStart w:name="z113" w:id="35"/>
    <w:p>
      <w:pPr>
        <w:spacing w:after="0"/>
        <w:ind w:left="0"/>
        <w:jc w:val="left"/>
      </w:pPr>
      <w:r>
        <w:rPr>
          <w:rFonts w:ascii="Times New Roman"/>
          <w:b/>
          <w:i w:val="false"/>
          <w:color w:val="000000"/>
        </w:rPr>
        <w:t xml:space="preserve"> 
Облыстық бюджеттерге, Астана және Алматы қалаларының бюджеттеріне азық-түлік тауарларының өңірлік тұрақтандыру қорларын қалыптастыруға берілетін ағымдағы нысаналы трансферттердің сомасын бөлу</w:t>
      </w:r>
    </w:p>
    <w:bookmarkEnd w:id="35"/>
    <w:p>
      <w:pPr>
        <w:spacing w:after="0"/>
        <w:ind w:left="0"/>
        <w:jc w:val="both"/>
      </w:pPr>
      <w:r>
        <w:rPr>
          <w:rFonts w:ascii="Times New Roman"/>
          <w:b w:val="false"/>
          <w:i w:val="false"/>
          <w:color w:val="ff0000"/>
          <w:sz w:val="28"/>
        </w:rPr>
        <w:t xml:space="preserve">      Ескерту. 17-қосымша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12 601 113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596 065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1 222 458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449 247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1 117 392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728 973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491 444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1 052 546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705 759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559 063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563 480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461 771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1 847 196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1 166 967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602 751</w:t>
            </w:r>
          </w:p>
        </w:tc>
      </w:tr>
    </w:tbl>
    <w:bookmarkStart w:name="z114"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18-қосымша     </w:t>
      </w:r>
    </w:p>
    <w:bookmarkEnd w:id="36"/>
    <w:bookmarkStart w:name="z115" w:id="37"/>
    <w:p>
      <w:pPr>
        <w:spacing w:after="0"/>
        <w:ind w:left="0"/>
        <w:jc w:val="left"/>
      </w:pPr>
      <w:r>
        <w:rPr>
          <w:rFonts w:ascii="Times New Roman"/>
          <w:b/>
          <w:i w:val="false"/>
          <w:color w:val="000000"/>
        </w:rPr>
        <w:t xml:space="preserve"> 
Облыстық бюджеттерге, Астана және Алматы қалаларының бюджеттеріне арнаулы әлеуметтік қызметтерді көрсетуге берілетін ағымдағы нысаналы трансферттердің сомасын бөлу</w:t>
      </w:r>
    </w:p>
    <w:bookmarkEnd w:id="37"/>
    <w:p>
      <w:pPr>
        <w:spacing w:after="0"/>
        <w:ind w:left="0"/>
        <w:jc w:val="both"/>
      </w:pPr>
      <w:r>
        <w:rPr>
          <w:rFonts w:ascii="Times New Roman"/>
          <w:b w:val="false"/>
          <w:i w:val="false"/>
          <w:color w:val="ff0000"/>
          <w:sz w:val="28"/>
        </w:rPr>
        <w:t xml:space="preserve">      Ескерту. 18-қосымша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973"/>
        <w:gridCol w:w="1953"/>
        <w:gridCol w:w="2233"/>
        <w:gridCol w:w="2653"/>
        <w:gridCol w:w="3093"/>
      </w:tblGrid>
      <w:tr>
        <w:trPr>
          <w:trHeight w:val="3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 рын енгізуге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 еуметтік мекемелерде күндіз емделу бөлімшелері желісін дамытуға</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2 109 347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1 384 833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431 624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292 890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150 159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448 735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58 923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59 327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154 327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235 467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163 175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117 929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48 702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103 159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62 949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245 505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6"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19-қосымша    </w:t>
      </w:r>
    </w:p>
    <w:bookmarkEnd w:id="38"/>
    <w:bookmarkStart w:name="z117" w:id="39"/>
    <w:p>
      <w:pPr>
        <w:spacing w:after="0"/>
        <w:ind w:left="0"/>
        <w:jc w:val="left"/>
      </w:pPr>
      <w:r>
        <w:rPr>
          <w:rFonts w:ascii="Times New Roman"/>
          <w:b/>
          <w:i w:val="false"/>
          <w:color w:val="000000"/>
        </w:rPr>
        <w:t xml:space="preserve"> 
Облыстық бюджеттерге, Астана және Алматы қалаларының бюджеттеріне облыстық, аудандық маңызы бар автомобиль жолдарын және елді мекендердің қалаларының көшелерін күрделі және орташа жөндеуге берілетін ағымдағы нысаналы трансферттердің сомасын бөлу</w:t>
      </w:r>
    </w:p>
    <w:bookmarkEnd w:id="39"/>
    <w:p>
      <w:pPr>
        <w:spacing w:after="0"/>
        <w:ind w:left="0"/>
        <w:jc w:val="both"/>
      </w:pPr>
      <w:r>
        <w:rPr>
          <w:rFonts w:ascii="Times New Roman"/>
          <w:b w:val="false"/>
          <w:i w:val="false"/>
          <w:color w:val="ff0000"/>
          <w:sz w:val="28"/>
        </w:rPr>
        <w:t xml:space="preserve">      Ескерту. 19-қосымша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233"/>
        <w:gridCol w:w="333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19 412 481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3 805 383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1 204 622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1 229 450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2 033 948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1 344 091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745 999</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1 661 123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2 223 845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877 989</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821 215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977 368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1 537 448</w:t>
            </w:r>
          </w:p>
        </w:tc>
      </w:tr>
    </w:tbl>
    <w:bookmarkStart w:name="z49"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19-1-қосымша    </w:t>
      </w:r>
    </w:p>
    <w:bookmarkEnd w:id="40"/>
    <w:bookmarkStart w:name="z50" w:id="41"/>
    <w:p>
      <w:pPr>
        <w:spacing w:after="0"/>
        <w:ind w:left="0"/>
        <w:jc w:val="left"/>
      </w:pPr>
      <w:r>
        <w:rPr>
          <w:rFonts w:ascii="Times New Roman"/>
          <w:b/>
          <w:i w:val="false"/>
          <w:color w:val="000000"/>
        </w:rPr>
        <w:t xml:space="preserve"> 
Облыстық бюджеттерге мемлекет мұқтажы үшін жер учаскелерін</w:t>
      </w:r>
      <w:r>
        <w:br/>
      </w:r>
      <w:r>
        <w:rPr>
          <w:rFonts w:ascii="Times New Roman"/>
          <w:b/>
          <w:i w:val="false"/>
          <w:color w:val="000000"/>
        </w:rPr>
        <w:t>
алуға берілетін ағымдағы нысаналы трансферттердің сомасын бөлу</w:t>
      </w:r>
    </w:p>
    <w:bookmarkEnd w:id="41"/>
    <w:p>
      <w:pPr>
        <w:spacing w:after="0"/>
        <w:ind w:left="0"/>
        <w:jc w:val="both"/>
      </w:pPr>
      <w:r>
        <w:rPr>
          <w:rFonts w:ascii="Times New Roman"/>
          <w:b w:val="false"/>
          <w:i w:val="false"/>
          <w:color w:val="ff0000"/>
          <w:sz w:val="28"/>
        </w:rPr>
        <w:t xml:space="preserve">      Ескерту. Қаулы 19-1-қосымшамен толықтырылды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 жаңа редакцияда - ҚР Үкіметінің 2012.09.21 </w:t>
      </w:r>
      <w:r>
        <w:rPr>
          <w:rFonts w:ascii="Times New Roman"/>
          <w:b w:val="false"/>
          <w:i w:val="false"/>
          <w:color w:val="ff0000"/>
          <w:sz w:val="28"/>
        </w:rPr>
        <w:t>N 1229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921"/>
        <w:gridCol w:w="3781"/>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2 809 508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1 998 270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811 238</w:t>
            </w:r>
          </w:p>
        </w:tc>
      </w:tr>
    </w:tbl>
    <w:bookmarkStart w:name="z51" w:id="4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19-2-қосымша    </w:t>
      </w:r>
    </w:p>
    <w:bookmarkEnd w:id="42"/>
    <w:bookmarkStart w:name="z52" w:id="43"/>
    <w:p>
      <w:pPr>
        <w:spacing w:after="0"/>
        <w:ind w:left="0"/>
        <w:jc w:val="left"/>
      </w:pPr>
      <w:r>
        <w:rPr>
          <w:rFonts w:ascii="Times New Roman"/>
          <w:b/>
          <w:i w:val="false"/>
          <w:color w:val="000000"/>
        </w:rPr>
        <w:t xml:space="preserve"> 
Облыстық бюджеттерге «Өңiрлердi дамыту» бағдарламасы</w:t>
      </w:r>
      <w:r>
        <w:br/>
      </w:r>
      <w:r>
        <w:rPr>
          <w:rFonts w:ascii="Times New Roman"/>
          <w:b/>
          <w:i w:val="false"/>
          <w:color w:val="000000"/>
        </w:rPr>
        <w:t>
шеңберiнде өңiрлердiң экономикалық дамуына жәрдемдесу</w:t>
      </w:r>
      <w:r>
        <w:br/>
      </w:r>
      <w:r>
        <w:rPr>
          <w:rFonts w:ascii="Times New Roman"/>
          <w:b/>
          <w:i w:val="false"/>
          <w:color w:val="000000"/>
        </w:rPr>
        <w:t>
жөнiндегi шараларды iске асыру үшін берілетін ағымдағы</w:t>
      </w:r>
      <w:r>
        <w:br/>
      </w:r>
      <w:r>
        <w:rPr>
          <w:rFonts w:ascii="Times New Roman"/>
          <w:b/>
          <w:i w:val="false"/>
          <w:color w:val="000000"/>
        </w:rPr>
        <w:t>
нысаналы трансферттердің сомасын бөлу</w:t>
      </w:r>
    </w:p>
    <w:bookmarkEnd w:id="43"/>
    <w:p>
      <w:pPr>
        <w:spacing w:after="0"/>
        <w:ind w:left="0"/>
        <w:jc w:val="both"/>
      </w:pPr>
      <w:r>
        <w:rPr>
          <w:rFonts w:ascii="Times New Roman"/>
          <w:b w:val="false"/>
          <w:i w:val="false"/>
          <w:color w:val="ff0000"/>
          <w:sz w:val="28"/>
        </w:rPr>
        <w:t xml:space="preserve">      Ескерту. Қаулы 19-2-қосымшамен толықтырылды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233"/>
        <w:gridCol w:w="475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39 876</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45 886</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210 641</w:t>
            </w:r>
          </w:p>
        </w:tc>
      </w:tr>
    </w:tbl>
    <w:bookmarkStart w:name="z53" w:id="44"/>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19-3-қосымша    </w:t>
      </w:r>
    </w:p>
    <w:bookmarkEnd w:id="44"/>
    <w:bookmarkStart w:name="z55" w:id="45"/>
    <w:p>
      <w:pPr>
        <w:spacing w:after="0"/>
        <w:ind w:left="0"/>
        <w:jc w:val="left"/>
      </w:pPr>
      <w:r>
        <w:rPr>
          <w:rFonts w:ascii="Times New Roman"/>
          <w:b/>
          <w:i w:val="false"/>
          <w:color w:val="000000"/>
        </w:rPr>
        <w:t xml:space="preserve"> 
Облыстық бюджеттерге моноқалаларды абаттандыру мәселелерін</w:t>
      </w:r>
      <w:r>
        <w:br/>
      </w:r>
      <w:r>
        <w:rPr>
          <w:rFonts w:ascii="Times New Roman"/>
          <w:b/>
          <w:i w:val="false"/>
          <w:color w:val="000000"/>
        </w:rPr>
        <w:t>
шешуге берілетін ағымдағы нысаналы трансферттердің сомасын бөлу</w:t>
      </w:r>
    </w:p>
    <w:bookmarkEnd w:id="45"/>
    <w:p>
      <w:pPr>
        <w:spacing w:after="0"/>
        <w:ind w:left="0"/>
        <w:jc w:val="both"/>
      </w:pPr>
      <w:r>
        <w:rPr>
          <w:rFonts w:ascii="Times New Roman"/>
          <w:b w:val="false"/>
          <w:i w:val="false"/>
          <w:color w:val="ff0000"/>
          <w:sz w:val="28"/>
        </w:rPr>
        <w:t xml:space="preserve">      Ескерту. Қаулы 19-3-қосымшамен толықтырылды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233"/>
        <w:gridCol w:w="49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112 663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210 389</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447 525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190 346</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132 140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2 218 995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901 852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477 004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718 193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241 248</w:t>
            </w:r>
          </w:p>
        </w:tc>
      </w:tr>
    </w:tbl>
    <w:bookmarkStart w:name="z168"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19-4-қосымша    </w:t>
      </w:r>
    </w:p>
    <w:bookmarkEnd w:id="46"/>
    <w:bookmarkStart w:name="z169" w:id="47"/>
    <w:p>
      <w:pPr>
        <w:spacing w:after="0"/>
        <w:ind w:left="0"/>
        <w:jc w:val="left"/>
      </w:pPr>
      <w:r>
        <w:rPr>
          <w:rFonts w:ascii="Times New Roman"/>
          <w:b/>
          <w:i w:val="false"/>
          <w:color w:val="000000"/>
        </w:rPr>
        <w:t xml:space="preserve"> 
Облыстық бюджеттерге, Астана және Алматы қалаларының бюджеттеріне «Бизнестің жол картасы - 2020 бағдарламасы шеңберінде өңірлерде жеке кәсіпкерлікті қолдау үшін берілетін ағымдағы нысаналы трансферттердің сомасын бөлу</w:t>
      </w:r>
    </w:p>
    <w:bookmarkEnd w:id="47"/>
    <w:p>
      <w:pPr>
        <w:spacing w:after="0"/>
        <w:ind w:left="0"/>
        <w:jc w:val="both"/>
      </w:pPr>
      <w:r>
        <w:rPr>
          <w:rFonts w:ascii="Times New Roman"/>
          <w:b w:val="false"/>
          <w:i w:val="false"/>
          <w:color w:val="ff0000"/>
          <w:sz w:val="28"/>
        </w:rPr>
        <w:t xml:space="preserve">      Ескерту. Қаулы 19-4-қосымшамен толықтырылды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233"/>
        <w:gridCol w:w="333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13 285 934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601 498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824 615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1 168 217</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435 336</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1 007 852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614 184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797 384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986 374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556 761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443 542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1 168 700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548 429</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505 367</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1 171 493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1 323 338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1 132 844</w:t>
            </w:r>
          </w:p>
        </w:tc>
      </w:tr>
    </w:tbl>
    <w:bookmarkStart w:name="z118"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20-қосымша    </w:t>
      </w:r>
    </w:p>
    <w:bookmarkEnd w:id="48"/>
    <w:bookmarkStart w:name="z119" w:id="49"/>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p>
    <w:bookmarkEnd w:id="49"/>
    <w:p>
      <w:pPr>
        <w:spacing w:after="0"/>
        <w:ind w:left="0"/>
        <w:jc w:val="both"/>
      </w:pPr>
      <w:r>
        <w:rPr>
          <w:rFonts w:ascii="Times New Roman"/>
          <w:b w:val="false"/>
          <w:i w:val="false"/>
          <w:color w:val="ff0000"/>
          <w:sz w:val="28"/>
        </w:rPr>
        <w:t xml:space="preserve">      Ескерту. 20-қосымша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32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31 899 990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1 377 434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985 252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2 976 157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1 337 792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2 358 763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1 829 666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795 130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1 485 386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931 243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1 850 468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1 631 490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1 948 291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1 195 694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7 629 903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766 210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2 801 111</w:t>
            </w:r>
          </w:p>
        </w:tc>
      </w:tr>
    </w:tbl>
    <w:bookmarkStart w:name="z120"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21-қосымша    </w:t>
      </w:r>
    </w:p>
    <w:bookmarkEnd w:id="50"/>
    <w:bookmarkStart w:name="z121" w:id="51"/>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трансферттердің сомасын бөлу</w:t>
      </w:r>
    </w:p>
    <w:bookmarkEnd w:id="51"/>
    <w:p>
      <w:pPr>
        <w:spacing w:after="0"/>
        <w:ind w:left="0"/>
        <w:jc w:val="both"/>
      </w:pPr>
      <w:r>
        <w:rPr>
          <w:rFonts w:ascii="Times New Roman"/>
          <w:b w:val="false"/>
          <w:i w:val="false"/>
          <w:color w:val="ff0000"/>
          <w:sz w:val="28"/>
        </w:rPr>
        <w:t xml:space="preserve">      Ескерту. 21-қосымша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73"/>
        <w:gridCol w:w="2713"/>
        <w:gridCol w:w="2693"/>
        <w:gridCol w:w="2513"/>
      </w:tblGrid>
      <w:tr>
        <w:trPr>
          <w:trHeight w:val="30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химия,биология кабинеттерін оқу жабдығымен жарақтандыруға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3 790 069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2 287 776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1 502 293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205 775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141 170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142 808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470 049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224 409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323 848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167 648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187 195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213 759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205 083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217 463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100 313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17 404</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238 625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95 335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239 747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200 606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676 510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407 010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bl>
    <w:bookmarkStart w:name="z122"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22-қосымша     </w:t>
      </w:r>
    </w:p>
    <w:bookmarkEnd w:id="52"/>
    <w:bookmarkStart w:name="z123" w:id="53"/>
    <w:p>
      <w:pPr>
        <w:spacing w:after="0"/>
        <w:ind w:left="0"/>
        <w:jc w:val="left"/>
      </w:pPr>
      <w:r>
        <w:rPr>
          <w:rFonts w:ascii="Times New Roman"/>
          <w:b/>
          <w:i w:val="false"/>
          <w:color w:val="000000"/>
        </w:rPr>
        <w:t xml:space="preserve">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трансферттердің сомасын бөлу</w:t>
      </w:r>
    </w:p>
    <w:bookmarkEnd w:id="53"/>
    <w:p>
      <w:pPr>
        <w:spacing w:after="0"/>
        <w:ind w:left="0"/>
        <w:jc w:val="both"/>
      </w:pPr>
      <w:r>
        <w:rPr>
          <w:rFonts w:ascii="Times New Roman"/>
          <w:b w:val="false"/>
          <w:i w:val="false"/>
          <w:color w:val="ff0000"/>
          <w:sz w:val="28"/>
        </w:rPr>
        <w:t xml:space="preserve">      Ескерту. 22-қосымша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37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3 887 212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211 579</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432 859</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112 647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415 307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254 064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169 957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461 195</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289 144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88 895</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163 977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434 666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170 187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92 440</w:t>
            </w:r>
          </w:p>
        </w:tc>
      </w:tr>
    </w:tbl>
    <w:bookmarkStart w:name="z124"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23-қосымша     </w:t>
      </w:r>
    </w:p>
    <w:bookmarkEnd w:id="54"/>
    <w:bookmarkStart w:name="z125" w:id="5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беретін оқу</w:t>
      </w:r>
      <w:r>
        <w:br/>
      </w:r>
      <w:r>
        <w:rPr>
          <w:rFonts w:ascii="Times New Roman"/>
          <w:b/>
          <w:i w:val="false"/>
          <w:color w:val="000000"/>
        </w:rPr>
        <w:t>
орындарының оқу-өндірістік шеберханаларын, зертханаларын</w:t>
      </w:r>
      <w:r>
        <w:br/>
      </w:r>
      <w:r>
        <w:rPr>
          <w:rFonts w:ascii="Times New Roman"/>
          <w:b/>
          <w:i w:val="false"/>
          <w:color w:val="000000"/>
        </w:rPr>
        <w:t>
жаңартуға және қайта жабдықтауға берілетін ағымдағы</w:t>
      </w:r>
      <w:r>
        <w:br/>
      </w:r>
      <w:r>
        <w:rPr>
          <w:rFonts w:ascii="Times New Roman"/>
          <w:b/>
          <w:i w:val="false"/>
          <w:color w:val="000000"/>
        </w:rPr>
        <w:t>
нысаналы трансферттердің сомасын бөлу</w:t>
      </w:r>
    </w:p>
    <w:bookmarkEnd w:id="55"/>
    <w:p>
      <w:pPr>
        <w:spacing w:after="0"/>
        <w:ind w:left="0"/>
        <w:jc w:val="both"/>
      </w:pPr>
      <w:r>
        <w:rPr>
          <w:rFonts w:ascii="Times New Roman"/>
          <w:b w:val="false"/>
          <w:i w:val="false"/>
          <w:color w:val="ff0000"/>
          <w:sz w:val="28"/>
        </w:rPr>
        <w:t xml:space="preserve">      Ескерту. 23-қосымша жаңа редакцияда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48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bl>
    <w:bookmarkStart w:name="z126"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24-қосымша    </w:t>
      </w:r>
    </w:p>
    <w:bookmarkEnd w:id="56"/>
    <w:bookmarkStart w:name="z127" w:id="57"/>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трансферттердің сомасын бөлу</w:t>
      </w:r>
    </w:p>
    <w:bookmarkEnd w:id="57"/>
    <w:p>
      <w:pPr>
        <w:spacing w:after="0"/>
        <w:ind w:left="0"/>
        <w:jc w:val="both"/>
      </w:pPr>
      <w:r>
        <w:rPr>
          <w:rFonts w:ascii="Times New Roman"/>
          <w:b w:val="false"/>
          <w:i w:val="false"/>
          <w:color w:val="ff0000"/>
          <w:sz w:val="28"/>
        </w:rPr>
        <w:t xml:space="preserve">      Ескерту. 24-қосымша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32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10 816 991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504 452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446 706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1 099 501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427 169</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795 681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825 414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433 478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791 581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443 891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522 228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281 765</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533 214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405 404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2 172 802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812 762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320 943</w:t>
            </w:r>
          </w:p>
        </w:tc>
      </w:tr>
    </w:tbl>
    <w:bookmarkStart w:name="z128"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25-қосымша    </w:t>
      </w:r>
    </w:p>
    <w:bookmarkEnd w:id="58"/>
    <w:bookmarkStart w:name="z129" w:id="59"/>
    <w:p>
      <w:pPr>
        <w:spacing w:after="0"/>
        <w:ind w:left="0"/>
        <w:jc w:val="left"/>
      </w:pPr>
      <w:r>
        <w:rPr>
          <w:rFonts w:ascii="Times New Roman"/>
          <w:b/>
          <w:i w:val="false"/>
          <w:color w:val="000000"/>
        </w:rPr>
        <w:t xml:space="preserve">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трансферттердің сомасын бөлу</w:t>
      </w:r>
    </w:p>
    <w:bookmarkEnd w:id="59"/>
    <w:p>
      <w:pPr>
        <w:spacing w:after="0"/>
        <w:ind w:left="0"/>
        <w:jc w:val="both"/>
      </w:pPr>
      <w:r>
        <w:rPr>
          <w:rFonts w:ascii="Times New Roman"/>
          <w:b w:val="false"/>
          <w:i w:val="false"/>
          <w:color w:val="ff0000"/>
          <w:sz w:val="28"/>
        </w:rPr>
        <w:t xml:space="preserve">      Ескерту. 25-қосымша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32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1 376 962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87 288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82 153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101 922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128 848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77 670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166 231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120 587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48 777</w:t>
            </w:r>
          </w:p>
        </w:tc>
      </w:tr>
    </w:tbl>
    <w:bookmarkStart w:name="z130"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26-қосымша    </w:t>
      </w:r>
    </w:p>
    <w:bookmarkEnd w:id="60"/>
    <w:bookmarkStart w:name="z131" w:id="61"/>
    <w:p>
      <w:pPr>
        <w:spacing w:after="0"/>
        <w:ind w:left="0"/>
        <w:jc w:val="left"/>
      </w:pPr>
      <w:r>
        <w:rPr>
          <w:rFonts w:ascii="Times New Roman"/>
          <w:b/>
          <w:i w:val="false"/>
          <w:color w:val="000000"/>
        </w:rPr>
        <w:t xml:space="preserve"> 
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трансферттердің сомасын бөлу</w:t>
      </w:r>
    </w:p>
    <w:bookmarkEnd w:id="61"/>
    <w:p>
      <w:pPr>
        <w:spacing w:after="0"/>
        <w:ind w:left="0"/>
        <w:jc w:val="both"/>
      </w:pPr>
      <w:r>
        <w:rPr>
          <w:rFonts w:ascii="Times New Roman"/>
          <w:b w:val="false"/>
          <w:i w:val="false"/>
          <w:color w:val="ff0000"/>
          <w:sz w:val="28"/>
        </w:rPr>
        <w:t xml:space="preserve">      Ескерту. 26-қосымша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232 613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w:t>
            </w:r>
          </w:p>
        </w:tc>
      </w:tr>
    </w:tbl>
    <w:bookmarkStart w:name="z132"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27-қосымша    </w:t>
      </w:r>
    </w:p>
    <w:bookmarkEnd w:id="62"/>
    <w:bookmarkStart w:name="z133" w:id="63"/>
    <w:p>
      <w:pPr>
        <w:spacing w:after="0"/>
        <w:ind w:left="0"/>
        <w:jc w:val="left"/>
      </w:pPr>
      <w:r>
        <w:rPr>
          <w:rFonts w:ascii="Times New Roman"/>
          <w:b/>
          <w:i w:val="false"/>
          <w:color w:val="000000"/>
        </w:rPr>
        <w:t xml:space="preserve">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сомасын бөлу</w:t>
      </w:r>
    </w:p>
    <w:bookmarkEnd w:id="63"/>
    <w:p>
      <w:pPr>
        <w:spacing w:after="0"/>
        <w:ind w:left="0"/>
        <w:jc w:val="both"/>
      </w:pPr>
      <w:r>
        <w:rPr>
          <w:rFonts w:ascii="Times New Roman"/>
          <w:b w:val="false"/>
          <w:i w:val="false"/>
          <w:color w:val="ff0000"/>
          <w:sz w:val="28"/>
        </w:rPr>
        <w:t xml:space="preserve">      Ескерту. 27-қосымша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313"/>
        <w:gridCol w:w="2133"/>
        <w:gridCol w:w="3033"/>
        <w:gridCol w:w="2553"/>
      </w:tblGrid>
      <w:tr>
        <w:trPr>
          <w:trHeight w:val="345"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арқылы қаржыландырылатын тегін медициналық көмектің кепілдік берілген көлемін қамтамасыз етуге және кеңейтуге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90 181 626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53 101 852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37 079 774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4 145 368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2 639 449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1 505 919</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3 776 660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2 456 620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1 320 040</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7 906 834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4 947 990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2 958 844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2 880 791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1 604 049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1 276 742</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9 367 908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5 563 899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3 804 009</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5 769 017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3 147 061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2 621 956</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3 664 580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2 347 035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1 317 545</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7 746 821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5 161 184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2 585 637</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4 898 584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3 200 859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1 697 725</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4 109 192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1 964 788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2 144 404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2 925 071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1 409 549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1 515 522</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4 712 394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2 940 330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1 772 064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4 555 784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2 693 647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1 862 137</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10 691 881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5 311 478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5 380 403</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7 590 737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4 241 456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3 349 281</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5 440 004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3 472 458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1 967 546</w:t>
            </w:r>
          </w:p>
        </w:tc>
      </w:tr>
    </w:tbl>
    <w:bookmarkStart w:name="z195"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27-1-қосымша      </w:t>
      </w:r>
    </w:p>
    <w:bookmarkEnd w:id="64"/>
    <w:bookmarkStart w:name="z196" w:id="65"/>
    <w:p>
      <w:pPr>
        <w:spacing w:after="0"/>
        <w:ind w:left="0"/>
        <w:jc w:val="left"/>
      </w:pPr>
      <w:r>
        <w:rPr>
          <w:rFonts w:ascii="Times New Roman"/>
          <w:b/>
          <w:i w:val="false"/>
          <w:color w:val="000000"/>
        </w:rPr>
        <w:t xml:space="preserve"> 
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трансферттердің сомасын бөлу</w:t>
      </w:r>
    </w:p>
    <w:bookmarkEnd w:id="65"/>
    <w:p>
      <w:pPr>
        <w:spacing w:after="0"/>
        <w:ind w:left="0"/>
        <w:jc w:val="both"/>
      </w:pPr>
      <w:r>
        <w:rPr>
          <w:rFonts w:ascii="Times New Roman"/>
          <w:b w:val="false"/>
          <w:i w:val="false"/>
          <w:color w:val="ff0000"/>
          <w:sz w:val="28"/>
        </w:rPr>
        <w:t xml:space="preserve">      Ескерту. Қаулы 27-1-қосымшамен толықтырылды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32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bl>
    <w:bookmarkStart w:name="z134"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28-қосымша    </w:t>
      </w:r>
    </w:p>
    <w:bookmarkEnd w:id="66"/>
    <w:bookmarkStart w:name="z135" w:id="67"/>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трансферттердің сомасын бөлу</w:t>
      </w:r>
    </w:p>
    <w:bookmarkEnd w:id="67"/>
    <w:p>
      <w:pPr>
        <w:spacing w:after="0"/>
        <w:ind w:left="0"/>
        <w:jc w:val="both"/>
      </w:pPr>
      <w:r>
        <w:rPr>
          <w:rFonts w:ascii="Times New Roman"/>
          <w:b w:val="false"/>
          <w:i w:val="false"/>
          <w:color w:val="ff0000"/>
          <w:sz w:val="28"/>
        </w:rPr>
        <w:t xml:space="preserve">      Ескерту. 28-қосымша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6553"/>
        <w:gridCol w:w="3613"/>
      </w:tblGrid>
      <w:tr>
        <w:trPr>
          <w:trHeight w:val="6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10 587 778</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738 280</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540 995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598 945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659 602</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910 045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818 943</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667 021</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625 749</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712 772</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721 556</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629 875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693 745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586 218</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584 518</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768 925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330 589</w:t>
            </w:r>
          </w:p>
        </w:tc>
      </w:tr>
    </w:tbl>
    <w:bookmarkStart w:name="z170"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28-1-қосымша      </w:t>
      </w:r>
    </w:p>
    <w:bookmarkEnd w:id="68"/>
    <w:bookmarkStart w:name="z171" w:id="6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мәдениет объектілерін материалдық-техникалық</w:t>
      </w:r>
      <w:r>
        <w:br/>
      </w:r>
      <w:r>
        <w:rPr>
          <w:rFonts w:ascii="Times New Roman"/>
          <w:b/>
          <w:i w:val="false"/>
          <w:color w:val="000000"/>
        </w:rPr>
        <w:t>
жарақтандыруға берілетін ағымдағы нысаналы</w:t>
      </w:r>
      <w:r>
        <w:br/>
      </w:r>
      <w:r>
        <w:rPr>
          <w:rFonts w:ascii="Times New Roman"/>
          <w:b/>
          <w:i w:val="false"/>
          <w:color w:val="000000"/>
        </w:rPr>
        <w:t>
трансферттердің сомасын бөлу</w:t>
      </w:r>
    </w:p>
    <w:bookmarkEnd w:id="69"/>
    <w:p>
      <w:pPr>
        <w:spacing w:after="0"/>
        <w:ind w:left="0"/>
        <w:jc w:val="both"/>
      </w:pPr>
      <w:r>
        <w:rPr>
          <w:rFonts w:ascii="Times New Roman"/>
          <w:b w:val="false"/>
          <w:i w:val="false"/>
          <w:color w:val="ff0000"/>
          <w:sz w:val="28"/>
        </w:rPr>
        <w:t xml:space="preserve">      Ескерту. Қаулы 28-1-қосымшамен толықтырылды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7193"/>
        <w:gridCol w:w="5313"/>
      </w:tblGrid>
      <w:tr>
        <w:trPr>
          <w:trHeight w:val="6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1 285 860</w:t>
            </w:r>
          </w:p>
        </w:tc>
      </w:tr>
      <w:tr>
        <w:trPr>
          <w:trHeight w:val="3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r>
    </w:tbl>
    <w:bookmarkStart w:name="z136"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29-қосымша   </w:t>
      </w:r>
    </w:p>
    <w:bookmarkEnd w:id="70"/>
    <w:p>
      <w:pPr>
        <w:spacing w:after="0"/>
        <w:ind w:left="0"/>
        <w:jc w:val="left"/>
      </w:pPr>
      <w:r>
        <w:rPr>
          <w:rFonts w:ascii="Times New Roman"/>
          <w:b/>
          <w:i w:val="false"/>
          <w:color w:val="000000"/>
        </w:rPr>
        <w:t xml:space="preserve"> Облыстық бюджеттерге, Астана және Алматы қалаларының бюджеттеріне тұрғын үй көмегін көрсетуге 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29-қосымша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147 272</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bl>
    <w:bookmarkStart w:name="z137"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30-қосымша     </w:t>
      </w:r>
    </w:p>
    <w:bookmarkEnd w:id="71"/>
    <w:bookmarkStart w:name="z138" w:id="72"/>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трансферттердің сомасын бөлу</w:t>
      </w:r>
    </w:p>
    <w:bookmarkEnd w:id="72"/>
    <w:p>
      <w:pPr>
        <w:spacing w:after="0"/>
        <w:ind w:left="0"/>
        <w:jc w:val="both"/>
      </w:pPr>
      <w:r>
        <w:rPr>
          <w:rFonts w:ascii="Times New Roman"/>
          <w:b w:val="false"/>
          <w:i w:val="false"/>
          <w:color w:val="ff0000"/>
          <w:sz w:val="28"/>
        </w:rPr>
        <w:t xml:space="preserve">      Ескерту. 30-қосымша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21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5 258 602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869 559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221 335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391 755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393 236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372 262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904 432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231 600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1 233 482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346 716</w:t>
            </w:r>
          </w:p>
        </w:tc>
      </w:tr>
    </w:tbl>
    <w:bookmarkStart w:name="z139"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31-қосымша     </w:t>
      </w:r>
    </w:p>
    <w:bookmarkEnd w:id="73"/>
    <w:bookmarkStart w:name="z140" w:id="74"/>
    <w:p>
      <w:pPr>
        <w:spacing w:after="0"/>
        <w:ind w:left="0"/>
        <w:jc w:val="left"/>
      </w:pPr>
      <w:r>
        <w:rPr>
          <w:rFonts w:ascii="Times New Roman"/>
          <w:b/>
          <w:i w:val="false"/>
          <w:color w:val="000000"/>
        </w:rPr>
        <w:t xml:space="preserve"> 
Облыстық бюджеттерге, Астана және Алматы қалаларының бюджеттеріне кондоминиум объектілерінің ортақ мүлкіне жөндеу жүргізуге кредиттердің сомасын бөлу</w:t>
      </w:r>
    </w:p>
    <w:bookmarkEnd w:id="74"/>
    <w:p>
      <w:pPr>
        <w:spacing w:after="0"/>
        <w:ind w:left="0"/>
        <w:jc w:val="both"/>
      </w:pPr>
      <w:r>
        <w:rPr>
          <w:rFonts w:ascii="Times New Roman"/>
          <w:b w:val="false"/>
          <w:i w:val="false"/>
          <w:color w:val="ff0000"/>
          <w:sz w:val="28"/>
        </w:rPr>
        <w:t xml:space="preserve">      Ескерту. 31-қосымша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373"/>
        <w:gridCol w:w="3333"/>
      </w:tblGrid>
      <w:tr>
        <w:trPr>
          <w:trHeight w:val="6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bookmarkStart w:name="z141"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32-қосымша    </w:t>
      </w:r>
    </w:p>
    <w:bookmarkEnd w:id="75"/>
    <w:bookmarkStart w:name="z142" w:id="76"/>
    <w:p>
      <w:pPr>
        <w:spacing w:after="0"/>
        <w:ind w:left="0"/>
        <w:jc w:val="left"/>
      </w:pPr>
      <w:r>
        <w:rPr>
          <w:rFonts w:ascii="Times New Roman"/>
          <w:b/>
          <w:i w:val="false"/>
          <w:color w:val="000000"/>
        </w:rPr>
        <w:t xml:space="preserve"> 
Облыстық бюджеттерден, Астана және Алматы қалаларының</w:t>
      </w:r>
      <w:r>
        <w:br/>
      </w:r>
      <w:r>
        <w:rPr>
          <w:rFonts w:ascii="Times New Roman"/>
          <w:b/>
          <w:i w:val="false"/>
          <w:color w:val="000000"/>
        </w:rPr>
        <w:t>
бюджеттерінен жергілікті атқарушы органдардың функциялары</w:t>
      </w:r>
      <w:r>
        <w:br/>
      </w:r>
      <w:r>
        <w:rPr>
          <w:rFonts w:ascii="Times New Roman"/>
          <w:b/>
          <w:i w:val="false"/>
          <w:color w:val="000000"/>
        </w:rPr>
        <w:t>
мен өкілеттіктерінің берілуіне байланысты трансферттердің</w:t>
      </w:r>
      <w:r>
        <w:br/>
      </w:r>
      <w:r>
        <w:rPr>
          <w:rFonts w:ascii="Times New Roman"/>
          <w:b/>
          <w:i w:val="false"/>
          <w:color w:val="000000"/>
        </w:rPr>
        <w:t>
сомасын бөлу</w:t>
      </w:r>
    </w:p>
    <w:bookmarkEnd w:id="76"/>
    <w:p>
      <w:pPr>
        <w:spacing w:after="0"/>
        <w:ind w:left="0"/>
        <w:jc w:val="both"/>
      </w:pPr>
      <w:r>
        <w:rPr>
          <w:rFonts w:ascii="Times New Roman"/>
          <w:b w:val="false"/>
          <w:i w:val="false"/>
          <w:color w:val="ff0000"/>
          <w:sz w:val="28"/>
        </w:rPr>
        <w:t xml:space="preserve">      Ескерту. 32-қосымша жаңа редакцияда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219"/>
        <w:gridCol w:w="1877"/>
        <w:gridCol w:w="1566"/>
        <w:gridCol w:w="1546"/>
        <w:gridCol w:w="1605"/>
        <w:gridCol w:w="1839"/>
        <w:gridCol w:w="1351"/>
        <w:gridCol w:w="1469"/>
      </w:tblGrid>
      <w:tr>
        <w:trPr>
          <w:trHeight w:val="28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техникалық байқаудан өткізу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«Арлан» арнайы мақсаттағы бөлімшесін беруге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мемлекеттік денсаулық сақтау ұйымдары үшін қан, оның компоненттері мен препараттарын өндіру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сәулет-құрылыстық бақылау және лицензиялау мәселелері жөнінде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біліктілігін арттыру мәселелері жөнінде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қызметін ұйымдастыру</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14 449 756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55 913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921 164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864 612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756 683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1 520 109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10 331 275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646 171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530 979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578 043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82 938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393 536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1 120 506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246 472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781 681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44 397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334 307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1 042 120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820 519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648 737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512 534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527 845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84 436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354 495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1 226 206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64 531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1 030 626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754 095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595 797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999 786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53 577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826 188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469 382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318 919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718 708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570 913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651 266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97 648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478 245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1 245 780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73 675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871 701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1 307 142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1 080 688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2 022 658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830 147</w:t>
            </w:r>
          </w:p>
        </w:tc>
      </w:tr>
    </w:tbl>
    <w:bookmarkStart w:name="z143"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33-қосымша    </w:t>
      </w:r>
    </w:p>
    <w:bookmarkEnd w:id="77"/>
    <w:bookmarkStart w:name="z144" w:id="78"/>
    <w:p>
      <w:pPr>
        <w:spacing w:after="0"/>
        <w:ind w:left="0"/>
        <w:jc w:val="left"/>
      </w:pPr>
      <w:r>
        <w:rPr>
          <w:rFonts w:ascii="Times New Roman"/>
          <w:b/>
          <w:i w:val="false"/>
          <w:color w:val="000000"/>
        </w:rPr>
        <w:t xml:space="preserve"> 
Қазақстан Республикасының Үкiметi резервiнің сомасын бөлу</w:t>
      </w:r>
    </w:p>
    <w:bookmarkEnd w:id="78"/>
    <w:p>
      <w:pPr>
        <w:spacing w:after="0"/>
        <w:ind w:left="0"/>
        <w:jc w:val="both"/>
      </w:pPr>
      <w:r>
        <w:rPr>
          <w:rFonts w:ascii="Times New Roman"/>
          <w:b w:val="false"/>
          <w:i w:val="false"/>
          <w:color w:val="ff0000"/>
          <w:sz w:val="28"/>
        </w:rPr>
        <w:t xml:space="preserve">      Ескерту. 33-қосымша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33"/>
        <w:gridCol w:w="1133"/>
        <w:gridCol w:w="5693"/>
        <w:gridCol w:w="1693"/>
        <w:gridCol w:w="1733"/>
        <w:gridCol w:w="171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92 208 383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резервi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92 208 383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r>
      <w:tr>
        <w:trPr>
          <w:trHeight w:val="19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шұғыл шығындарға арналған резервi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88 108 383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37 119 191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37 119 191</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bookmarkStart w:name="z145"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34-қосымша     </w:t>
      </w:r>
    </w:p>
    <w:bookmarkEnd w:id="79"/>
    <w:bookmarkStart w:name="z146" w:id="80"/>
    <w:p>
      <w:pPr>
        <w:spacing w:after="0"/>
        <w:ind w:left="0"/>
        <w:jc w:val="left"/>
      </w:pPr>
      <w:r>
        <w:rPr>
          <w:rFonts w:ascii="Times New Roman"/>
          <w:b/>
          <w:i w:val="false"/>
          <w:color w:val="000000"/>
        </w:rPr>
        <w:t xml:space="preserve"> 
«Бизнестің жол картасы – 2020» бағдарламасы шеңберінде</w:t>
      </w:r>
      <w:r>
        <w:br/>
      </w:r>
      <w:r>
        <w:rPr>
          <w:rFonts w:ascii="Times New Roman"/>
          <w:b/>
          <w:i w:val="false"/>
          <w:color w:val="000000"/>
        </w:rPr>
        <w:t>
өңірлерде жеке кәсіпкерлікті қолдауға берілетін сомасын бөлу</w:t>
      </w:r>
    </w:p>
    <w:bookmarkEnd w:id="80"/>
    <w:p>
      <w:pPr>
        <w:spacing w:after="0"/>
        <w:ind w:left="0"/>
        <w:jc w:val="both"/>
      </w:pPr>
      <w:r>
        <w:rPr>
          <w:rFonts w:ascii="Times New Roman"/>
          <w:b w:val="false"/>
          <w:i w:val="false"/>
          <w:color w:val="ff0000"/>
          <w:sz w:val="28"/>
        </w:rPr>
        <w:t xml:space="preserve">      Ескерту. 34-қосымша алып тасталды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w:t>
      </w:r>
    </w:p>
    <w:bookmarkStart w:name="z147"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35-қосымша    </w:t>
      </w:r>
    </w:p>
    <w:bookmarkEnd w:id="81"/>
    <w:bookmarkStart w:name="z148" w:id="82"/>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бағдарламасы шеңберіндегі іс-шараларды іске асыруға берілетін ағымдағы нысаналы трансферттердің сомасын бөлу</w:t>
      </w:r>
    </w:p>
    <w:bookmarkEnd w:id="82"/>
    <w:p>
      <w:pPr>
        <w:spacing w:after="0"/>
        <w:ind w:left="0"/>
        <w:jc w:val="both"/>
      </w:pPr>
      <w:r>
        <w:rPr>
          <w:rFonts w:ascii="Times New Roman"/>
          <w:b w:val="false"/>
          <w:i w:val="false"/>
          <w:color w:val="ff0000"/>
          <w:sz w:val="28"/>
        </w:rPr>
        <w:t xml:space="preserve">      Ескерту. 35-қосымша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681"/>
        <w:gridCol w:w="1168"/>
        <w:gridCol w:w="1327"/>
        <w:gridCol w:w="1367"/>
        <w:gridCol w:w="1565"/>
        <w:gridCol w:w="1625"/>
        <w:gridCol w:w="1645"/>
        <w:gridCol w:w="1446"/>
        <w:gridCol w:w="1526"/>
      </w:tblGrid>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5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 қайта даярлауға және бiлiктiлiгiн арттыруға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 оқытуға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 беруге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ішінара жұмыспен қамтылған жалдамалы қызметкерлерді қайта даярлауға және біліктілігін арттыруға </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25 362 169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15 894 258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3 386 624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298 361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137 255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2 861 745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2 730 109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53 817</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845 613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1 015 614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133 550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205 164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1 346 537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96 852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340 378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106 829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7 498</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732 762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2 805 748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410 108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298 386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1 204 081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80 394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196 303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207 660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14 427</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1 675 574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340 297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306 359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3 654</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860 304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86 166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214 533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118 392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128 323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201 956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89 573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3 501 229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319 831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108 889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171 074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645 957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81 091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53 251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1 314 331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67 088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946 210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161 271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138 077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5 351 853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997 063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389 852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1 199 865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1 113 735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9"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36-қосымша     </w:t>
      </w:r>
    </w:p>
    <w:bookmarkEnd w:id="83"/>
    <w:bookmarkStart w:name="z150" w:id="84"/>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бағдарламасы шеңберіндегі іс-шараларды іске асыруға берілетін нысаналы даму трансферттерінің сомасын бөлу</w:t>
      </w:r>
    </w:p>
    <w:bookmarkEnd w:id="84"/>
    <w:p>
      <w:pPr>
        <w:spacing w:after="0"/>
        <w:ind w:left="0"/>
        <w:jc w:val="both"/>
      </w:pPr>
      <w:r>
        <w:rPr>
          <w:rFonts w:ascii="Times New Roman"/>
          <w:b w:val="false"/>
          <w:i w:val="false"/>
          <w:color w:val="ff0000"/>
          <w:sz w:val="28"/>
        </w:rPr>
        <w:t xml:space="preserve">      Ескерту. 36-қосымша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953"/>
        <w:gridCol w:w="1873"/>
        <w:gridCol w:w="2193"/>
        <w:gridCol w:w="2613"/>
        <w:gridCol w:w="3313"/>
      </w:tblGrid>
      <w:tr>
        <w:trPr>
          <w:trHeight w:val="36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 шеңберінде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 дамытуға жәрдемдесу шеңберінде</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инженерлік-коммуникациялық инфрақұрылымды дамытуға және жайластыруға</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9 975 515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7 869 344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1 403 142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703 029</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715 885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601 391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475 417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5 974</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1 718 614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1 249 109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318 255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151 250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1 050 163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1 031 800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3 363</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377 866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321 680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153 213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1 360 477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798 700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232 677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1 042 623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827 623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2" w:id="8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36-1-қосымша      </w:t>
      </w:r>
    </w:p>
    <w:bookmarkEnd w:id="85"/>
    <w:bookmarkStart w:name="z173" w:id="86"/>
    <w:p>
      <w:pPr>
        <w:spacing w:after="0"/>
        <w:ind w:left="0"/>
        <w:jc w:val="left"/>
      </w:pPr>
      <w:r>
        <w:rPr>
          <w:rFonts w:ascii="Times New Roman"/>
          <w:b/>
          <w:i w:val="false"/>
          <w:color w:val="000000"/>
        </w:rPr>
        <w:t xml:space="preserve"> 
 Жұмыспен қамту 2020 бағдарламасы шеңберiнде облыстық бюджеттерге ауылдық елді мекендерді дамытуға берілетін нысаналы трансферттерінің сомасын бөлу</w:t>
      </w:r>
    </w:p>
    <w:bookmarkEnd w:id="86"/>
    <w:p>
      <w:pPr>
        <w:spacing w:after="0"/>
        <w:ind w:left="0"/>
        <w:jc w:val="both"/>
      </w:pPr>
      <w:r>
        <w:rPr>
          <w:rFonts w:ascii="Times New Roman"/>
          <w:b w:val="false"/>
          <w:i w:val="false"/>
          <w:color w:val="ff0000"/>
          <w:sz w:val="28"/>
        </w:rPr>
        <w:t xml:space="preserve">      Ескерту. Қаулы 36-1-қосымшамен толықтырылды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973"/>
        <w:gridCol w:w="2753"/>
        <w:gridCol w:w="3293"/>
        <w:gridCol w:w="3813"/>
      </w:tblGrid>
      <w:tr>
        <w:trPr>
          <w:trHeight w:val="36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коммуналдық-инженерлік, инженерлік-көліктік және әлеуметтік инфрақұрылым объектілерін жөндеуге және ауылдық елді мекендерді абаттандыруға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коммуналдық-инженерлік, инженерлік-көліктік және әлеуметтік инфрақұрылым объектілерін салуға және реконструкциялауға</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9 941 194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9 748 865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192 329</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667 904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658 704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561 091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561 091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1 212 976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1 212 976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376 138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376 138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968 776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968 776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759 343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718 996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415 278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415 278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946 940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946 940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691 727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691 727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456 197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456 197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337 234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337 234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563 666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518 310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45 356</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451 168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451 168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1 532 756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1 435 330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97 426</w:t>
            </w:r>
          </w:p>
        </w:tc>
      </w:tr>
    </w:tbl>
    <w:bookmarkStart w:name="z151"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37-қосымша     </w:t>
      </w:r>
    </w:p>
    <w:bookmarkEnd w:id="87"/>
    <w:bookmarkStart w:name="z152" w:id="88"/>
    <w:p>
      <w:pPr>
        <w:spacing w:after="0"/>
        <w:ind w:left="0"/>
        <w:jc w:val="left"/>
      </w:pPr>
      <w:r>
        <w:rPr>
          <w:rFonts w:ascii="Times New Roman"/>
          <w:b/>
          <w:i w:val="false"/>
          <w:color w:val="000000"/>
        </w:rPr>
        <w:t xml:space="preserve"> 
«Өңірлерді дамыту» бағдарламасы шеңберінде өңірлердің</w:t>
      </w:r>
      <w:r>
        <w:br/>
      </w:r>
      <w:r>
        <w:rPr>
          <w:rFonts w:ascii="Times New Roman"/>
          <w:b/>
          <w:i w:val="false"/>
          <w:color w:val="000000"/>
        </w:rPr>
        <w:t>
экономикалық дамуына жәрдемдесу жөніндегі шараларды іске</w:t>
      </w:r>
      <w:r>
        <w:br/>
      </w:r>
      <w:r>
        <w:rPr>
          <w:rFonts w:ascii="Times New Roman"/>
          <w:b/>
          <w:i w:val="false"/>
          <w:color w:val="000000"/>
        </w:rPr>
        <w:t>
асыру үшін ауылдық (селолық) округтарды жайластыру</w:t>
      </w:r>
      <w:r>
        <w:br/>
      </w:r>
      <w:r>
        <w:rPr>
          <w:rFonts w:ascii="Times New Roman"/>
          <w:b/>
          <w:i w:val="false"/>
          <w:color w:val="000000"/>
        </w:rPr>
        <w:t>
мәселелерін шешуге берілетін соманы бөлу</w:t>
      </w:r>
    </w:p>
    <w:bookmarkEnd w:id="88"/>
    <w:p>
      <w:pPr>
        <w:spacing w:after="0"/>
        <w:ind w:left="0"/>
        <w:jc w:val="both"/>
      </w:pPr>
      <w:r>
        <w:rPr>
          <w:rFonts w:ascii="Times New Roman"/>
          <w:b w:val="false"/>
          <w:i w:val="false"/>
          <w:color w:val="ff0000"/>
          <w:sz w:val="28"/>
        </w:rPr>
        <w:t xml:space="preserve">      Ескерту. 37-қосымша алып тасталды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w:t>
      </w:r>
    </w:p>
    <w:bookmarkStart w:name="z153"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38-қосымша     </w:t>
      </w:r>
    </w:p>
    <w:bookmarkEnd w:id="89"/>
    <w:bookmarkStart w:name="z154" w:id="90"/>
    <w:p>
      <w:pPr>
        <w:spacing w:after="0"/>
        <w:ind w:left="0"/>
        <w:jc w:val="left"/>
      </w:pPr>
      <w:r>
        <w:rPr>
          <w:rFonts w:ascii="Times New Roman"/>
          <w:b/>
          <w:i w:val="false"/>
          <w:color w:val="000000"/>
        </w:rPr>
        <w:t xml:space="preserve"> 
2012 жылға арналған мемлекеттік тапсырмалардың тізбесі</w:t>
      </w:r>
    </w:p>
    <w:bookmarkEnd w:id="90"/>
    <w:p>
      <w:pPr>
        <w:spacing w:after="0"/>
        <w:ind w:left="0"/>
        <w:jc w:val="both"/>
      </w:pPr>
      <w:r>
        <w:rPr>
          <w:rFonts w:ascii="Times New Roman"/>
          <w:b w:val="false"/>
          <w:i w:val="false"/>
          <w:color w:val="ff0000"/>
          <w:sz w:val="28"/>
        </w:rPr>
        <w:t xml:space="preserve">      Ескерту. 38-қосымша жаңа редакцияда - ҚР Үкіметінің 2012.11.21 </w:t>
      </w:r>
      <w:r>
        <w:rPr>
          <w:rFonts w:ascii="Times New Roman"/>
          <w:b w:val="false"/>
          <w:i w:val="false"/>
          <w:color w:val="ff0000"/>
          <w:sz w:val="28"/>
        </w:rPr>
        <w:t>№ 1469</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379"/>
        <w:gridCol w:w="2705"/>
        <w:gridCol w:w="1986"/>
        <w:gridCol w:w="2311"/>
        <w:gridCol w:w="2556"/>
        <w:gridCol w:w="1276"/>
      </w:tblGrid>
      <w:tr>
        <w:trPr>
          <w:trHeight w:val="15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қызметтің немесе бюджеттік инвестициялық жобаның атауы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немесе инвестициялық жобаның сипаттамасы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шеңберінде мемлекеттік тапсырма орындалатын республикалық бюджеттік бағдарламаның атауы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біліктілігін арттыру үшін мемлекеттік қызметшілерді оқыту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қатарлы практиктердің шетелдік тәжірибесін зерделеу және мемлекеттік саясатты және мемлекеттік басқаруды талдау; экономикалық саясат пен мемлекеттік қаржыландыру және бюджеттендіру; келіссөздер жүргізу және көшбасшылық сияқты практикалық міндеттерді шешуге дағдылану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«Шетелдік мамандарды тарта отырып, біліктілікті арттыру үшін мемлекеттік қызметшілерді оқыту бойынша қызметтер көрсету»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107 200</w:t>
            </w:r>
          </w:p>
        </w:tc>
      </w:tr>
      <w:tr>
        <w:trPr>
          <w:trHeight w:val="22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аграрлық сектордың негізгі салаларын мемлекеттік қолдау шараларын жетілдіру жөніндегі ұсынымдарды әзірлеу бойынша көрсетілетін қызметтер (2 кезең)</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және технологиялық зерттеулердің нәтижелері негізінде Қазақстан Республикасының ауыл шаруашылығы өндірісінің негізгі бағыттарын дамытудың бес жылдық кезеңге арналған негізді жоспарын даярлау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«Агроөнеркәсіп кешенін, су, орман, аң аулау мен балық шаруашылығын және аграрлық ғылымды дамыту саласында мемлекет саясатын қалыптастыру және іске асыру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r>
      <w:tr>
        <w:trPr>
          <w:trHeight w:val="26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салалар, өңірлер бөлігінде кадрларға қажеттілікті айқындау әдістемесін әзірлеу және оның негізінде барлық іске асырылып жатқан және іске асыру жоспарланып отырған жобалар мен өндірістерді ескере отырып, ұзақ мерзімді перспективаға кадрларға деген қажеттілікті айқындау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зерттеулерін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«Еңбек, халықты жұмыспен қамту, әлеуметтік қорғау саласындағы мемлекеттік саясатты қалыптастыру»</w:t>
            </w:r>
          </w:p>
          <w:p>
            <w:pPr>
              <w:spacing w:after="20"/>
              <w:ind w:left="20"/>
              <w:jc w:val="both"/>
            </w:pPr>
            <w:r>
              <w:rPr>
                <w:rFonts w:ascii="Times New Roman"/>
                <w:b w:val="false"/>
                <w:i w:val="false"/>
                <w:color w:val="000000"/>
                <w:sz w:val="20"/>
              </w:rPr>
              <w:t>103 «Әлеуметтік, сараптамалық зерттеулер жүргізу және консалтинг қызметтерін көрсету» кіші бағдарламасы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7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декларациялауды енгізу, Бірыңғай экономикалық кеңістікті қалыптастыру және ЭЫДҰ стандарттарын енгізу шеңберінде салықтық әкімшілендіруді жетілдіру бойынша ұсыныстар әзірлеу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мемлекеттік бюджеттің атқарылуын және оның атқарылуын бақылауды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18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өз ара іс-қимыл барысында туындайтын бизнес шығындарына зерттеулер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7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(ведомстволық) функционалдық шолу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35 440</w:t>
            </w:r>
          </w:p>
        </w:tc>
      </w:tr>
      <w:tr>
        <w:trPr>
          <w:trHeight w:val="15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«Бизнестің жол картасы - 2020» бағдарламасы шеңберінде кәсіпкерлікті әлеуетті сауықтыру және күшейту»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140 345</w:t>
            </w:r>
          </w:p>
        </w:tc>
      </w:tr>
      <w:tr>
        <w:trPr>
          <w:trHeight w:val="10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«Астана экономикалық форумын өткізуді қамтамасыз ету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370 756</w:t>
            </w:r>
          </w:p>
        </w:tc>
      </w:tr>
      <w:tr>
        <w:trPr>
          <w:trHeight w:val="49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басымды салаларына ЭЫДҰ стандарттарын енгізу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ағымдағы жағдайын, Қазақстан Республикасының қолданыстағы нормативтік құқықтық актілерін талдау; мемлекеттік саясаттың негізгі салаларындағы қазақстандық заңнаманың ЭЫДҰ стандарттарына сәйкестігіне салыстырмалы талдау жүргізу; қазақстандық заңнаманы жетілдіру бойынша ұсынымдар әзірлеу; ЭЫДҰ стандарттарын енгізу жөніндегі ұсыныстарды іске асыруға мемлекеттік органдарға жәрдемдесу; ҚР екінші кезектегі ЭЫДҰ комитеттеріне енгізу бойынша ұсынымдар әзірлеу; ҚР ЭЫДҰ-ға кіруі жөніндегі іс-шаралар жоспарын әзірлеу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27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білімнің бәсекеге қабілеттілігін арттыру бойынша талдамалық зерттеулер жүргізу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тәжірибені талдау, ҚР жоғары оқу орындарының қолданыстағы менеджмент жүйесінің тиімділігіне зерттеу жүргізу, жоғары оқу орындары менеджментінің жаңа моделін және мемлекеттік жоғары оқу орындарының академиялық қаржылық және басқару автономиясына ауысу тетігін әзірлеу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жүйесінің әдістемелік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83 781</w:t>
            </w:r>
          </w:p>
        </w:tc>
      </w:tr>
      <w:tr>
        <w:trPr>
          <w:trHeight w:val="31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 базасында біліктілікті тәуелсіз растау жүйесі жұмыс істеуінің институциональді моделін әзірлеу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қауымдастықтармен консультацияларды ескеріп, әлемдік тәжірибені зерделеу негізінде салалық қауымдастықтар базасында біліктілікті тәуелсіз растау жүйесі жұмыс істеуінің институционалдық моделін әзірлеуді ұйымдастыру, сондай-ақ салалық қауымдастықтар базасында пилоттық режимде біліктілікті тәуелсіз растау жүйесі жұмыс істеуінің институционалдық моделін сынамалауға арналған әдістемелік негізді құру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57 622</w:t>
            </w:r>
          </w:p>
        </w:tc>
      </w:tr>
      <w:tr>
        <w:trPr>
          <w:trHeight w:val="15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берудің 9 білім беру бағдарламалары бойынша оқу-әдістемелік кешендерді бейімдеу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сарапшылармен бірлесіп техникалық және кәсіптік білімнің 9 білім беру бағдарламасы бойынша оқу-әдістемелік кешендерді әзірлеу және сынамалау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541 486</w:t>
            </w:r>
          </w:p>
        </w:tc>
      </w:tr>
      <w:tr>
        <w:trPr>
          <w:trHeight w:val="19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кеңестер, функционалдық сауаттылық проблемаларын зерттеу бойынша білім беру деңгейлеріне арналған нормативтік құқықтық актілерді дайындау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кеңестер, функционалдық сауаттылық мәселелерін зерттеу бойынша білім деңгейлеріне арналған нормативтік құқықтық актілерді дайындау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2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қаржыландыру тетігін енгізу шеңберінде тиісті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қаржыландыруды енгізу шеңберінде актуарлық есептеулерді жүргізу үшін бастауыш, негізгі орта, жалпы орта білім беру ұйымдарында ағымдағы жағдайды талдау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39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 білім беру және тәрбиелеу қызметтері, Халықаралық бакалавриат, Назарбаев Зияткерлік мектептерінің қызметін қамтамасыз етумен және іске асырылып жатқан жобаларды сүйемелдеуге байланысты іс-шараларды ұйымдастыру және іске асыру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мен авторлық бағдарламалардың негізінде табиғи-математикалық бағыттарындағы тәжірибелік оқу бағдарламаларын қолдана отырып, білім беру қызметтерін ұсыну, Халықаралық бакалавриат, Назарбаев зияткерлік мектептерінің қызметін қамтамасыз етумен байланысты іс-шараларды ұйымдастыру мен іске асыру, іске асырылып жатқан жобаларды сүйемелдеу, мұғалімдердің біліктілігін арттыру және оқыту, Назарбаев зияткерлік мектептеріне шетелдік педагогтарды тарту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14 003 192</w:t>
            </w:r>
          </w:p>
        </w:tc>
      </w:tr>
      <w:tr>
        <w:trPr>
          <w:trHeight w:val="22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қызметкерлерінің біліктілігін арттыру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беру қызметкерлерінің кәсіби құзыреттігінің деңгейіне қойылатын заманауи талаптарына сәйкес біліктілікті үздіксіз арттырудың тиімді моделін жасау арқылы білім беру қызметкерлерінің біліктілігін арттыру жөніндегі қызметтерді ұсыну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Ұлттық біліктілікті арттыру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6 159 274</w:t>
            </w:r>
          </w:p>
        </w:tc>
      </w:tr>
      <w:tr>
        <w:trPr>
          <w:trHeight w:val="3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 мен менеджерлерінің біліктілігін арттыру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 іздеу және іріктеуді қоса алғанда Атырау қаласындағы өңіраралық орталыққа арнап шетелдік сарапшыларды тарту арқылы оқытушылардың біліктілігін арттыруды ұйымдастыру жөніндегі қызметтер. Сондай-ақ оқу орнына дейін бару және кейін қайтуды қоса алғанда, техникалық және кәсіптік білім беру ұйымдарының басшылары мен оқытушыларын іріктеу және жіберу жөніндегі қызметтерді ұсыну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оларды қайта даярлау»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220 486</w:t>
            </w:r>
          </w:p>
        </w:tc>
      </w:tr>
      <w:tr>
        <w:trPr>
          <w:trHeight w:val="17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 бойынша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жүйесіндегі саясатқа шолу жасау: қазіргі заман және келешек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166 472</w:t>
            </w:r>
          </w:p>
        </w:tc>
      </w:tr>
      <w:tr>
        <w:trPr>
          <w:trHeight w:val="17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даму тұжырымдамасының жобасын әзірлеу жөніндегі қызметтер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 білім беру жүйесінің 2030 жылға дейінгі әлеуметтік даму тұжырымдамасының жобасын әзірлеу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31 634</w:t>
            </w:r>
          </w:p>
        </w:tc>
      </w:tr>
      <w:tr>
        <w:trPr>
          <w:trHeight w:val="19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бағдарламалары мен жобаларын орындау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мәдени кешенін қалыптастыру түпмәтінінде көне түріктің декоративті қолданбалы және монументальді өнерін зерделеу; Түрік халықтары мен мемлекеттерінің тарихи-мәдени мұрағаты мен интеграциялық процестері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академиясы» коммерциялық емес акционерлік қоғамы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373 712</w:t>
            </w:r>
          </w:p>
        </w:tc>
      </w:tr>
      <w:tr>
        <w:trPr>
          <w:trHeight w:val="37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бағдарламалары мен жобаларын орындау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білікті ғылыми және инженер кадрларды даярлау арқылы энергетика, медицина, білім беру саласындағы ғылыми зерттеулер бойынша жұмыстар жүргізу, шетелдік ғалымдарды тарту, республиканың ғылыми қоғамдығын әлемдік және отандық ғылымның заманауи жетістіктері туралы ақпаратқа қажеттілігін қанағаттандыру үшін ғылыми-техникалық ақпаратқа қол жеткізуін қамтамасыз ету, оның жетістіктерін насихаттау, заманға сай ғылыми инфрақұрылымды құру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1 895 981</w:t>
            </w:r>
          </w:p>
        </w:tc>
      </w:tr>
      <w:tr>
        <w:trPr>
          <w:trHeight w:val="58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Ғылыми-техникалық сараптама методологиясын жетілдіру жөнінде ғылыми-талдамалық жұмыстар жүргізу. ҰҒК мүшелеріне сыйақы төлеу, олардың іссапар шығыстарын өтеу, орындалған ғылыми жұмыстардың мониторингі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ғылыми техникалық сараптама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811 469</w:t>
            </w:r>
          </w:p>
        </w:tc>
      </w:tr>
      <w:tr>
        <w:trPr>
          <w:trHeight w:val="20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балықты өсірудің аквамәдени технологиясын әзірлеу және жабдығын дайындау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технологиялар мен жаңа технологиялар шешімдері негізінде тұйық сумен қамтамасыз ету жағдайында қара уылдырық пен бекіре ет өндірісі бойынша бекіре балықтың ғылыми-технологиялық өнеркәсіптік аквамәдениеттік кешенін құру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 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915 000</w:t>
            </w:r>
          </w:p>
        </w:tc>
      </w:tr>
      <w:tr>
        <w:trPr>
          <w:trHeight w:val="12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Металлуригиялық кремнийді энергоавтономды, қалдықсыз және экологиялық таза тәсілмен өндірудің тәжірибелік-өнеркәсіптік учаскесін құру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кремний өндірудің тәжірибелік-өнеркәсіптік учаскесін құру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585 000</w:t>
            </w:r>
          </w:p>
        </w:tc>
      </w:tr>
      <w:tr>
        <w:trPr>
          <w:trHeight w:val="14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патенттер дерекқорын құру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қатысушы мемлекеттердің коммерциялық және әлеуметтік тартымды ғылыми әзірлемелер алабына инвесторлардың (қорлардың, банктердің және басқа қаржы ұйымдарының), даму институттарының, технологиялар трансфері ұйымдарының, инноваторлардың, ғалымдар мен басқа да мүдделі адамдардың қол жеткізуін қамтамасыз ету арқылы ғылыми-техникалық қызмет нәтижелерін коммерцияландыруға және инновациялық кәсіпкерлікті дамытуға көмектесу үшін инновациялар мен патенттер дерекқорын құру.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63 264</w:t>
            </w:r>
          </w:p>
        </w:tc>
      </w:tr>
      <w:tr>
        <w:trPr>
          <w:trHeight w:val="22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АҚ-мен білім беру бағдарламаларын бағалау және мамандарға қажеттілікті болжау жүйесін әзірлеу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тарту арқылы әлемдік деңгейдегі колледждерге арнап 12 білім беру бағдарламаларын әзірлеу, халықаралық тәжірибе негізінде мамандар қажеттілігін бағалау және болжамдау жүйесін және оларға қойылатын біліктілік талаптарын әзірлеу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450 545</w:t>
            </w:r>
          </w:p>
        </w:tc>
      </w:tr>
      <w:tr>
        <w:trPr>
          <w:trHeight w:val="70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 бойынша оқыту үшін талапкерлерді іріктеу және есепке алу мақсатында талапкерлерді тестілеуді ұйымдастыру мен өткізу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кадрларды даярлау, қайта даярлау және олардың біліктілігін арттырудың өңіраралық кәсіби орталығына (колледж) Foundation дайындық бағдарламасы бойынша талапкерлерді іріктеу және есепке алу мақсатында талапкерлерді тестілеуді ұйымдастыру мен өткізу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146 570</w:t>
            </w:r>
          </w:p>
        </w:tc>
      </w:tr>
      <w:tr>
        <w:trPr>
          <w:trHeight w:val="29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қызметін қамтамасыз ету, мемлекеттік білім беру тапсырысы шеңберінде жоғары және жоғары оқу орнынан кейінгі білімі бар мамандарды даярлау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академиялық қызметін әдістемелік қамтамасыз етуді даярлау қызметін ұсыну, университеттің жұмысын әкімшілендіру және ұйымдастыру, университеттің объектілері құрылысының барысын басқару және пайдаланылуын қамтамасыз ету, мемлекеттік білім беру тапсырысы шеңберінде жоғары және жоғары оқу орнынан кейінгі білімі бар мамандарды даярлау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12 383 611</w:t>
            </w:r>
          </w:p>
        </w:tc>
      </w:tr>
      <w:tr>
        <w:trPr>
          <w:trHeight w:val="17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берудің жинақтау жүйесінің жұмыс істеуін қамтамасыз ету жөніндегі қызметтерді ұсынуы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берудің жинақтау жүйесі енгізу мен іске асыруды ұйымдастырушылық, ақпараттық, әдістемелік сүйемелдеу жөніндегі қызметтерді ұсыну, сондай-ақ жүйенің жұмыс істеуінің мониторингі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қызметіне ақы төлеу»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147 815</w:t>
            </w:r>
          </w:p>
        </w:tc>
      </w:tr>
      <w:tr>
        <w:trPr>
          <w:trHeight w:val="20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тарта отырып, денсаулық сақтау моделін жасау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қаржыландырудың нақты моделін таңдай және енгізу бойынша ұсынымдарды әзірлей отырып, еліміздің болашақ денсаулық сақтау моделін таңдау бойынша егжей-тегжейлі ұсыныстарды әзірлеу жөніндегі қызметтерді ұсыну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саласындағы мемлекеттік саясатты қалыптастыру»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13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халықаралық стандарттарды енгізу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жүйесін жетілдіру, денсаулық сақтау жүйесінің инновациялық технологияларының трансферті және «Болашақ госпиталін» құру Халықтың медициналық қызметтерге тең қол жеткізуін қамтамасыз ететін денсаулық сақтау инфрақұрылымын жетілдіру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1 788 361</w:t>
            </w:r>
          </w:p>
        </w:tc>
      </w:tr>
      <w:tr>
        <w:trPr>
          <w:trHeight w:val="12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медициналық техниканы лизингі жеткізуді ұйымдастыру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лизинг шарты бойынша әрі қарай беру мақсатында медициналық техниканы сатып алуды өткізу және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«КазМедТех»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315 358</w:t>
            </w:r>
          </w:p>
        </w:tc>
      </w:tr>
      <w:tr>
        <w:trPr>
          <w:trHeight w:val="15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шығару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аренада елдің имиджіне, мемлекеттің мүдделеріне қызмет ететін, халықтың рухани қажеттілігін қанағаттандыратын жоғары деңгейдегі көркем ұлттық фильмдер көрсетілімін шығару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 атындағы Қазақфильм»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1 536 670</w:t>
            </w:r>
          </w:p>
        </w:tc>
      </w:tr>
      <w:tr>
        <w:trPr>
          <w:trHeight w:val="24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басқа тілдерге аудару, сценарий резервін қалыптастыру, үздіксіз кинотехнологиялық процесті қамтамасыз ету, ұлттық фильмдерді сақтау, ұлттық фильмдерді тарату және тираждау бойынша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ұлттық фильмдерді түпнұсқа тілінен мемлекеттік тілге аудару, мемлекеттік фильмқорың құру және сақтау, фильмдердің прокатын ұйымдастыру, фильмдерді тарату және тираждау барысында фильмнің меншікті иесінің құқығын сақтауды және фильм иесінің басқа да құқықтарының сақталуын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 атындағы Қазақфильм»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579 890</w:t>
            </w:r>
          </w:p>
        </w:tc>
      </w:tr>
      <w:tr>
        <w:trPr>
          <w:trHeight w:val="10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Интернет-Bnews.kz порталы арқылы мемлекеттік ақпараттық саясатты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153 650</w:t>
            </w:r>
          </w:p>
        </w:tc>
      </w:tr>
      <w:tr>
        <w:trPr>
          <w:trHeight w:val="10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мемлекеттік ақпараттық саясатты мемлекеттік тілде жүргізу – Baq.kz порталы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Қазақтілді БАҚ-ты Интернетте кеңінен таныту, мемлекеттік тілді дамыту, контентті ұлғайту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12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сайтын сүйемелдеу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жұмысы туралы халықтың ақпараттану деңгейін арттыру үшін ҚР Премьер-Министрі мен Үкіметінің қызметін Интернетте жариялау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90 599</w:t>
            </w:r>
          </w:p>
        </w:tc>
      </w:tr>
      <w:tr>
        <w:trPr>
          <w:trHeight w:val="15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«Хабар» Агенттігі» АҚ арқылы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«Ел Арна», «Caspionet», «Білім», «Жаңалықтар 24» телеарналары, «Классика» радиосы арқылы мемлекеттік ақпараттық саясатты жүргізу бойынша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9 652 804</w:t>
            </w:r>
          </w:p>
        </w:tc>
      </w:tr>
      <w:tr>
        <w:trPr>
          <w:trHeight w:val="17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«Мәдениет», «Первый канал Евразия», облыстық телеарналары, «Қазақ радиосы», «Шалқар» радиосы, «Астана» радиосы арқылы мемлекеттік ақпараттық саясатты жүргізу бойынша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11 276 974</w:t>
            </w:r>
          </w:p>
        </w:tc>
      </w:tr>
      <w:tr>
        <w:trPr>
          <w:trHeight w:val="12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МТРК ҰФ арқылы мемлекеттік ақпараттық саясатты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«Мир» Мемлекетаралық телерадиокомпаниясының ұлттық филиалы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183 376</w:t>
            </w:r>
          </w:p>
        </w:tc>
      </w:tr>
      <w:tr>
        <w:trPr>
          <w:trHeight w:val="19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 радиоарналарды тарату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Транспондерлерді жалға алу және мемлекеттік және мемлекеттік емес теле-, радиоарналарды телерадио хабарларындырудың ұлттық спутниктік желiсi, спутниктік және эфирлық сандық телерадиохабарларын тарату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1 212 558</w:t>
            </w:r>
          </w:p>
        </w:tc>
      </w:tr>
      <w:tr>
        <w:trPr>
          <w:trHeight w:val="12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14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p>
        </w:tc>
      </w:tr>
      <w:tr>
        <w:trPr>
          <w:trHeight w:val="10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 бойынша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агенттiгi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ақпараттық есептеу орталығы» РМК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ақпараттық жүйесін құру және дамыту»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376 678</w:t>
            </w:r>
          </w:p>
        </w:tc>
      </w:tr>
      <w:tr>
        <w:trPr>
          <w:trHeight w:val="12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инженерлік желілерінің жай-күйіне бағалау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жылдарға арналған «Ақ бұлақ» бағдарламасына сәйкес сумен жабдықтау және су бұру жүйелерінің инженерлік желілерінің жай-күйіне бағалау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тұрғын-үй коммуналдық шаруашылық істері агенттігі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«Инженерлік желілердің техникалық жағдайына бағалау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283 771</w:t>
            </w:r>
          </w:p>
        </w:tc>
      </w:tr>
      <w:tr>
        <w:trPr>
          <w:trHeight w:val="22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жобаларына инвестицияларды негіздеу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жобаларына инвестицияларды негіздеу шеңберінде сегіз қалада ҚТҚ-ның морфологиялық құрамын анықтау және жинау, әкету және қайта өңдеуді ұйымдастырудың қолданыстағы жүйесін талдау болжанып отыр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тұрғын-үй коммуналдық шаруашылық істері агенттігі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«Инвестиция негiздемелерiн әзірлеу»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849 970</w:t>
            </w:r>
          </w:p>
        </w:tc>
      </w:tr>
      <w:tr>
        <w:trPr>
          <w:trHeight w:val="12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тексерулер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тексерулер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«ҚазақСуарнаЖоба»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«Су шаруашылығы жүйелерін зерттеуді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2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көлемді ядролық технологияларды, қоршаған ортаны радио-экологиялық мониторингтеу әдістерін, атом саласындағы объектілердің қауіпсіздігі мен тиімділігін дамытуға және арттыруға бағытталған әдістер мен жүйелерді әзірлеу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атом энергетикасын ғылыми-техникалық дамыту бағдарламасын іске асыру;</w:t>
            </w:r>
            <w:r>
              <w:br/>
            </w:r>
            <w:r>
              <w:rPr>
                <w:rFonts w:ascii="Times New Roman"/>
                <w:b w:val="false"/>
                <w:i w:val="false"/>
                <w:color w:val="000000"/>
                <w:sz w:val="20"/>
              </w:rPr>
              <w:t>
- Тоқамақ қазақстандық термоядролық материалтану реакторын жасау мен пайдалануды ғылыми-техникалық қолдау бағдарламасын іске асыру;</w:t>
            </w:r>
            <w:r>
              <w:br/>
            </w:r>
            <w:r>
              <w:rPr>
                <w:rFonts w:ascii="Times New Roman"/>
                <w:b w:val="false"/>
                <w:i w:val="false"/>
                <w:color w:val="000000"/>
                <w:sz w:val="20"/>
              </w:rPr>
              <w:t>
ДЦ – 60 ауыр иондарын үдеткіштің базасында физика, химия, биология және озық технологиялар саласында кешенді ғылыми зерттеулерді дамыту бағдарламасын іске асыру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Атом энергиясы агенттігі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 шаруашылық жүргізу құқығындағы РМК (ҚР ҰЯО РМК)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537 690</w:t>
            </w:r>
          </w:p>
        </w:tc>
      </w:tr>
      <w:tr>
        <w:trPr>
          <w:trHeight w:val="19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ССП-ның қауіпсіздігін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Радиактивті ластану көздерін түгендеу, олардың жағымсыз ықпалын азайту бойынша шаралар жүйесін әзірлеу және жүзеге асыру. Радиациялық тәуекелдерді оқшаулау және жою бойынша табиғатты қорғау іс-шараларын орындау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Атом энергиясы агенттігі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 шаруашылық жүргізу құқығындағы РМК (ҚР ҰЯО РМК)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 аумағында радиациялық қауіпсіздікті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197 269</w:t>
            </w:r>
          </w:p>
        </w:tc>
      </w:tr>
    </w:tbl>
    <w:bookmarkStart w:name="z155"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39-қосымша     </w:t>
      </w:r>
    </w:p>
    <w:bookmarkEnd w:id="91"/>
    <w:bookmarkStart w:name="z156" w:id="92"/>
    <w:p>
      <w:pPr>
        <w:spacing w:after="0"/>
        <w:ind w:left="0"/>
        <w:jc w:val="left"/>
      </w:pPr>
      <w:r>
        <w:rPr>
          <w:rFonts w:ascii="Times New Roman"/>
          <w:b/>
          <w:i w:val="false"/>
          <w:color w:val="000000"/>
        </w:rPr>
        <w:t xml:space="preserve"> 
2012 жылға арналған республикалық бюджет көрсеткіштерін түзету</w:t>
      </w:r>
    </w:p>
    <w:bookmarkEnd w:id="92"/>
    <w:p>
      <w:pPr>
        <w:spacing w:after="0"/>
        <w:ind w:left="0"/>
        <w:jc w:val="both"/>
      </w:pPr>
      <w:r>
        <w:rPr>
          <w:rFonts w:ascii="Times New Roman"/>
          <w:b w:val="false"/>
          <w:i w:val="false"/>
          <w:color w:val="ff0000"/>
          <w:sz w:val="28"/>
        </w:rPr>
        <w:t xml:space="preserve">      Ескерту. 39-қосымша жаңа редакцияда - ҚР Үкіметінің 2012.03.20 </w:t>
      </w:r>
      <w:r>
        <w:rPr>
          <w:rFonts w:ascii="Times New Roman"/>
          <w:b w:val="false"/>
          <w:i w:val="false"/>
          <w:color w:val="ff0000"/>
          <w:sz w:val="28"/>
        </w:rPr>
        <w:t>№ 350</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849"/>
        <w:gridCol w:w="1345"/>
        <w:gridCol w:w="5915"/>
        <w:gridCol w:w="3797"/>
      </w:tblGrid>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-4 302 252</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-4 302 252</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4 302 252</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4 302 252</w:t>
            </w:r>
          </w:p>
        </w:tc>
      </w:tr>
      <w:tr>
        <w:trPr>
          <w:trHeight w:val="6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7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20 285 239</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20 285 239</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-20 285 239</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-20 285 239</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сипаттағы мемлекеттік қызметтер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