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e21" w14:textId="a55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 іс-шаралар жоспары туралы" Қазақстан Республикасы Үкіметінің 2011 жылғы 13 қазандағы № 1165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желтоқсандағы № 1471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 іс-шаралар жоспары туралы» Қазақстан Республикасы Үкіметінің 2011 жылғы 13 қазандағы № 1165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