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9db6" w14:textId="e5e9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Норвегия Корольдігінің Үкіметі арасындағы Халықаралық автомобиль тасымалдары туралы келісімге қол қою туралы" Қазақстан Республикасы Үкіметінің 2010 жылғы 26 ақпандағы № 13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1 жылғы 13 желтоқсандағы № 15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Қазақстан Республикасының Үкіметі мен Норвегия Корольдігінің Үкіметі арасындағы Халықаралық автомобиль тасымалдары туралы келісімге қол қою туралы" Қазақстан Республикасы Үкіметінің 2010 жылғы 26 ақпандағы № 1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Көлік және коммуникация министрі Берік Сайлауұлы Камали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Норвегия Корольдігінің Үкіметі арасындағы Халықаралық автомобиль тасымалдары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