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8113" w14:textId="ab48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 сақтау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21 желтоқсандағы № 1569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26 маусымдағы № 4-1/573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«Астық туралы» Қазақстан Республикасының 2001 жылғы 19 қаңтардағы Заңының 5-бабының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Астықты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желтоқсандағы</w:t>
      </w:r>
      <w:r>
        <w:br/>
      </w:r>
      <w:r>
        <w:rPr>
          <w:rFonts w:ascii="Times New Roman"/>
          <w:b w:val="false"/>
          <w:i w:val="false"/>
          <w:color w:val="000000"/>
          <w:sz w:val="28"/>
        </w:rPr>
        <w:t xml:space="preserve">
№ 1569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Астықты сақтау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Астықты сақтау қағидалары (бұдан әрі - Қағидалар) «Астық туралы» Қазақстан Республикасының 2001 жылғы 19 қаңтардағы Заңының 5-бабының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әзірленген және астық қабылдау кәсіпорындарының астық қоймаларында (элеваторларда, астық қабылдау пункттерінде) астықты сақтау тәртібін айқындайды.</w:t>
      </w:r>
      <w:r>
        <w:br/>
      </w:r>
      <w:r>
        <w:rPr>
          <w:rFonts w:ascii="Times New Roman"/>
          <w:b w:val="false"/>
          <w:i w:val="false"/>
          <w:color w:val="000000"/>
          <w:sz w:val="28"/>
        </w:rPr>
        <w:t>
</w:t>
      </w:r>
      <w:r>
        <w:rPr>
          <w:rFonts w:ascii="Times New Roman"/>
          <w:b w:val="false"/>
          <w:i w:val="false"/>
          <w:color w:val="000000"/>
          <w:sz w:val="28"/>
        </w:rPr>
        <w:t>
      2. Астық қабылдау басталғанға дейін астық қоймасының (элеваторлардың, астық қабылдау пунктінің) барлық технологиялық желілері жарамды күйге келтірілуі, астық қорының, оның ішінде карантиндік, зиянкестерден таза болуы және жұмыс істеуге дайын болуы:</w:t>
      </w:r>
      <w:r>
        <w:br/>
      </w:r>
      <w:r>
        <w:rPr>
          <w:rFonts w:ascii="Times New Roman"/>
          <w:b w:val="false"/>
          <w:i w:val="false"/>
          <w:color w:val="000000"/>
          <w:sz w:val="28"/>
        </w:rPr>
        <w:t>
</w:t>
      </w:r>
      <w:r>
        <w:rPr>
          <w:rFonts w:ascii="Times New Roman"/>
          <w:b w:val="false"/>
          <w:i w:val="false"/>
          <w:color w:val="000000"/>
          <w:sz w:val="28"/>
        </w:rPr>
        <w:t>
      1) өндірістік-технологиялық зертхана (бұдан әрі - ӨТЗ) - астық сынамаларын іріктеп алу және астық талдауларын жүргізу үшін тиісті аспаптармен, зертханалық жабдықтармен және қызмет көрсететін персоналмен қамтамасыз етілуі;</w:t>
      </w:r>
      <w:r>
        <w:br/>
      </w:r>
      <w:r>
        <w:rPr>
          <w:rFonts w:ascii="Times New Roman"/>
          <w:b w:val="false"/>
          <w:i w:val="false"/>
          <w:color w:val="000000"/>
          <w:sz w:val="28"/>
        </w:rPr>
        <w:t>
</w:t>
      </w:r>
      <w:r>
        <w:rPr>
          <w:rFonts w:ascii="Times New Roman"/>
          <w:b w:val="false"/>
          <w:i w:val="false"/>
          <w:color w:val="000000"/>
          <w:sz w:val="28"/>
        </w:rPr>
        <w:t>
      2) таразы жабдығы және салмақ өлшеу аспаптары - тексеруден өткізілуі (тексеруден өткізілігенін дәлелдейтін құжат немесе таңба салынған болуы тиіс);</w:t>
      </w:r>
      <w:r>
        <w:br/>
      </w:r>
      <w:r>
        <w:rPr>
          <w:rFonts w:ascii="Times New Roman"/>
          <w:b w:val="false"/>
          <w:i w:val="false"/>
          <w:color w:val="000000"/>
          <w:sz w:val="28"/>
        </w:rPr>
        <w:t>
</w:t>
      </w:r>
      <w:r>
        <w:rPr>
          <w:rFonts w:ascii="Times New Roman"/>
          <w:b w:val="false"/>
          <w:i w:val="false"/>
          <w:color w:val="000000"/>
          <w:sz w:val="28"/>
        </w:rPr>
        <w:t>
      3) жүк түсіретін құрылғылар, механизмдер, машиналар мен жабдықтар - астық жеткізіп беретін көлік құралдары түріне және габаритіне сәйкес болуы тиіс;</w:t>
      </w:r>
      <w:r>
        <w:br/>
      </w:r>
      <w:r>
        <w:rPr>
          <w:rFonts w:ascii="Times New Roman"/>
          <w:b w:val="false"/>
          <w:i w:val="false"/>
          <w:color w:val="000000"/>
          <w:sz w:val="28"/>
        </w:rPr>
        <w:t>
</w:t>
      </w:r>
      <w:r>
        <w:rPr>
          <w:rFonts w:ascii="Times New Roman"/>
          <w:b w:val="false"/>
          <w:i w:val="false"/>
          <w:color w:val="000000"/>
          <w:sz w:val="28"/>
        </w:rPr>
        <w:t>
      4) қабылдау бункерлері - тексеріп қаралған, тазартылған, тиісті қақпақтармен, торлармен, құлыптармен жабдықталған, астықты жылдам және қауіпсіз түсіріп алуға қажетті жабдықтармен және құралмен жарақтандырылған болуы;</w:t>
      </w:r>
      <w:r>
        <w:br/>
      </w:r>
      <w:r>
        <w:rPr>
          <w:rFonts w:ascii="Times New Roman"/>
          <w:b w:val="false"/>
          <w:i w:val="false"/>
          <w:color w:val="000000"/>
          <w:sz w:val="28"/>
        </w:rPr>
        <w:t>
</w:t>
      </w:r>
      <w:r>
        <w:rPr>
          <w:rFonts w:ascii="Times New Roman"/>
          <w:b w:val="false"/>
          <w:i w:val="false"/>
          <w:color w:val="000000"/>
          <w:sz w:val="28"/>
        </w:rPr>
        <w:t>
      5) аумақтағы негізгі жолдар және қабылдау қондырғыларына, қоймаларға, жүк түсірілетін орындарға келетін жолдар - асфальт төселген және жарықпен жабдықталған болуы тиіс.</w:t>
      </w:r>
      <w:r>
        <w:br/>
      </w:r>
      <w:r>
        <w:rPr>
          <w:rFonts w:ascii="Times New Roman"/>
          <w:b w:val="false"/>
          <w:i w:val="false"/>
          <w:color w:val="000000"/>
          <w:sz w:val="28"/>
        </w:rPr>
        <w:t>
</w:t>
      </w:r>
      <w:r>
        <w:rPr>
          <w:rFonts w:ascii="Times New Roman"/>
          <w:b w:val="false"/>
          <w:i w:val="false"/>
          <w:color w:val="000000"/>
          <w:sz w:val="28"/>
        </w:rPr>
        <w:t>
      3. Астық қоймаларының (элеватордың, астық қабылдау пунктінің) аумағындағы автокөлік жүретін қозғалыс бағытында жүк түсірілетін орындардың, өтпе жолдардың, қоймалардың көрсеткіштері және тағы басқалары орнатылуы тиіс. Жүк түсіретін орындарда көрнекті жерлерде жүк түсірілетін жерлерге берілген нөмірлер немесе атаулары көрсетілуі тиіс. Кірер жолда көрнекті жерде автокөліктің жүк түсіретін орынға жетуінің карта-схемасы орналастырылуы тиіс.</w:t>
      </w:r>
      <w:r>
        <w:br/>
      </w:r>
      <w:r>
        <w:rPr>
          <w:rFonts w:ascii="Times New Roman"/>
          <w:b w:val="false"/>
          <w:i w:val="false"/>
          <w:color w:val="000000"/>
          <w:sz w:val="28"/>
        </w:rPr>
        <w:t>
</w:t>
      </w:r>
      <w:r>
        <w:rPr>
          <w:rFonts w:ascii="Times New Roman"/>
          <w:b w:val="false"/>
          <w:i w:val="false"/>
          <w:color w:val="000000"/>
          <w:sz w:val="28"/>
        </w:rPr>
        <w:t>
      4. Жаңа егіннің астығын қабылдауды ұйымдастыру үшін астықты орналастыру жоспары:</w:t>
      </w:r>
      <w:r>
        <w:br/>
      </w:r>
      <w:r>
        <w:rPr>
          <w:rFonts w:ascii="Times New Roman"/>
          <w:b w:val="false"/>
          <w:i w:val="false"/>
          <w:color w:val="000000"/>
          <w:sz w:val="28"/>
        </w:rPr>
        <w:t>
</w:t>
      </w:r>
      <w:r>
        <w:rPr>
          <w:rFonts w:ascii="Times New Roman"/>
          <w:b w:val="false"/>
          <w:i w:val="false"/>
          <w:color w:val="000000"/>
          <w:sz w:val="28"/>
        </w:rPr>
        <w:t>
      1) астық сақтауға жасалған </w:t>
      </w:r>
      <w:r>
        <w:rPr>
          <w:rFonts w:ascii="Times New Roman"/>
          <w:b w:val="false"/>
          <w:i w:val="false"/>
          <w:color w:val="000000"/>
          <w:sz w:val="28"/>
        </w:rPr>
        <w:t>шарттарға</w:t>
      </w:r>
      <w:r>
        <w:rPr>
          <w:rFonts w:ascii="Times New Roman"/>
          <w:b w:val="false"/>
          <w:i w:val="false"/>
          <w:color w:val="000000"/>
          <w:sz w:val="28"/>
        </w:rPr>
        <w:t xml:space="preserve"> сәйкес астықтың күтілетін түсімін;</w:t>
      </w:r>
      <w:r>
        <w:br/>
      </w:r>
      <w:r>
        <w:rPr>
          <w:rFonts w:ascii="Times New Roman"/>
          <w:b w:val="false"/>
          <w:i w:val="false"/>
          <w:color w:val="000000"/>
          <w:sz w:val="28"/>
        </w:rPr>
        <w:t>
</w:t>
      </w:r>
      <w:r>
        <w:rPr>
          <w:rFonts w:ascii="Times New Roman"/>
          <w:b w:val="false"/>
          <w:i w:val="false"/>
          <w:color w:val="000000"/>
          <w:sz w:val="28"/>
        </w:rPr>
        <w:t>
      2) өткен жылдардағы астықтың қалдығын;</w:t>
      </w:r>
      <w:r>
        <w:br/>
      </w:r>
      <w:r>
        <w:rPr>
          <w:rFonts w:ascii="Times New Roman"/>
          <w:b w:val="false"/>
          <w:i w:val="false"/>
          <w:color w:val="000000"/>
          <w:sz w:val="28"/>
        </w:rPr>
        <w:t>
</w:t>
      </w:r>
      <w:r>
        <w:rPr>
          <w:rFonts w:ascii="Times New Roman"/>
          <w:b w:val="false"/>
          <w:i w:val="false"/>
          <w:color w:val="000000"/>
          <w:sz w:val="28"/>
        </w:rPr>
        <w:t>
      3) өткен жылдардағы деректер бойынша астықтың болжамды сапасын;</w:t>
      </w:r>
      <w:r>
        <w:br/>
      </w:r>
      <w:r>
        <w:rPr>
          <w:rFonts w:ascii="Times New Roman"/>
          <w:b w:val="false"/>
          <w:i w:val="false"/>
          <w:color w:val="000000"/>
          <w:sz w:val="28"/>
        </w:rPr>
        <w:t>
</w:t>
      </w:r>
      <w:r>
        <w:rPr>
          <w:rFonts w:ascii="Times New Roman"/>
          <w:b w:val="false"/>
          <w:i w:val="false"/>
          <w:color w:val="000000"/>
          <w:sz w:val="28"/>
        </w:rPr>
        <w:t>
      4) астық қоймаларының (элеватордың, астық қабылдау пунктінің) сыйымдылығын, жабдықтардың ұтымды пайдаланылуын және астықтың санына, сапасына және арналған мақсатына байланысты партиялардың қалыптастырылуын қамтамасыз етуді;</w:t>
      </w:r>
      <w:r>
        <w:br/>
      </w:r>
      <w:r>
        <w:rPr>
          <w:rFonts w:ascii="Times New Roman"/>
          <w:b w:val="false"/>
          <w:i w:val="false"/>
          <w:color w:val="000000"/>
          <w:sz w:val="28"/>
        </w:rPr>
        <w:t>
</w:t>
      </w:r>
      <w:r>
        <w:rPr>
          <w:rFonts w:ascii="Times New Roman"/>
          <w:b w:val="false"/>
          <w:i w:val="false"/>
          <w:color w:val="000000"/>
          <w:sz w:val="28"/>
        </w:rPr>
        <w:t>
      5) астықты жиналғаннан кейінгі өңдеуді оның сапасының сақталуын қамтамасыз ететін мерзімде жүргізуді;</w:t>
      </w:r>
      <w:r>
        <w:br/>
      </w:r>
      <w:r>
        <w:rPr>
          <w:rFonts w:ascii="Times New Roman"/>
          <w:b w:val="false"/>
          <w:i w:val="false"/>
          <w:color w:val="000000"/>
          <w:sz w:val="28"/>
        </w:rPr>
        <w:t>
</w:t>
      </w:r>
      <w:r>
        <w:rPr>
          <w:rFonts w:ascii="Times New Roman"/>
          <w:b w:val="false"/>
          <w:i w:val="false"/>
          <w:color w:val="000000"/>
          <w:sz w:val="28"/>
        </w:rPr>
        <w:t>
      6) астықпен жүргізілетін операцияларды механикаландыру дәрежесін және астықтың орнын ұтымсыз ауыстыруға жол бермеуді ескере отырып жасалады.</w:t>
      </w:r>
    </w:p>
    <w:bookmarkEnd w:id="4"/>
    <w:bookmarkStart w:name="z22" w:id="5"/>
    <w:p>
      <w:pPr>
        <w:spacing w:after="0"/>
        <w:ind w:left="0"/>
        <w:jc w:val="left"/>
      </w:pPr>
      <w:r>
        <w:rPr>
          <w:rFonts w:ascii="Times New Roman"/>
          <w:b/>
          <w:i w:val="false"/>
          <w:color w:val="000000"/>
        </w:rPr>
        <w:t xml:space="preserve"> 
2. Астықты қабылдау және өлшеу тәртібі</w:t>
      </w:r>
    </w:p>
    <w:bookmarkEnd w:id="5"/>
    <w:bookmarkStart w:name="z23" w:id="6"/>
    <w:p>
      <w:pPr>
        <w:spacing w:after="0"/>
        <w:ind w:left="0"/>
        <w:jc w:val="both"/>
      </w:pPr>
      <w:r>
        <w:rPr>
          <w:rFonts w:ascii="Times New Roman"/>
          <w:b w:val="false"/>
          <w:i w:val="false"/>
          <w:color w:val="000000"/>
          <w:sz w:val="28"/>
        </w:rPr>
        <w:t>
      5. ӨТЗ мамандармен күн сайын таразы журналдарына тиісті белгі қоюмен бақылау өлшемін жүргізу арқылы таразының түзулігін және астық салмағын өлшеудің дұрыстығын тексеру жүргізіледі.</w:t>
      </w:r>
      <w:r>
        <w:br/>
      </w:r>
      <w:r>
        <w:rPr>
          <w:rFonts w:ascii="Times New Roman"/>
          <w:b w:val="false"/>
          <w:i w:val="false"/>
          <w:color w:val="000000"/>
          <w:sz w:val="28"/>
        </w:rPr>
        <w:t>
</w:t>
      </w:r>
      <w:r>
        <w:rPr>
          <w:rFonts w:ascii="Times New Roman"/>
          <w:b w:val="false"/>
          <w:i w:val="false"/>
          <w:color w:val="000000"/>
          <w:sz w:val="28"/>
        </w:rPr>
        <w:t>
      6. ӨТЗ жұмысты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Технохимиялық бақылау схемасына сәйкес жүзеге асырады.</w:t>
      </w:r>
      <w:r>
        <w:br/>
      </w:r>
      <w:r>
        <w:rPr>
          <w:rFonts w:ascii="Times New Roman"/>
          <w:b w:val="false"/>
          <w:i w:val="false"/>
          <w:color w:val="000000"/>
          <w:sz w:val="28"/>
        </w:rPr>
        <w:t>
</w:t>
      </w:r>
      <w:r>
        <w:rPr>
          <w:rFonts w:ascii="Times New Roman"/>
          <w:b w:val="false"/>
          <w:i w:val="false"/>
          <w:color w:val="000000"/>
          <w:sz w:val="28"/>
        </w:rPr>
        <w:t>
      7. Астықтың бiртектес партияларын қалыптастыру және оны орналастыру ұлттық және (немесе) мемлекетаралық стандарттарға (бұдан әрi – стандарттар)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Астықтың партияларын қалыптастыру кезінде (күріштен, рапстан, күнбағыстан, жүгеріден, тарыдан және қытай бұршақтан басқа) өңдеуге дейін ылғалдылық және арамшөп қоспаларының жағдайы бойынша былай орналастыруға болады:</w:t>
      </w:r>
      <w:r>
        <w:br/>
      </w:r>
      <w:r>
        <w:rPr>
          <w:rFonts w:ascii="Times New Roman"/>
          <w:b w:val="false"/>
          <w:i w:val="false"/>
          <w:color w:val="000000"/>
          <w:sz w:val="28"/>
        </w:rPr>
        <w:t>
</w:t>
      </w:r>
      <w:r>
        <w:rPr>
          <w:rFonts w:ascii="Times New Roman"/>
          <w:b w:val="false"/>
          <w:i w:val="false"/>
          <w:color w:val="000000"/>
          <w:sz w:val="28"/>
        </w:rPr>
        <w:t>
      1) ылғалдылығы бойынша:</w:t>
      </w:r>
      <w:r>
        <w:br/>
      </w:r>
      <w:r>
        <w:rPr>
          <w:rFonts w:ascii="Times New Roman"/>
          <w:b w:val="false"/>
          <w:i w:val="false"/>
          <w:color w:val="000000"/>
          <w:sz w:val="28"/>
        </w:rPr>
        <w:t>
</w:t>
      </w:r>
      <w:r>
        <w:rPr>
          <w:rFonts w:ascii="Times New Roman"/>
          <w:b w:val="false"/>
          <w:i w:val="false"/>
          <w:color w:val="000000"/>
          <w:sz w:val="28"/>
        </w:rPr>
        <w:t>
      құрғақ және орташа құрғақ - бірге;</w:t>
      </w:r>
      <w:r>
        <w:br/>
      </w:r>
      <w:r>
        <w:rPr>
          <w:rFonts w:ascii="Times New Roman"/>
          <w:b w:val="false"/>
          <w:i w:val="false"/>
          <w:color w:val="000000"/>
          <w:sz w:val="28"/>
        </w:rPr>
        <w:t>
</w:t>
      </w:r>
      <w:r>
        <w:rPr>
          <w:rFonts w:ascii="Times New Roman"/>
          <w:b w:val="false"/>
          <w:i w:val="false"/>
          <w:color w:val="000000"/>
          <w:sz w:val="28"/>
        </w:rPr>
        <w:t>
      ылғалды;</w:t>
      </w:r>
      <w:r>
        <w:br/>
      </w:r>
      <w:r>
        <w:rPr>
          <w:rFonts w:ascii="Times New Roman"/>
          <w:b w:val="false"/>
          <w:i w:val="false"/>
          <w:color w:val="000000"/>
          <w:sz w:val="28"/>
        </w:rPr>
        <w:t>
</w:t>
      </w:r>
      <w:r>
        <w:rPr>
          <w:rFonts w:ascii="Times New Roman"/>
          <w:b w:val="false"/>
          <w:i w:val="false"/>
          <w:color w:val="000000"/>
          <w:sz w:val="28"/>
        </w:rPr>
        <w:t>
      22 %-ға дейін ылғалды, «есептеу табиғаты» деген көрсеткіш қолданылғанда - 23 %-ға дейін;</w:t>
      </w:r>
      <w:r>
        <w:br/>
      </w:r>
      <w:r>
        <w:rPr>
          <w:rFonts w:ascii="Times New Roman"/>
          <w:b w:val="false"/>
          <w:i w:val="false"/>
          <w:color w:val="000000"/>
          <w:sz w:val="28"/>
        </w:rPr>
        <w:t>
</w:t>
      </w:r>
      <w:r>
        <w:rPr>
          <w:rFonts w:ascii="Times New Roman"/>
          <w:b w:val="false"/>
          <w:i w:val="false"/>
          <w:color w:val="000000"/>
          <w:sz w:val="28"/>
        </w:rPr>
        <w:t>
      22 %-дан жоғары ылғалды 6 % аралықпен, жүгері дәні үшін - 5 %;</w:t>
      </w:r>
      <w:r>
        <w:br/>
      </w:r>
      <w:r>
        <w:rPr>
          <w:rFonts w:ascii="Times New Roman"/>
          <w:b w:val="false"/>
          <w:i w:val="false"/>
          <w:color w:val="000000"/>
          <w:sz w:val="28"/>
        </w:rPr>
        <w:t>
</w:t>
      </w:r>
      <w:r>
        <w:rPr>
          <w:rFonts w:ascii="Times New Roman"/>
          <w:b w:val="false"/>
          <w:i w:val="false"/>
          <w:color w:val="000000"/>
          <w:sz w:val="28"/>
        </w:rPr>
        <w:t>
      2) арамшөп қоспалары бойынша:</w:t>
      </w:r>
      <w:r>
        <w:br/>
      </w:r>
      <w:r>
        <w:rPr>
          <w:rFonts w:ascii="Times New Roman"/>
          <w:b w:val="false"/>
          <w:i w:val="false"/>
          <w:color w:val="000000"/>
          <w:sz w:val="28"/>
        </w:rPr>
        <w:t>
</w:t>
      </w:r>
      <w:r>
        <w:rPr>
          <w:rFonts w:ascii="Times New Roman"/>
          <w:b w:val="false"/>
          <w:i w:val="false"/>
          <w:color w:val="000000"/>
          <w:sz w:val="28"/>
        </w:rPr>
        <w:t>
      таза және орташа таза;</w:t>
      </w:r>
      <w:r>
        <w:br/>
      </w:r>
      <w:r>
        <w:rPr>
          <w:rFonts w:ascii="Times New Roman"/>
          <w:b w:val="false"/>
          <w:i w:val="false"/>
          <w:color w:val="000000"/>
          <w:sz w:val="28"/>
        </w:rPr>
        <w:t>
</w:t>
      </w:r>
      <w:r>
        <w:rPr>
          <w:rFonts w:ascii="Times New Roman"/>
          <w:b w:val="false"/>
          <w:i w:val="false"/>
          <w:color w:val="000000"/>
          <w:sz w:val="28"/>
        </w:rPr>
        <w:t>
      стандартқа сәйкес шектеу нормаларына дейін арамшөпті;</w:t>
      </w:r>
      <w:r>
        <w:br/>
      </w:r>
      <w:r>
        <w:rPr>
          <w:rFonts w:ascii="Times New Roman"/>
          <w:b w:val="false"/>
          <w:i w:val="false"/>
          <w:color w:val="000000"/>
          <w:sz w:val="28"/>
        </w:rPr>
        <w:t>
</w:t>
      </w:r>
      <w:r>
        <w:rPr>
          <w:rFonts w:ascii="Times New Roman"/>
          <w:b w:val="false"/>
          <w:i w:val="false"/>
          <w:color w:val="000000"/>
          <w:sz w:val="28"/>
        </w:rPr>
        <w:t>
      стандартқа сәйкес шектеу нормаларынан артық арамшөпті.</w:t>
      </w:r>
      <w:r>
        <w:br/>
      </w:r>
      <w:r>
        <w:rPr>
          <w:rFonts w:ascii="Times New Roman"/>
          <w:b w:val="false"/>
          <w:i w:val="false"/>
          <w:color w:val="000000"/>
          <w:sz w:val="28"/>
        </w:rPr>
        <w:t>
</w:t>
      </w:r>
      <w:r>
        <w:rPr>
          <w:rFonts w:ascii="Times New Roman"/>
          <w:b w:val="false"/>
          <w:i w:val="false"/>
          <w:color w:val="000000"/>
          <w:sz w:val="28"/>
        </w:rPr>
        <w:t>
      Күріштің, рапстың, күнбағыстың, жүгерінің, тарының және қытай бұршақтың партияларын қалыптастыру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9. Дәнді дақылдардың, дәнді-бұршақ және майлы дақылдардың ылғалдылығы, арамшөп және дән қоспалары бойынша жай-күйінің сипаттамасы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Ылғалды және дымқыл астықты рециркуляциялық кептіргіштермен жабдықталған технологиялық желілерге жібергенде партияларды қалыптастыру астықты ылғалдылық және арамшөп қоспалары жай-күйі бойынша бөлмей-ақ жүргізіледі.</w:t>
      </w:r>
      <w:r>
        <w:br/>
      </w:r>
      <w:r>
        <w:rPr>
          <w:rFonts w:ascii="Times New Roman"/>
          <w:b w:val="false"/>
          <w:i w:val="false"/>
          <w:color w:val="000000"/>
          <w:sz w:val="28"/>
        </w:rPr>
        <w:t>
</w:t>
      </w:r>
      <w:r>
        <w:rPr>
          <w:rFonts w:ascii="Times New Roman"/>
          <w:b w:val="false"/>
          <w:i w:val="false"/>
          <w:color w:val="000000"/>
          <w:sz w:val="28"/>
        </w:rPr>
        <w:t>
      11. Сұлының, тарының, қарақұмықтың, күріштің, асбұршақтың, жасымықтың, үрме бұршақтың, арпаның, күнбағыстың сапасы бойынша құнды сорттарының астығы бөлек орналастырылады.</w:t>
      </w:r>
      <w:r>
        <w:br/>
      </w:r>
      <w:r>
        <w:rPr>
          <w:rFonts w:ascii="Times New Roman"/>
          <w:b w:val="false"/>
          <w:i w:val="false"/>
          <w:color w:val="000000"/>
          <w:sz w:val="28"/>
        </w:rPr>
        <w:t>
</w:t>
      </w:r>
      <w:r>
        <w:rPr>
          <w:rFonts w:ascii="Times New Roman"/>
          <w:b w:val="false"/>
          <w:i w:val="false"/>
          <w:color w:val="000000"/>
          <w:sz w:val="28"/>
        </w:rPr>
        <w:t>
      12. Ерекше ескерілетін сипаттары бойынша қабылданатын - үсінген, қаракүйе шалған, ақ зең қаптаған, бақашық қандаламен зақымданған, кенемен зақымданған, иісі бүлінген, көктеген дәндері бар (5 %-дан жоғары), сондай-ақ зиянкесті (қаракүйе, қастауыш, жатаған қызғылт укекіре, түлкі құйрықты қыдық, түрлі-түсті шегіршін және тағы басқалар) және бөлінуі қиын қоспалармен (қара сұлы, ноғай қарамығы, арпабас, малтатас және тағы басқалар) бүлінген, рұқсат етілген нормалардан тыс пестицид қалдықтары бар астық бөлек орналастырылып, өңделеді.</w:t>
      </w:r>
      <w:r>
        <w:br/>
      </w:r>
      <w:r>
        <w:rPr>
          <w:rFonts w:ascii="Times New Roman"/>
          <w:b w:val="false"/>
          <w:i w:val="false"/>
          <w:color w:val="000000"/>
          <w:sz w:val="28"/>
        </w:rPr>
        <w:t>
</w:t>
      </w:r>
      <w:r>
        <w:rPr>
          <w:rFonts w:ascii="Times New Roman"/>
          <w:b w:val="false"/>
          <w:i w:val="false"/>
          <w:color w:val="000000"/>
          <w:sz w:val="28"/>
        </w:rPr>
        <w:t>
      13. Бөтен иіс беретін қоспалар (жусан, сарымсақ, кориандр, түйежоңышқа, қаракүйе және тағы басқалар) араласқан, сол сияқты астық қорының, оның ішінде карантинді, зиянкестермен дерттенген астық бөлек орналастырылып, өңделеді.</w:t>
      </w:r>
      <w:r>
        <w:br/>
      </w:r>
      <w:r>
        <w:rPr>
          <w:rFonts w:ascii="Times New Roman"/>
          <w:b w:val="false"/>
          <w:i w:val="false"/>
          <w:color w:val="000000"/>
          <w:sz w:val="28"/>
        </w:rPr>
        <w:t>
</w:t>
      </w:r>
      <w:r>
        <w:rPr>
          <w:rFonts w:ascii="Times New Roman"/>
          <w:b w:val="false"/>
          <w:i w:val="false"/>
          <w:color w:val="000000"/>
          <w:sz w:val="28"/>
        </w:rPr>
        <w:t>
      14. Ылғалды және дымқыл күйдегі құлау саны стандартқа сәйкес шектеулі нормадан төмен бидайдың партиялары, стандартқа сәйкес шектеулі нормадан жоғары көктеген дәндері бар арпаның, қарабидайдың, сұлының және тарының партиялары бөлек қабылданып, өңделеді.</w:t>
      </w:r>
      <w:r>
        <w:br/>
      </w:r>
      <w:r>
        <w:rPr>
          <w:rFonts w:ascii="Times New Roman"/>
          <w:b w:val="false"/>
          <w:i w:val="false"/>
          <w:color w:val="000000"/>
          <w:sz w:val="28"/>
        </w:rPr>
        <w:t>
</w:t>
      </w:r>
      <w:r>
        <w:rPr>
          <w:rFonts w:ascii="Times New Roman"/>
          <w:b w:val="false"/>
          <w:i w:val="false"/>
          <w:color w:val="000000"/>
          <w:sz w:val="28"/>
        </w:rPr>
        <w:t>
      Тазалаудан өткен және кептірілген құлау саны стандартқа сәйкес шектеулі нормадан төмен немесе стандартқа сәйкес шектеулі нормадан жоғары көктеген дәндері бар астық партиясы көбінесе қуатты желдеткіш құралдармен жарақтандырылған қоймаларда сапасы қалыпты (сау) астық үшін белгіленген биіктіктегі үймеде орналастырылады.</w:t>
      </w:r>
      <w:r>
        <w:br/>
      </w:r>
      <w:r>
        <w:rPr>
          <w:rFonts w:ascii="Times New Roman"/>
          <w:b w:val="false"/>
          <w:i w:val="false"/>
          <w:color w:val="000000"/>
          <w:sz w:val="28"/>
        </w:rPr>
        <w:t>
</w:t>
      </w:r>
      <w:r>
        <w:rPr>
          <w:rFonts w:ascii="Times New Roman"/>
          <w:b w:val="false"/>
          <w:i w:val="false"/>
          <w:color w:val="000000"/>
          <w:sz w:val="28"/>
        </w:rPr>
        <w:t>
      15. Ағымдағы жылғы өнім астығының партиясын фумигацияланған өткен жылдардағы өнімнің астығымен, сондай-ақ өздігінен қызған астықты қалыпты (сау) астықпен біріктіруге болмайды.</w:t>
      </w:r>
      <w:r>
        <w:br/>
      </w:r>
      <w:r>
        <w:rPr>
          <w:rFonts w:ascii="Times New Roman"/>
          <w:b w:val="false"/>
          <w:i w:val="false"/>
          <w:color w:val="000000"/>
          <w:sz w:val="28"/>
        </w:rPr>
        <w:t>
</w:t>
      </w:r>
      <w:r>
        <w:rPr>
          <w:rFonts w:ascii="Times New Roman"/>
          <w:b w:val="false"/>
          <w:i w:val="false"/>
          <w:color w:val="000000"/>
          <w:sz w:val="28"/>
        </w:rPr>
        <w:t>
      16. Жаңа жиналған, ылғалды және дымқыл астық кептіруге дейін қуатты желдеткіш құралдармен жабдықталған сақтау орындарына орналастырылады.</w:t>
      </w:r>
      <w:r>
        <w:br/>
      </w:r>
      <w:r>
        <w:rPr>
          <w:rFonts w:ascii="Times New Roman"/>
          <w:b w:val="false"/>
          <w:i w:val="false"/>
          <w:color w:val="000000"/>
          <w:sz w:val="28"/>
        </w:rPr>
        <w:t>
</w:t>
      </w:r>
      <w:r>
        <w:rPr>
          <w:rFonts w:ascii="Times New Roman"/>
          <w:b w:val="false"/>
          <w:i w:val="false"/>
          <w:color w:val="000000"/>
          <w:sz w:val="28"/>
        </w:rPr>
        <w:t>
      Кептіруге жататын қалыпты (сау) ылғалды астықты (күріштен басқа) элеватормен байланысы бар астық кептіргіштің үш тәуліктен аспаған, ал дымқыл астықты - бес тәуліктіктен артық емес өнімділігі көлемде температураны бақылайтын құралмен жабдықталған элеватордың силостарында уақытша орналастыруға болады.</w:t>
      </w:r>
      <w:r>
        <w:br/>
      </w:r>
      <w:r>
        <w:rPr>
          <w:rFonts w:ascii="Times New Roman"/>
          <w:b w:val="false"/>
          <w:i w:val="false"/>
          <w:color w:val="000000"/>
          <w:sz w:val="28"/>
        </w:rPr>
        <w:t>
</w:t>
      </w:r>
      <w:r>
        <w:rPr>
          <w:rFonts w:ascii="Times New Roman"/>
          <w:b w:val="false"/>
          <w:i w:val="false"/>
          <w:color w:val="000000"/>
          <w:sz w:val="28"/>
        </w:rPr>
        <w:t>
      Ерекше жағдайларда ылғалдылығы 19%-дан жоғары емес күрішті қуатты желдету қондырғылармен және температураны дистанциялық бақылау жүйесімен жабдықталған силостарда кептіргіштің тәуліктік өнімділігінен артық емес көлемде қысқа мерзімге орналастыруға болады.</w:t>
      </w:r>
      <w:r>
        <w:br/>
      </w:r>
      <w:r>
        <w:rPr>
          <w:rFonts w:ascii="Times New Roman"/>
          <w:b w:val="false"/>
          <w:i w:val="false"/>
          <w:color w:val="000000"/>
          <w:sz w:val="28"/>
        </w:rPr>
        <w:t>
</w:t>
      </w:r>
      <w:r>
        <w:rPr>
          <w:rFonts w:ascii="Times New Roman"/>
          <w:b w:val="false"/>
          <w:i w:val="false"/>
          <w:color w:val="000000"/>
          <w:sz w:val="28"/>
        </w:rPr>
        <w:t>
      Ылғалды және дымқыл астықты элеватордың силостарында сақтауға жол берілмейді.</w:t>
      </w:r>
      <w:r>
        <w:br/>
      </w:r>
      <w:r>
        <w:rPr>
          <w:rFonts w:ascii="Times New Roman"/>
          <w:b w:val="false"/>
          <w:i w:val="false"/>
          <w:color w:val="000000"/>
          <w:sz w:val="28"/>
        </w:rPr>
        <w:t>
</w:t>
      </w:r>
      <w:r>
        <w:rPr>
          <w:rFonts w:ascii="Times New Roman"/>
          <w:b w:val="false"/>
          <w:i w:val="false"/>
          <w:color w:val="000000"/>
          <w:sz w:val="28"/>
        </w:rPr>
        <w:t>
      17. Тарының, қарақұмықтың, жүгерінің, күріштің, қонақ жүгерінің, күнбағыстың және бұршақ дақылдардың астығы қосымша ұсақталуын және зақымдануын болдырмау мақсатында қоймаларда орналастырылады.</w:t>
      </w:r>
      <w:r>
        <w:br/>
      </w:r>
      <w:r>
        <w:rPr>
          <w:rFonts w:ascii="Times New Roman"/>
          <w:b w:val="false"/>
          <w:i w:val="false"/>
          <w:color w:val="000000"/>
          <w:sz w:val="28"/>
        </w:rPr>
        <w:t>
</w:t>
      </w:r>
      <w:r>
        <w:rPr>
          <w:rFonts w:ascii="Times New Roman"/>
          <w:b w:val="false"/>
          <w:i w:val="false"/>
          <w:color w:val="000000"/>
          <w:sz w:val="28"/>
        </w:rPr>
        <w:t>
      18. Құрғақ және орташа құрғақ астық үшін үйіндінің биіктігі қойманың техникалық мүмкіндіктеріне қарай - қонақ жүгері үшін 2 метрден артық емес, тары мен рапс үшін 3 метрден артық емес болып белгіленеді.</w:t>
      </w:r>
      <w:r>
        <w:br/>
      </w:r>
      <w:r>
        <w:rPr>
          <w:rFonts w:ascii="Times New Roman"/>
          <w:b w:val="false"/>
          <w:i w:val="false"/>
          <w:color w:val="000000"/>
          <w:sz w:val="28"/>
        </w:rPr>
        <w:t>
</w:t>
      </w:r>
      <w:r>
        <w:rPr>
          <w:rFonts w:ascii="Times New Roman"/>
          <w:b w:val="false"/>
          <w:i w:val="false"/>
          <w:color w:val="000000"/>
          <w:sz w:val="28"/>
        </w:rPr>
        <w:t>
      19. Рапсты сақтау үшін арналған қоймалар ұқыптылықпен бүтінделуі, есіктегі барлық тесіктер - бітелуі, желдету қақпақтарының еденге жанасу жерлері диаметрі 0,8-1,0 миллиметр болатын тесіктері бар торлы тілімдермен жабылуы тиіс.</w:t>
      </w:r>
      <w:r>
        <w:br/>
      </w:r>
      <w:r>
        <w:rPr>
          <w:rFonts w:ascii="Times New Roman"/>
          <w:b w:val="false"/>
          <w:i w:val="false"/>
          <w:color w:val="000000"/>
          <w:sz w:val="28"/>
        </w:rPr>
        <w:t>
</w:t>
      </w:r>
      <w:r>
        <w:rPr>
          <w:rFonts w:ascii="Times New Roman"/>
          <w:b w:val="false"/>
          <w:i w:val="false"/>
          <w:color w:val="000000"/>
          <w:sz w:val="28"/>
        </w:rPr>
        <w:t>
      20. Тары партиялары қуатты желдететін қондырғылармен жабдықталған қоймаларда сақталады. Ауа келетін саңылауларға тарының төгілуіне жол бермеу мақсатында тесіктердің ұзындығына диаметрі 1,2 миллиметр немесе 1,2x2 миллиметр болатын перфорирленген немесе қабыршақты електерді тығындау ұсынылады.</w:t>
      </w:r>
      <w:r>
        <w:br/>
      </w:r>
      <w:r>
        <w:rPr>
          <w:rFonts w:ascii="Times New Roman"/>
          <w:b w:val="false"/>
          <w:i w:val="false"/>
          <w:color w:val="000000"/>
          <w:sz w:val="28"/>
        </w:rPr>
        <w:t>
</w:t>
      </w:r>
      <w:r>
        <w:rPr>
          <w:rFonts w:ascii="Times New Roman"/>
          <w:b w:val="false"/>
          <w:i w:val="false"/>
          <w:color w:val="000000"/>
          <w:sz w:val="28"/>
        </w:rPr>
        <w:t>
      21. Астық сақтау немесе тиеп жөнелту процесінде астықпен жұмысты жүргізу үшін астық қоймалары алаңының (астық қабылдау пунктінің) 10 %-ы көлемінде бос қойма сыйымдылығы, ал элеваторларда - силос үстіндегі транспортердің әрқайсысына ең кемінде бір бос силос көзделуі тиіс.</w:t>
      </w:r>
    </w:p>
    <w:bookmarkEnd w:id="6"/>
    <w:bookmarkStart w:name="z54" w:id="7"/>
    <w:p>
      <w:pPr>
        <w:spacing w:after="0"/>
        <w:ind w:left="0"/>
        <w:jc w:val="left"/>
      </w:pPr>
      <w:r>
        <w:rPr>
          <w:rFonts w:ascii="Times New Roman"/>
          <w:b/>
          <w:i w:val="false"/>
          <w:color w:val="000000"/>
        </w:rPr>
        <w:t xml:space="preserve"> 
3. Астықты тазарту тәртібі</w:t>
      </w:r>
    </w:p>
    <w:bookmarkEnd w:id="7"/>
    <w:bookmarkStart w:name="z55" w:id="8"/>
    <w:p>
      <w:pPr>
        <w:spacing w:after="0"/>
        <w:ind w:left="0"/>
        <w:jc w:val="both"/>
      </w:pPr>
      <w:r>
        <w:rPr>
          <w:rFonts w:ascii="Times New Roman"/>
          <w:b w:val="false"/>
          <w:i w:val="false"/>
          <w:color w:val="000000"/>
          <w:sz w:val="28"/>
        </w:rPr>
        <w:t>
      22. Астық қоймасына (элеваторға, астық қабылдау пунктіне) келіп түскен астық қабылдау кәсіпорны мен астық иесінің арасындағы астық сақтау </w:t>
      </w:r>
      <w:r>
        <w:rPr>
          <w:rFonts w:ascii="Times New Roman"/>
          <w:b w:val="false"/>
          <w:i w:val="false"/>
          <w:color w:val="000000"/>
          <w:sz w:val="28"/>
        </w:rPr>
        <w:t>шартымен</w:t>
      </w:r>
      <w:r>
        <w:rPr>
          <w:rFonts w:ascii="Times New Roman"/>
          <w:b w:val="false"/>
          <w:i w:val="false"/>
          <w:color w:val="000000"/>
          <w:sz w:val="28"/>
        </w:rPr>
        <w:t xml:space="preserve"> (бұдан әрі - Шарт) анықталған талаптарға дейін арамшөп және дән қоспаларынан астық тазартатын машиналармен тазартылады.</w:t>
      </w:r>
      <w:r>
        <w:br/>
      </w:r>
      <w:r>
        <w:rPr>
          <w:rFonts w:ascii="Times New Roman"/>
          <w:b w:val="false"/>
          <w:i w:val="false"/>
          <w:color w:val="000000"/>
          <w:sz w:val="28"/>
        </w:rPr>
        <w:t>
</w:t>
      </w:r>
      <w:r>
        <w:rPr>
          <w:rFonts w:ascii="Times New Roman"/>
          <w:b w:val="false"/>
          <w:i w:val="false"/>
          <w:color w:val="000000"/>
          <w:sz w:val="28"/>
        </w:rPr>
        <w:t>
      23. Астық тазарту технологиясын астықтағы қоспалардың сипатына және құрамына және жабдық өнімділігінің техникалық нормаларына байланысты тазалаудың ең жоғарғы тиімділігін қамтамасыз ететін тиісті жабдықтарды іріктеп алуды ескере отырып белгілейді.</w:t>
      </w:r>
      <w:r>
        <w:br/>
      </w:r>
      <w:r>
        <w:rPr>
          <w:rFonts w:ascii="Times New Roman"/>
          <w:b w:val="false"/>
          <w:i w:val="false"/>
          <w:color w:val="000000"/>
          <w:sz w:val="28"/>
        </w:rPr>
        <w:t>
</w:t>
      </w:r>
      <w:r>
        <w:rPr>
          <w:rFonts w:ascii="Times New Roman"/>
          <w:b w:val="false"/>
          <w:i w:val="false"/>
          <w:color w:val="000000"/>
          <w:sz w:val="28"/>
        </w:rPr>
        <w:t>
      24. Астықты арамшөп және астық қоспаларынан тазарту астық пен бөлінетін қоспалардың физикалық сипаттарының мынадай айырмашылықтарын пайдаланудың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 көлденеңі мен қалыңдығы (дөңгелек және ұзынша тікбұрышты тесікті елеуіштерде);</w:t>
      </w:r>
      <w:r>
        <w:br/>
      </w:r>
      <w:r>
        <w:rPr>
          <w:rFonts w:ascii="Times New Roman"/>
          <w:b w:val="false"/>
          <w:i w:val="false"/>
          <w:color w:val="000000"/>
          <w:sz w:val="28"/>
        </w:rPr>
        <w:t>
</w:t>
      </w:r>
      <w:r>
        <w:rPr>
          <w:rFonts w:ascii="Times New Roman"/>
          <w:b w:val="false"/>
          <w:i w:val="false"/>
          <w:color w:val="000000"/>
          <w:sz w:val="28"/>
        </w:rPr>
        <w:t>
      2) ұзындығы (триерлерде);</w:t>
      </w:r>
      <w:r>
        <w:br/>
      </w:r>
      <w:r>
        <w:rPr>
          <w:rFonts w:ascii="Times New Roman"/>
          <w:b w:val="false"/>
          <w:i w:val="false"/>
          <w:color w:val="000000"/>
          <w:sz w:val="28"/>
        </w:rPr>
        <w:t>
</w:t>
      </w:r>
      <w:r>
        <w:rPr>
          <w:rFonts w:ascii="Times New Roman"/>
          <w:b w:val="false"/>
          <w:i w:val="false"/>
          <w:color w:val="000000"/>
          <w:sz w:val="28"/>
        </w:rPr>
        <w:t>
      3) нысаны (үшбұрыш нысанындағы тесікті елеуіштерде);</w:t>
      </w:r>
      <w:r>
        <w:br/>
      </w:r>
      <w:r>
        <w:rPr>
          <w:rFonts w:ascii="Times New Roman"/>
          <w:b w:val="false"/>
          <w:i w:val="false"/>
          <w:color w:val="000000"/>
          <w:sz w:val="28"/>
        </w:rPr>
        <w:t>
</w:t>
      </w:r>
      <w:r>
        <w:rPr>
          <w:rFonts w:ascii="Times New Roman"/>
          <w:b w:val="false"/>
          <w:i w:val="false"/>
          <w:color w:val="000000"/>
          <w:sz w:val="28"/>
        </w:rPr>
        <w:t>
      4) аэродинамикалық сипаттары (ауа қысымымен айыратын каналдарда және астық ұшыру жүйелерінде);</w:t>
      </w:r>
      <w:r>
        <w:br/>
      </w:r>
      <w:r>
        <w:rPr>
          <w:rFonts w:ascii="Times New Roman"/>
          <w:b w:val="false"/>
          <w:i w:val="false"/>
          <w:color w:val="000000"/>
          <w:sz w:val="28"/>
        </w:rPr>
        <w:t>
</w:t>
      </w:r>
      <w:r>
        <w:rPr>
          <w:rFonts w:ascii="Times New Roman"/>
          <w:b w:val="false"/>
          <w:i w:val="false"/>
          <w:color w:val="000000"/>
          <w:sz w:val="28"/>
        </w:rPr>
        <w:t>
      5) тығыздығы, жеке массасы, сыртының жай-күйі (ауа қысымымен тазалайтын үстелдерде, астық елейтін машиналарда, тас іріктеуіштерде және тағы басқалары);</w:t>
      </w:r>
      <w:r>
        <w:br/>
      </w:r>
      <w:r>
        <w:rPr>
          <w:rFonts w:ascii="Times New Roman"/>
          <w:b w:val="false"/>
          <w:i w:val="false"/>
          <w:color w:val="000000"/>
          <w:sz w:val="28"/>
        </w:rPr>
        <w:t>
</w:t>
      </w:r>
      <w:r>
        <w:rPr>
          <w:rFonts w:ascii="Times New Roman"/>
          <w:b w:val="false"/>
          <w:i w:val="false"/>
          <w:color w:val="000000"/>
          <w:sz w:val="28"/>
        </w:rPr>
        <w:t>
      6) магниттік және оптикалық сипаттары (магнитті аппараттарда және фототазалағыштарда).</w:t>
      </w:r>
      <w:r>
        <w:br/>
      </w:r>
      <w:r>
        <w:rPr>
          <w:rFonts w:ascii="Times New Roman"/>
          <w:b w:val="false"/>
          <w:i w:val="false"/>
          <w:color w:val="000000"/>
          <w:sz w:val="28"/>
        </w:rPr>
        <w:t>
</w:t>
      </w:r>
      <w:r>
        <w:rPr>
          <w:rFonts w:ascii="Times New Roman"/>
          <w:b w:val="false"/>
          <w:i w:val="false"/>
          <w:color w:val="000000"/>
          <w:sz w:val="28"/>
        </w:rPr>
        <w:t>
      Астықтың және қоспалардың жалпы сипаттамалары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25. Астық тазалайтын машиналар дақылдардың түріне және арналған мақсатына қарай көлемі мен нысаны әртүрлі тесіктері (ұялары) бар елеуіштермен, триерлік дискілермен жабдықталады.</w:t>
      </w:r>
      <w:r>
        <w:br/>
      </w:r>
      <w:r>
        <w:rPr>
          <w:rFonts w:ascii="Times New Roman"/>
          <w:b w:val="false"/>
          <w:i w:val="false"/>
          <w:color w:val="000000"/>
          <w:sz w:val="28"/>
        </w:rPr>
        <w:t>
</w:t>
      </w:r>
      <w:r>
        <w:rPr>
          <w:rFonts w:ascii="Times New Roman"/>
          <w:b w:val="false"/>
          <w:i w:val="false"/>
          <w:color w:val="000000"/>
          <w:sz w:val="28"/>
        </w:rPr>
        <w:t>
      26. Астық тазалайтын машиналарда тазартуды қажет ететін астықты өткізудің кезегі оның сапасы мен жай-күйіне, астық тазалайтын машиналардың болуы мен олардың өнімділігіне байланысты анықталады. Астықты қабылдау кезінде:</w:t>
      </w:r>
      <w:r>
        <w:br/>
      </w:r>
      <w:r>
        <w:rPr>
          <w:rFonts w:ascii="Times New Roman"/>
          <w:b w:val="false"/>
          <w:i w:val="false"/>
          <w:color w:val="000000"/>
          <w:sz w:val="28"/>
        </w:rPr>
        <w:t>
</w:t>
      </w:r>
      <w:r>
        <w:rPr>
          <w:rFonts w:ascii="Times New Roman"/>
          <w:b w:val="false"/>
          <w:i w:val="false"/>
          <w:color w:val="000000"/>
          <w:sz w:val="28"/>
        </w:rPr>
        <w:t>
      1) стандарт бойынша шектеулі нормалардан артық арамшөп қоспасы бар;</w:t>
      </w:r>
      <w:r>
        <w:br/>
      </w:r>
      <w:r>
        <w:rPr>
          <w:rFonts w:ascii="Times New Roman"/>
          <w:b w:val="false"/>
          <w:i w:val="false"/>
          <w:color w:val="000000"/>
          <w:sz w:val="28"/>
        </w:rPr>
        <w:t>
</w:t>
      </w:r>
      <w:r>
        <w:rPr>
          <w:rFonts w:ascii="Times New Roman"/>
          <w:b w:val="false"/>
          <w:i w:val="false"/>
          <w:color w:val="000000"/>
          <w:sz w:val="28"/>
        </w:rPr>
        <w:t>
      2) өздігінен қызған;</w:t>
      </w:r>
      <w:r>
        <w:br/>
      </w:r>
      <w:r>
        <w:rPr>
          <w:rFonts w:ascii="Times New Roman"/>
          <w:b w:val="false"/>
          <w:i w:val="false"/>
          <w:color w:val="000000"/>
          <w:sz w:val="28"/>
        </w:rPr>
        <w:t>
</w:t>
      </w:r>
      <w:r>
        <w:rPr>
          <w:rFonts w:ascii="Times New Roman"/>
          <w:b w:val="false"/>
          <w:i w:val="false"/>
          <w:color w:val="000000"/>
          <w:sz w:val="28"/>
        </w:rPr>
        <w:t>
      3) астық қорының зиянкестермен, оның ішінде карантинді, залалданған;</w:t>
      </w:r>
      <w:r>
        <w:br/>
      </w:r>
      <w:r>
        <w:rPr>
          <w:rFonts w:ascii="Times New Roman"/>
          <w:b w:val="false"/>
          <w:i w:val="false"/>
          <w:color w:val="000000"/>
          <w:sz w:val="28"/>
        </w:rPr>
        <w:t>
</w:t>
      </w:r>
      <w:r>
        <w:rPr>
          <w:rFonts w:ascii="Times New Roman"/>
          <w:b w:val="false"/>
          <w:i w:val="false"/>
          <w:color w:val="000000"/>
          <w:sz w:val="28"/>
        </w:rPr>
        <w:t>
      4) астыққа бөтен иіс беретін қоспалар араласқан (жусан, сарымсақ, түйежоңышқа, кориандр және тағы басқалар) астық үшін бірінші кезекте тазарту көзделуі тиіс.</w:t>
      </w:r>
      <w:r>
        <w:br/>
      </w:r>
      <w:r>
        <w:rPr>
          <w:rFonts w:ascii="Times New Roman"/>
          <w:b w:val="false"/>
          <w:i w:val="false"/>
          <w:color w:val="000000"/>
          <w:sz w:val="28"/>
        </w:rPr>
        <w:t>
</w:t>
      </w:r>
      <w:r>
        <w:rPr>
          <w:rFonts w:ascii="Times New Roman"/>
          <w:b w:val="false"/>
          <w:i w:val="false"/>
          <w:color w:val="000000"/>
          <w:sz w:val="28"/>
        </w:rPr>
        <w:t>
      27. Тіке құйылатын және рециркуляциялық шахталы (астықты қыздыру үшін қосымша қондырғылары жоқ) кептіргіштерде кептірудің алдында астық ірі және жеңіл қоспалардан, ал астықты төкпелі қабатты камераларында қыздыратын рециркуляциялы кептіргіштерде кептіру алдында - тек ірі қоспалардан тазартады. Торлы тежеуіш элементтері бар қыздыру камерасын пайдалану кезінде астықты үлкен және ірі қоспалардан тазарту қажет.</w:t>
      </w:r>
      <w:r>
        <w:br/>
      </w:r>
      <w:r>
        <w:rPr>
          <w:rFonts w:ascii="Times New Roman"/>
          <w:b w:val="false"/>
          <w:i w:val="false"/>
          <w:color w:val="000000"/>
          <w:sz w:val="28"/>
        </w:rPr>
        <w:t>
</w:t>
      </w:r>
      <w:r>
        <w:rPr>
          <w:rFonts w:ascii="Times New Roman"/>
          <w:b w:val="false"/>
          <w:i w:val="false"/>
          <w:color w:val="000000"/>
          <w:sz w:val="28"/>
        </w:rPr>
        <w:t>
      Ірі және жеңіл қоспалардан алдын ала тазарту қопсық тазартқыштарда тазартылады, олар болмаса - елеуіш тесіктерінің көлемі қопсық тазартқыштарда қолданылатындармен бірдей сепараторлар пайдаланылады.</w:t>
      </w:r>
      <w:r>
        <w:br/>
      </w:r>
      <w:r>
        <w:rPr>
          <w:rFonts w:ascii="Times New Roman"/>
          <w:b w:val="false"/>
          <w:i w:val="false"/>
          <w:color w:val="000000"/>
          <w:sz w:val="28"/>
        </w:rPr>
        <w:t>
</w:t>
      </w:r>
      <w:r>
        <w:rPr>
          <w:rFonts w:ascii="Times New Roman"/>
          <w:b w:val="false"/>
          <w:i w:val="false"/>
          <w:color w:val="000000"/>
          <w:sz w:val="28"/>
        </w:rPr>
        <w:t>
      28. Астықтан зиянкес, ерекше есепке алынатын және карантинді қоспаларды бөлу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тәсілдерге сәйкес жүзеге асырылады.</w:t>
      </w:r>
      <w:r>
        <w:br/>
      </w:r>
      <w:r>
        <w:rPr>
          <w:rFonts w:ascii="Times New Roman"/>
          <w:b w:val="false"/>
          <w:i w:val="false"/>
          <w:color w:val="000000"/>
          <w:sz w:val="28"/>
        </w:rPr>
        <w:t>
</w:t>
      </w:r>
      <w:r>
        <w:rPr>
          <w:rFonts w:ascii="Times New Roman"/>
          <w:b w:val="false"/>
          <w:i w:val="false"/>
          <w:color w:val="000000"/>
          <w:sz w:val="28"/>
        </w:rPr>
        <w:t>
      Бөлініп алынған залалданған астық қалдықтары астық қоймаларының (элеватордың, астық қабылдау пунктінің) аумағынан тыс жерге шығарылады және жойылады.</w:t>
      </w:r>
      <w:r>
        <w:br/>
      </w:r>
      <w:r>
        <w:rPr>
          <w:rFonts w:ascii="Times New Roman"/>
          <w:b w:val="false"/>
          <w:i w:val="false"/>
          <w:color w:val="000000"/>
          <w:sz w:val="28"/>
        </w:rPr>
        <w:t>
</w:t>
      </w:r>
      <w:r>
        <w:rPr>
          <w:rFonts w:ascii="Times New Roman"/>
          <w:b w:val="false"/>
          <w:i w:val="false"/>
          <w:color w:val="000000"/>
          <w:sz w:val="28"/>
        </w:rPr>
        <w:t>
      29. Сеператордың елеуішінен өткізіліп тазартылған астықтан темірмагнит қоспаларын бөлу үшін оны магнитті аппараттарға жібереді.</w:t>
      </w:r>
      <w:r>
        <w:br/>
      </w:r>
      <w:r>
        <w:rPr>
          <w:rFonts w:ascii="Times New Roman"/>
          <w:b w:val="false"/>
          <w:i w:val="false"/>
          <w:color w:val="000000"/>
          <w:sz w:val="28"/>
        </w:rPr>
        <w:t>
</w:t>
      </w:r>
      <w:r>
        <w:rPr>
          <w:rFonts w:ascii="Times New Roman"/>
          <w:b w:val="false"/>
          <w:i w:val="false"/>
          <w:color w:val="000000"/>
          <w:sz w:val="28"/>
        </w:rPr>
        <w:t>
      Астықты темірмагнит қоспасынан тазарту үшін магнит блоктары жазықтығының көкжиекке көлбеу бұрышы шамамен 35</w:t>
      </w:r>
      <w:r>
        <w:rPr>
          <w:rFonts w:ascii="Times New Roman"/>
          <w:b w:val="false"/>
          <w:i w:val="false"/>
          <w:color w:val="000000"/>
          <w:vertAlign w:val="superscript"/>
        </w:rPr>
        <w:t>0</w:t>
      </w:r>
      <w:r>
        <w:rPr>
          <w:rFonts w:ascii="Times New Roman"/>
          <w:b w:val="false"/>
          <w:i w:val="false"/>
          <w:color w:val="000000"/>
          <w:sz w:val="28"/>
        </w:rPr>
        <w:t xml:space="preserve"> болуы тиіс. Бұл ретте магниттен өтетін өнім қабатының қалыңдығы 10-12 миллиметрден, қалдықтар үшін - 5-7 миллиметрден аспауы тиіс.</w:t>
      </w:r>
      <w:r>
        <w:br/>
      </w:r>
      <w:r>
        <w:rPr>
          <w:rFonts w:ascii="Times New Roman"/>
          <w:b w:val="false"/>
          <w:i w:val="false"/>
          <w:color w:val="000000"/>
          <w:sz w:val="28"/>
        </w:rPr>
        <w:t>
</w:t>
      </w:r>
      <w:r>
        <w:rPr>
          <w:rFonts w:ascii="Times New Roman"/>
          <w:b w:val="false"/>
          <w:i w:val="false"/>
          <w:color w:val="000000"/>
          <w:sz w:val="28"/>
        </w:rPr>
        <w:t>
      Сеператорларда (триерлерде) органикалық және минералдық қоспалардан тазартылғаннан кейін мал азығы мақсатында пайдалануға жіберілетін бірінші және екінші санаттағы қосалқы өнімдер мен астық қалдықтары магнитті аппараттарда темірмагнит қоспасынан тазартылуы тиіс.</w:t>
      </w:r>
      <w:r>
        <w:br/>
      </w:r>
      <w:r>
        <w:rPr>
          <w:rFonts w:ascii="Times New Roman"/>
          <w:b w:val="false"/>
          <w:i w:val="false"/>
          <w:color w:val="000000"/>
          <w:sz w:val="28"/>
        </w:rPr>
        <w:t>
</w:t>
      </w:r>
      <w:r>
        <w:rPr>
          <w:rFonts w:ascii="Times New Roman"/>
          <w:b w:val="false"/>
          <w:i w:val="false"/>
          <w:color w:val="000000"/>
          <w:sz w:val="28"/>
        </w:rPr>
        <w:t>
      30. Тазалау електерінен өткен, қабылдау және сорттау торларынан өтпеген қосындылардың, сеператорлардың шөгінділік камераларынан алынған шөгінділердің, сондай-ақ әртүрлі дақылдардың астығын триерлерде тазартқандағы қалдықтардың құрамын анықтау және қосалқы өнімге немесе қалдықтар санатының біріне жатқызу үшін ӨТЗ-ге талдауға жіберіледі.</w:t>
      </w:r>
      <w:r>
        <w:br/>
      </w:r>
      <w:r>
        <w:rPr>
          <w:rFonts w:ascii="Times New Roman"/>
          <w:b w:val="false"/>
          <w:i w:val="false"/>
          <w:color w:val="000000"/>
          <w:sz w:val="28"/>
        </w:rPr>
        <w:t>
</w:t>
      </w:r>
      <w:r>
        <w:rPr>
          <w:rFonts w:ascii="Times New Roman"/>
          <w:b w:val="false"/>
          <w:i w:val="false"/>
          <w:color w:val="000000"/>
          <w:sz w:val="28"/>
        </w:rPr>
        <w:t>
      31. Сақтау жағдайларына және кондициялық талаптарға сай, пайдалану мақсатына сәйкес келетін астық партиялары тазартуға жатпайды.</w:t>
      </w:r>
      <w:r>
        <w:br/>
      </w:r>
      <w:r>
        <w:rPr>
          <w:rFonts w:ascii="Times New Roman"/>
          <w:b w:val="false"/>
          <w:i w:val="false"/>
          <w:color w:val="000000"/>
          <w:sz w:val="28"/>
        </w:rPr>
        <w:t>
</w:t>
      </w:r>
      <w:r>
        <w:rPr>
          <w:rFonts w:ascii="Times New Roman"/>
          <w:b w:val="false"/>
          <w:i w:val="false"/>
          <w:color w:val="000000"/>
          <w:sz w:val="28"/>
        </w:rPr>
        <w:t>
      Астықты пайдалану мақсатының талаптары деңгейіне дейін (ұн, жарма, құрама жем, тамақ, сыра, май өнеркәсібі, экспорт және басқа да мақсаттар) тазарту, сондай-ақ қиын ажыратылатын қоспалардан тазарту астық кептірілгеннен кейін, астықты сақтау және партияларды тиеп жөнелтуге дайындау кезінде жүзеге асырылады.</w:t>
      </w:r>
      <w:r>
        <w:br/>
      </w:r>
      <w:r>
        <w:rPr>
          <w:rFonts w:ascii="Times New Roman"/>
          <w:b w:val="false"/>
          <w:i w:val="false"/>
          <w:color w:val="000000"/>
          <w:sz w:val="28"/>
        </w:rPr>
        <w:t>
</w:t>
      </w:r>
      <w:r>
        <w:rPr>
          <w:rFonts w:ascii="Times New Roman"/>
          <w:b w:val="false"/>
          <w:i w:val="false"/>
          <w:color w:val="000000"/>
          <w:sz w:val="28"/>
        </w:rPr>
        <w:t>
      32. Егер ауа қысымын пайдаланатын елеуішті машиналарда астықтың тазартылу тиімділігі жеткіліксіз болған жағдайда, тазартылған астықта қалған қоспалардың құрамы мен көлеміне қарай триерлерде (қара сұлы немесе қарамықша іріктегіштерде) және басқа астық тазалайтын машиналарда (ауамен тазалайтын үстелдерде және ауа сорғыштарда) қосымша тазартудан өткізіледі.</w:t>
      </w:r>
      <w:r>
        <w:br/>
      </w:r>
      <w:r>
        <w:rPr>
          <w:rFonts w:ascii="Times New Roman"/>
          <w:b w:val="false"/>
          <w:i w:val="false"/>
          <w:color w:val="000000"/>
          <w:sz w:val="28"/>
        </w:rPr>
        <w:t>
</w:t>
      </w:r>
      <w:r>
        <w:rPr>
          <w:rFonts w:ascii="Times New Roman"/>
          <w:b w:val="false"/>
          <w:i w:val="false"/>
          <w:color w:val="000000"/>
          <w:sz w:val="28"/>
        </w:rPr>
        <w:t>
      Астықтан ұзын қоспаларды (бидайдан - сұлыны, қара сұлыны, қастауышты) бөлу үшін ол қара сұлы іріктегіште тазартылады.</w:t>
      </w:r>
      <w:r>
        <w:br/>
      </w:r>
      <w:r>
        <w:rPr>
          <w:rFonts w:ascii="Times New Roman"/>
          <w:b w:val="false"/>
          <w:i w:val="false"/>
          <w:color w:val="000000"/>
          <w:sz w:val="28"/>
        </w:rPr>
        <w:t>
</w:t>
      </w:r>
      <w:r>
        <w:rPr>
          <w:rFonts w:ascii="Times New Roman"/>
          <w:b w:val="false"/>
          <w:i w:val="false"/>
          <w:color w:val="000000"/>
          <w:sz w:val="28"/>
        </w:rPr>
        <w:t>
      Сепараторда бірінші немесе екінші рет өткізіп тазалағаннан кейін алынған астықтың ірі фракциясында рұқсат етілген нормадан артық арамшөптің ұсақ тұқымдары болса бұл фракция қысқа қоспаларды бөлу үшін қарамықша іріктегіште тазалауға жатады.</w:t>
      </w:r>
      <w:r>
        <w:br/>
      </w:r>
      <w:r>
        <w:rPr>
          <w:rFonts w:ascii="Times New Roman"/>
          <w:b w:val="false"/>
          <w:i w:val="false"/>
          <w:color w:val="000000"/>
          <w:sz w:val="28"/>
        </w:rPr>
        <w:t>
</w:t>
      </w:r>
      <w:r>
        <w:rPr>
          <w:rFonts w:ascii="Times New Roman"/>
          <w:b w:val="false"/>
          <w:i w:val="false"/>
          <w:color w:val="000000"/>
          <w:sz w:val="28"/>
        </w:rPr>
        <w:t>
      Сепараторда тазалағаннан кейінгі астықтың ұсақ фракциясын қысқа қоспаларды (арамшөп тұқымдарын, жарманы) айыру үшін қарамықша іріктегішке жібереді.</w:t>
      </w:r>
      <w:r>
        <w:br/>
      </w:r>
      <w:r>
        <w:rPr>
          <w:rFonts w:ascii="Times New Roman"/>
          <w:b w:val="false"/>
          <w:i w:val="false"/>
          <w:color w:val="000000"/>
          <w:sz w:val="28"/>
        </w:rPr>
        <w:t>
</w:t>
      </w:r>
      <w:r>
        <w:rPr>
          <w:rFonts w:ascii="Times New Roman"/>
          <w:b w:val="false"/>
          <w:i w:val="false"/>
          <w:color w:val="000000"/>
          <w:sz w:val="28"/>
        </w:rPr>
        <w:t>
      33. Тазалаудан кейін алынатын қосалқы өнімдер-астық қоспасы мен өндірістің қалдықтарында 10 %-дан артық бидай немесе қара бидай дәні немесе осы дақылдарға стандарттар бойынша негізгі дәнге жатқызылған басқа да дақылдардың 20 %-дан артық дәні болса одан негізгі дәнді бөліп алу үшін қосымша өңдеуге жатады.</w:t>
      </w:r>
      <w:r>
        <w:br/>
      </w:r>
      <w:r>
        <w:rPr>
          <w:rFonts w:ascii="Times New Roman"/>
          <w:b w:val="false"/>
          <w:i w:val="false"/>
          <w:color w:val="000000"/>
          <w:sz w:val="28"/>
        </w:rPr>
        <w:t>
</w:t>
      </w:r>
      <w:r>
        <w:rPr>
          <w:rFonts w:ascii="Times New Roman"/>
          <w:b w:val="false"/>
          <w:i w:val="false"/>
          <w:color w:val="000000"/>
          <w:sz w:val="28"/>
        </w:rPr>
        <w:t>
      34. Қосалқы өнімдер мен қалдықтарды өңдеу, қатарынан жұмыс істейтін екі елеуіші бар ауа қысымы пайдаланылатын елеуішті машиналарда, ал қажет болғанда - триерлер мен магнитті аппараттарда жүргізіледі. Елеуіш тесіктерінің көлемі зертханалық талдау деректері бойынша таңдап алынады. Ауа қысымы пайдаланылатын елеуішті машиналарда ауа ағымының жылдамдығы және триер қақпағының ашылу кеңдігі машиналардың өнімділігіне сай қалдықтың жеке партияларын сынамалық тазартудың деректері бойынша белгіленеді.</w:t>
      </w:r>
      <w:r>
        <w:br/>
      </w:r>
      <w:r>
        <w:rPr>
          <w:rFonts w:ascii="Times New Roman"/>
          <w:b w:val="false"/>
          <w:i w:val="false"/>
          <w:color w:val="000000"/>
          <w:sz w:val="28"/>
        </w:rPr>
        <w:t>
</w:t>
      </w:r>
      <w:r>
        <w:rPr>
          <w:rFonts w:ascii="Times New Roman"/>
          <w:b w:val="false"/>
          <w:i w:val="false"/>
          <w:color w:val="000000"/>
          <w:sz w:val="28"/>
        </w:rPr>
        <w:t>
      Қосалқы өнімдер астық қалдықтарынан бөлек өңделеді. Әртүрлі санаттағы қалдықтарды араластырып жіберуге жол берілмейді.</w:t>
      </w:r>
    </w:p>
    <w:bookmarkEnd w:id="8"/>
    <w:bookmarkStart w:name="z88" w:id="9"/>
    <w:p>
      <w:pPr>
        <w:spacing w:after="0"/>
        <w:ind w:left="0"/>
        <w:jc w:val="left"/>
      </w:pPr>
      <w:r>
        <w:rPr>
          <w:rFonts w:ascii="Times New Roman"/>
          <w:b/>
          <w:i w:val="false"/>
          <w:color w:val="000000"/>
        </w:rPr>
        <w:t xml:space="preserve"> 
4. Астықты кептіру тәртібі</w:t>
      </w:r>
    </w:p>
    <w:bookmarkEnd w:id="9"/>
    <w:bookmarkStart w:name="z89" w:id="10"/>
    <w:p>
      <w:pPr>
        <w:spacing w:after="0"/>
        <w:ind w:left="0"/>
        <w:jc w:val="both"/>
      </w:pPr>
      <w:r>
        <w:rPr>
          <w:rFonts w:ascii="Times New Roman"/>
          <w:b w:val="false"/>
          <w:i w:val="false"/>
          <w:color w:val="000000"/>
          <w:sz w:val="28"/>
        </w:rPr>
        <w:t>
      35. Сақталуын қамтамасыз ету мақсатында ылғалды және дымқыл астықты кептіру шахталық тіке құйылатын және рециркуляциялық астық кептіргіштерде осы Қағидаларға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9-қосымшаларда</w:t>
      </w:r>
      <w:r>
        <w:rPr>
          <w:rFonts w:ascii="Times New Roman"/>
          <w:b w:val="false"/>
          <w:i w:val="false"/>
          <w:color w:val="000000"/>
          <w:sz w:val="28"/>
        </w:rPr>
        <w:t xml:space="preserve"> көрсетілген режимдерге сәйкес жүргізіледі. Астық кептіргіштер сондай-ақ, астықтың қызуы көтерілгенде немесе астық қорының зиянкестерімен, оның ішінде карантиндік, зақымданғаны анықталған кезде астықты сауықтыру үшін пайдаланылады (астықты тұрақты қалыпқа келтіру үшін басқа шаралардың жоқтығы немесе қолдануға мүмкіндік болмаған жағдайда).</w:t>
      </w:r>
      <w:r>
        <w:br/>
      </w:r>
      <w:r>
        <w:rPr>
          <w:rFonts w:ascii="Times New Roman"/>
          <w:b w:val="false"/>
          <w:i w:val="false"/>
          <w:color w:val="000000"/>
          <w:sz w:val="28"/>
        </w:rPr>
        <w:t>
</w:t>
      </w:r>
      <w:r>
        <w:rPr>
          <w:rFonts w:ascii="Times New Roman"/>
          <w:b w:val="false"/>
          <w:i w:val="false"/>
          <w:color w:val="000000"/>
          <w:sz w:val="28"/>
        </w:rPr>
        <w:t>
      Кептіруге жіберілген астық өлшеуге жатады.</w:t>
      </w:r>
      <w:r>
        <w:br/>
      </w:r>
      <w:r>
        <w:rPr>
          <w:rFonts w:ascii="Times New Roman"/>
          <w:b w:val="false"/>
          <w:i w:val="false"/>
          <w:color w:val="000000"/>
          <w:sz w:val="28"/>
        </w:rPr>
        <w:t>
</w:t>
      </w:r>
      <w:r>
        <w:rPr>
          <w:rFonts w:ascii="Times New Roman"/>
          <w:b w:val="false"/>
          <w:i w:val="false"/>
          <w:color w:val="000000"/>
          <w:sz w:val="28"/>
        </w:rPr>
        <w:t>
      Ылғалды және дымқыл астық партиялары кептіруге жібергенге дейін жинақтау сыйымдылығында қалыптастырылады, осы жерден кезегімен кептіруге жіберіліп тұрады.</w:t>
      </w:r>
      <w:r>
        <w:br/>
      </w:r>
      <w:r>
        <w:rPr>
          <w:rFonts w:ascii="Times New Roman"/>
          <w:b w:val="false"/>
          <w:i w:val="false"/>
          <w:color w:val="000000"/>
          <w:sz w:val="28"/>
        </w:rPr>
        <w:t>
</w:t>
      </w:r>
      <w:r>
        <w:rPr>
          <w:rFonts w:ascii="Times New Roman"/>
          <w:b w:val="false"/>
          <w:i w:val="false"/>
          <w:color w:val="000000"/>
          <w:sz w:val="28"/>
        </w:rPr>
        <w:t>
      36. Бірінші кезекте кептіруге:</w:t>
      </w:r>
      <w:r>
        <w:br/>
      </w:r>
      <w:r>
        <w:rPr>
          <w:rFonts w:ascii="Times New Roman"/>
          <w:b w:val="false"/>
          <w:i w:val="false"/>
          <w:color w:val="000000"/>
          <w:sz w:val="28"/>
        </w:rPr>
        <w:t>
</w:t>
      </w:r>
      <w:r>
        <w:rPr>
          <w:rFonts w:ascii="Times New Roman"/>
          <w:b w:val="false"/>
          <w:i w:val="false"/>
          <w:color w:val="000000"/>
          <w:sz w:val="28"/>
        </w:rPr>
        <w:t>
      1) қуатты желдеткіш құралдар орнатылмаған сақтау орындарында (қоймаларда, сүрлемдерде, ашық алаңдарда) орналастырылған ылғалдылығы, температурасы мен зақымдануы аса жоғары астық партиялары;</w:t>
      </w:r>
      <w:r>
        <w:br/>
      </w:r>
      <w:r>
        <w:rPr>
          <w:rFonts w:ascii="Times New Roman"/>
          <w:b w:val="false"/>
          <w:i w:val="false"/>
          <w:color w:val="000000"/>
          <w:sz w:val="28"/>
        </w:rPr>
        <w:t>
</w:t>
      </w:r>
      <w:r>
        <w:rPr>
          <w:rFonts w:ascii="Times New Roman"/>
          <w:b w:val="false"/>
          <w:i w:val="false"/>
          <w:color w:val="000000"/>
          <w:sz w:val="28"/>
        </w:rPr>
        <w:t>
      2) бидайдың күшті, қатты және бағалы сорттарының және сақтауға төзімділігі аз дақылдардың (күріш, күнбағыс, тары) астығы жатады.</w:t>
      </w:r>
      <w:r>
        <w:br/>
      </w:r>
      <w:r>
        <w:rPr>
          <w:rFonts w:ascii="Times New Roman"/>
          <w:b w:val="false"/>
          <w:i w:val="false"/>
          <w:color w:val="000000"/>
          <w:sz w:val="28"/>
        </w:rPr>
        <w:t>
</w:t>
      </w:r>
      <w:r>
        <w:rPr>
          <w:rFonts w:ascii="Times New Roman"/>
          <w:b w:val="false"/>
          <w:i w:val="false"/>
          <w:color w:val="000000"/>
          <w:sz w:val="28"/>
        </w:rPr>
        <w:t>
      37. Ылғалдылығы бойынша шахта кептіргіштерінде кептіруге арналған астық партияларын қалыптастыру:</w:t>
      </w:r>
      <w:r>
        <w:br/>
      </w:r>
      <w:r>
        <w:rPr>
          <w:rFonts w:ascii="Times New Roman"/>
          <w:b w:val="false"/>
          <w:i w:val="false"/>
          <w:color w:val="000000"/>
          <w:sz w:val="28"/>
        </w:rPr>
        <w:t>
</w:t>
      </w:r>
      <w:r>
        <w:rPr>
          <w:rFonts w:ascii="Times New Roman"/>
          <w:b w:val="false"/>
          <w:i w:val="false"/>
          <w:color w:val="000000"/>
          <w:sz w:val="28"/>
        </w:rPr>
        <w:t>
      1) дәнді және майлы дақылдар үшін - 17%-ға дейін, 17-ден 22%-ға дейін және 22% жоғары 6% арақашықтықпен;</w:t>
      </w:r>
      <w:r>
        <w:br/>
      </w:r>
      <w:r>
        <w:rPr>
          <w:rFonts w:ascii="Times New Roman"/>
          <w:b w:val="false"/>
          <w:i w:val="false"/>
          <w:color w:val="000000"/>
          <w:sz w:val="28"/>
        </w:rPr>
        <w:t>
</w:t>
      </w:r>
      <w:r>
        <w:rPr>
          <w:rFonts w:ascii="Times New Roman"/>
          <w:b w:val="false"/>
          <w:i w:val="false"/>
          <w:color w:val="000000"/>
          <w:sz w:val="28"/>
        </w:rPr>
        <w:t>
      2) күнбағыс үшін - 9%-ға дейін, 9%-дан жоғары 3-4% арақашықтықпен;</w:t>
      </w:r>
      <w:r>
        <w:br/>
      </w:r>
      <w:r>
        <w:rPr>
          <w:rFonts w:ascii="Times New Roman"/>
          <w:b w:val="false"/>
          <w:i w:val="false"/>
          <w:color w:val="000000"/>
          <w:sz w:val="28"/>
        </w:rPr>
        <w:t>
</w:t>
      </w:r>
      <w:r>
        <w:rPr>
          <w:rFonts w:ascii="Times New Roman"/>
          <w:b w:val="false"/>
          <w:i w:val="false"/>
          <w:color w:val="000000"/>
          <w:sz w:val="28"/>
        </w:rPr>
        <w:t>
       3) күріш пен қытай бұршағы үшін ылғалдылығына қарамастан 3% арақашықтықпен іске асырылады.</w:t>
      </w:r>
      <w:r>
        <w:br/>
      </w:r>
      <w:r>
        <w:rPr>
          <w:rFonts w:ascii="Times New Roman"/>
          <w:b w:val="false"/>
          <w:i w:val="false"/>
          <w:color w:val="000000"/>
          <w:sz w:val="28"/>
        </w:rPr>
        <w:t>
</w:t>
      </w:r>
      <w:r>
        <w:rPr>
          <w:rFonts w:ascii="Times New Roman"/>
          <w:b w:val="false"/>
          <w:i w:val="false"/>
          <w:color w:val="000000"/>
          <w:sz w:val="28"/>
        </w:rPr>
        <w:t>
      38. Азық-түліктік және жемдік астықты, жүгері мен дәнді бұршақ дақылдардан басқа, рециркуляциялық кептіргіштерде кептіргенде, әсіресе ылғалдылығы жоғары, партияларды ылғалдылығы және арамшөп қоспалары бойынша бөлмей-ақ қалыптастыруға болады.</w:t>
      </w:r>
      <w:r>
        <w:br/>
      </w:r>
      <w:r>
        <w:rPr>
          <w:rFonts w:ascii="Times New Roman"/>
          <w:b w:val="false"/>
          <w:i w:val="false"/>
          <w:color w:val="000000"/>
          <w:sz w:val="28"/>
        </w:rPr>
        <w:t>
</w:t>
      </w:r>
      <w:r>
        <w:rPr>
          <w:rFonts w:ascii="Times New Roman"/>
          <w:b w:val="false"/>
          <w:i w:val="false"/>
          <w:color w:val="000000"/>
          <w:sz w:val="28"/>
        </w:rPr>
        <w:t>
      Қытай бұршағын астықты рециркуляциялайтын кептіргіштерде кептіруге жол берілмейді.</w:t>
      </w:r>
      <w:r>
        <w:br/>
      </w:r>
      <w:r>
        <w:rPr>
          <w:rFonts w:ascii="Times New Roman"/>
          <w:b w:val="false"/>
          <w:i w:val="false"/>
          <w:color w:val="000000"/>
          <w:sz w:val="28"/>
        </w:rPr>
        <w:t>
</w:t>
      </w:r>
      <w:r>
        <w:rPr>
          <w:rFonts w:ascii="Times New Roman"/>
          <w:b w:val="false"/>
          <w:i w:val="false"/>
          <w:color w:val="000000"/>
          <w:sz w:val="28"/>
        </w:rPr>
        <w:t>
      39. Астықты кептіргеннен кейін сыртқы ауаның температурасынан 10</w:t>
      </w:r>
      <w:r>
        <w:rPr>
          <w:rFonts w:ascii="Times New Roman"/>
          <w:b w:val="false"/>
          <w:i w:val="false"/>
          <w:color w:val="000000"/>
          <w:vertAlign w:val="superscript"/>
        </w:rPr>
        <w:t>0</w:t>
      </w:r>
      <w:r>
        <w:rPr>
          <w:rFonts w:ascii="Times New Roman"/>
          <w:b w:val="false"/>
          <w:i w:val="false"/>
          <w:color w:val="000000"/>
          <w:sz w:val="28"/>
        </w:rPr>
        <w:t>С-тан аспайтын температураға дейін салқындатады. Бұл температурадан асқан кезде астықты атмосфералық немесе жасанды салқындатылған ауамен желдету арқылы қосымша салқындатады және ерекше жағдайларда (жоғарыда көрсетілген тәсілдер мен құралдарды қолдануға болмайтын) - астық тазалайтын машиналар мен конвейерлерде салқындатады.</w:t>
      </w:r>
      <w:r>
        <w:br/>
      </w:r>
      <w:r>
        <w:rPr>
          <w:rFonts w:ascii="Times New Roman"/>
          <w:b w:val="false"/>
          <w:i w:val="false"/>
          <w:color w:val="000000"/>
          <w:sz w:val="28"/>
        </w:rPr>
        <w:t>
</w:t>
      </w:r>
      <w:r>
        <w:rPr>
          <w:rFonts w:ascii="Times New Roman"/>
          <w:b w:val="false"/>
          <w:i w:val="false"/>
          <w:color w:val="000000"/>
          <w:sz w:val="28"/>
        </w:rPr>
        <w:t>
      40. Астықтың рециркуляциялық кептіргіштерде жанып кетуіне жол бермеу үшін қыздыру және жылу ылғал алмастыру камераларында астықтың толып қалуына жол бермейтін шараларды қолданады.</w:t>
      </w:r>
      <w:r>
        <w:br/>
      </w:r>
      <w:r>
        <w:rPr>
          <w:rFonts w:ascii="Times New Roman"/>
          <w:b w:val="false"/>
          <w:i w:val="false"/>
          <w:color w:val="000000"/>
          <w:sz w:val="28"/>
        </w:rPr>
        <w:t>
</w:t>
      </w:r>
      <w:r>
        <w:rPr>
          <w:rFonts w:ascii="Times New Roman"/>
          <w:b w:val="false"/>
          <w:i w:val="false"/>
          <w:color w:val="000000"/>
          <w:sz w:val="28"/>
        </w:rPr>
        <w:t>
      41. Кептірген кезде астықтың нан пісіру, азық-түліктік және жемдік сапасының нашарлауына жол берілмейді.</w:t>
      </w:r>
      <w:r>
        <w:br/>
      </w:r>
      <w:r>
        <w:rPr>
          <w:rFonts w:ascii="Times New Roman"/>
          <w:b w:val="false"/>
          <w:i w:val="false"/>
          <w:color w:val="000000"/>
          <w:sz w:val="28"/>
        </w:rPr>
        <w:t>
</w:t>
      </w:r>
      <w:r>
        <w:rPr>
          <w:rFonts w:ascii="Times New Roman"/>
          <w:b w:val="false"/>
          <w:i w:val="false"/>
          <w:color w:val="000000"/>
          <w:sz w:val="28"/>
        </w:rPr>
        <w:t>
      42. Астықты қандай ылғалдылыққа дейін кептіру шегі оның пайдалану мақсатымен анықталады және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Солодты өндіру үшін спирт зауытына жеткізуге арналған астық, сондай-ақ тамақ концентратына, крахмал-сірне өнеркәсібіне және қоғамдық тамақтандыру кәсіпорындарына арналған ылғалдылығы жоғары жүгері тиісті </w:t>
      </w:r>
      <w:r>
        <w:rPr>
          <w:rFonts w:ascii="Times New Roman"/>
          <w:b w:val="false"/>
          <w:i w:val="false"/>
          <w:color w:val="000000"/>
          <w:sz w:val="28"/>
        </w:rPr>
        <w:t>техникалық реглементпен</w:t>
      </w:r>
      <w:r>
        <w:rPr>
          <w:rFonts w:ascii="Times New Roman"/>
          <w:b w:val="false"/>
          <w:i w:val="false"/>
          <w:color w:val="000000"/>
          <w:sz w:val="28"/>
        </w:rPr>
        <w:t xml:space="preserve"> тұқымдық астық үшін белгіленген режимді сақтай отырып кептірілуі керек.</w:t>
      </w:r>
      <w:r>
        <w:br/>
      </w:r>
      <w:r>
        <w:rPr>
          <w:rFonts w:ascii="Times New Roman"/>
          <w:b w:val="false"/>
          <w:i w:val="false"/>
          <w:color w:val="000000"/>
          <w:sz w:val="28"/>
        </w:rPr>
        <w:t>
</w:t>
      </w:r>
      <w:r>
        <w:rPr>
          <w:rFonts w:ascii="Times New Roman"/>
          <w:b w:val="false"/>
          <w:i w:val="false"/>
          <w:color w:val="000000"/>
          <w:sz w:val="28"/>
        </w:rPr>
        <w:t>
      43. Кептіргіштің жұмысын кептіруге келіп түскен дымқыл астықтың массасы бойынша есептейді. Астықтың бір партиясы кептіргіш арқылы екі рет және одан да көп өткізілгенде әр өткізілім жеке есептелінеді.</w:t>
      </w:r>
      <w:r>
        <w:br/>
      </w:r>
      <w:r>
        <w:rPr>
          <w:rFonts w:ascii="Times New Roman"/>
          <w:b w:val="false"/>
          <w:i w:val="false"/>
          <w:color w:val="000000"/>
          <w:sz w:val="28"/>
        </w:rPr>
        <w:t>
</w:t>
      </w:r>
      <w:r>
        <w:rPr>
          <w:rFonts w:ascii="Times New Roman"/>
          <w:b w:val="false"/>
          <w:i w:val="false"/>
          <w:color w:val="000000"/>
          <w:sz w:val="28"/>
        </w:rPr>
        <w:t>
      44. ӨТЗ кептіру кезінде температура режимінің сақталуына және астық сапасына тұрақты бақылау жүргізеді. Әр екі сағат сайын кептіруге дейін және кептіруден кейін лаборант іріктеп алатын астық сынамасы бойынша астықтың температурасын, иісін, түсін, ылғалдылығын, дән маңызының (бидайдағы) саны мен сапасын (индекс), сонымен қатар зақымын анықтайды. Жарма дақылдары үшін қосымша жаншылған және ұсақталған дәндердің барлығы, күріш үшін - жарылғаны, сыра дайындайтын арпа үшін кептіргенге дейін - тіршілікке қабілеттілігі, кептіргеннен кейін - көктеудің өнгіштігі және қуаты анықталады.</w:t>
      </w:r>
      <w:r>
        <w:br/>
      </w:r>
      <w:r>
        <w:rPr>
          <w:rFonts w:ascii="Times New Roman"/>
          <w:b w:val="false"/>
          <w:i w:val="false"/>
          <w:color w:val="000000"/>
          <w:sz w:val="28"/>
        </w:rPr>
        <w:t>
</w:t>
      </w:r>
      <w:r>
        <w:rPr>
          <w:rFonts w:ascii="Times New Roman"/>
          <w:b w:val="false"/>
          <w:i w:val="false"/>
          <w:color w:val="000000"/>
          <w:sz w:val="28"/>
        </w:rPr>
        <w:t>
      45. Басқа дақылдарды кептіруге көшкен кезде кептіргішті тазарту үшін тоқтатады.</w:t>
      </w:r>
      <w:r>
        <w:br/>
      </w:r>
      <w:r>
        <w:rPr>
          <w:rFonts w:ascii="Times New Roman"/>
          <w:b w:val="false"/>
          <w:i w:val="false"/>
          <w:color w:val="000000"/>
          <w:sz w:val="28"/>
        </w:rPr>
        <w:t>
</w:t>
      </w:r>
      <w:r>
        <w:rPr>
          <w:rFonts w:ascii="Times New Roman"/>
          <w:b w:val="false"/>
          <w:i w:val="false"/>
          <w:color w:val="000000"/>
          <w:sz w:val="28"/>
        </w:rPr>
        <w:t>
      46. Кептірілген астықты сақтауға салар алдында оның ластану дәрежесіне қарамастан ауа қысымымен жұмыс істейтін өлеуіш машиналардан өткізеді.</w:t>
      </w:r>
      <w:r>
        <w:br/>
      </w:r>
      <w:r>
        <w:rPr>
          <w:rFonts w:ascii="Times New Roman"/>
          <w:b w:val="false"/>
          <w:i w:val="false"/>
          <w:color w:val="000000"/>
          <w:sz w:val="28"/>
        </w:rPr>
        <w:t>
</w:t>
      </w:r>
      <w:r>
        <w:rPr>
          <w:rFonts w:ascii="Times New Roman"/>
          <w:b w:val="false"/>
          <w:i w:val="false"/>
          <w:color w:val="000000"/>
          <w:sz w:val="28"/>
        </w:rPr>
        <w:t>
      47. Рапс тұқымдарын типтік кептіргіштерде кептіру кезінде олардың жеке бөліктерін қосымша тығындау жүргізіледі. Тұқымдардың шашылуына жол бермеу мақсатында кептіргіштің шанақтары, тұқым өздігінен құйылатын ағатын түтіктері және шахталары мұқият тығындалады.</w:t>
      </w:r>
    </w:p>
    <w:bookmarkEnd w:id="10"/>
    <w:bookmarkStart w:name="z111" w:id="11"/>
    <w:p>
      <w:pPr>
        <w:spacing w:after="0"/>
        <w:ind w:left="0"/>
        <w:jc w:val="left"/>
      </w:pPr>
      <w:r>
        <w:rPr>
          <w:rFonts w:ascii="Times New Roman"/>
          <w:b/>
          <w:i w:val="false"/>
          <w:color w:val="000000"/>
        </w:rPr>
        <w:t xml:space="preserve"> 
5. Астықты сақтау тәртібі</w:t>
      </w:r>
    </w:p>
    <w:bookmarkEnd w:id="11"/>
    <w:bookmarkStart w:name="z112" w:id="12"/>
    <w:p>
      <w:pPr>
        <w:spacing w:after="0"/>
        <w:ind w:left="0"/>
        <w:jc w:val="both"/>
      </w:pPr>
      <w:r>
        <w:rPr>
          <w:rFonts w:ascii="Times New Roman"/>
          <w:b w:val="false"/>
          <w:i w:val="false"/>
          <w:color w:val="000000"/>
          <w:sz w:val="28"/>
        </w:rPr>
        <w:t>
      48. Әр түрлі дақылдардың астығын сақтауға салған кезде, сондай-ақ тазалау, кептіру, активті желдетуден кейін және тиеу алдында оған толық техникалық талдау және фитосанитариялық бақылау жүргізіледі.</w:t>
      </w:r>
      <w:r>
        <w:br/>
      </w:r>
      <w:r>
        <w:rPr>
          <w:rFonts w:ascii="Times New Roman"/>
          <w:b w:val="false"/>
          <w:i w:val="false"/>
          <w:color w:val="000000"/>
          <w:sz w:val="28"/>
        </w:rPr>
        <w:t>
</w:t>
      </w:r>
      <w:r>
        <w:rPr>
          <w:rFonts w:ascii="Times New Roman"/>
          <w:b w:val="false"/>
          <w:i w:val="false"/>
          <w:color w:val="000000"/>
          <w:sz w:val="28"/>
        </w:rPr>
        <w:t>
      Сақтау кезінде толық техникалық талдау біртекті партиядан алынған орташа сынама бойынша айына бір рет жүргізіледі.</w:t>
      </w:r>
      <w:r>
        <w:br/>
      </w:r>
      <w:r>
        <w:rPr>
          <w:rFonts w:ascii="Times New Roman"/>
          <w:b w:val="false"/>
          <w:i w:val="false"/>
          <w:color w:val="000000"/>
          <w:sz w:val="28"/>
        </w:rPr>
        <w:t>
</w:t>
      </w:r>
      <w:r>
        <w:rPr>
          <w:rFonts w:ascii="Times New Roman"/>
          <w:b w:val="false"/>
          <w:i w:val="false"/>
          <w:color w:val="000000"/>
          <w:sz w:val="28"/>
        </w:rPr>
        <w:t>
      49. Металдан жасалған силостан сынама алу:</w:t>
      </w:r>
      <w:r>
        <w:br/>
      </w:r>
      <w:r>
        <w:rPr>
          <w:rFonts w:ascii="Times New Roman"/>
          <w:b w:val="false"/>
          <w:i w:val="false"/>
          <w:color w:val="000000"/>
          <w:sz w:val="28"/>
        </w:rPr>
        <w:t>
</w:t>
      </w:r>
      <w:r>
        <w:rPr>
          <w:rFonts w:ascii="Times New Roman"/>
          <w:b w:val="false"/>
          <w:i w:val="false"/>
          <w:color w:val="000000"/>
          <w:sz w:val="28"/>
        </w:rPr>
        <w:t>
      1) үйіндінің жоғарғы қабатынан (техникалық қауіпсіздікті сақтай отырып өрмелейтін есігі және ішкі сатысы бар болғанда);</w:t>
      </w:r>
      <w:r>
        <w:br/>
      </w:r>
      <w:r>
        <w:rPr>
          <w:rFonts w:ascii="Times New Roman"/>
          <w:b w:val="false"/>
          <w:i w:val="false"/>
          <w:color w:val="000000"/>
          <w:sz w:val="28"/>
        </w:rPr>
        <w:t>
</w:t>
      </w:r>
      <w:r>
        <w:rPr>
          <w:rFonts w:ascii="Times New Roman"/>
          <w:b w:val="false"/>
          <w:i w:val="false"/>
          <w:color w:val="000000"/>
          <w:sz w:val="28"/>
        </w:rPr>
        <w:t>
      2) төменгі шұңқырдан;</w:t>
      </w:r>
      <w:r>
        <w:br/>
      </w:r>
      <w:r>
        <w:rPr>
          <w:rFonts w:ascii="Times New Roman"/>
          <w:b w:val="false"/>
          <w:i w:val="false"/>
          <w:color w:val="000000"/>
          <w:sz w:val="28"/>
        </w:rPr>
        <w:t>
</w:t>
      </w:r>
      <w:r>
        <w:rPr>
          <w:rFonts w:ascii="Times New Roman"/>
          <w:b w:val="false"/>
          <w:i w:val="false"/>
          <w:color w:val="000000"/>
          <w:sz w:val="28"/>
        </w:rPr>
        <w:t>
      3) астықтың бір бөлігін бос силосқа ауыстырған кезде жүргізіледі.</w:t>
      </w:r>
      <w:r>
        <w:br/>
      </w:r>
      <w:r>
        <w:rPr>
          <w:rFonts w:ascii="Times New Roman"/>
          <w:b w:val="false"/>
          <w:i w:val="false"/>
          <w:color w:val="000000"/>
          <w:sz w:val="28"/>
        </w:rPr>
        <w:t>
</w:t>
      </w:r>
      <w:r>
        <w:rPr>
          <w:rFonts w:ascii="Times New Roman"/>
          <w:b w:val="false"/>
          <w:i w:val="false"/>
          <w:color w:val="000000"/>
          <w:sz w:val="28"/>
        </w:rPr>
        <w:t>
      50. Астық қоймасында (элеваторда, астық қабылдау пунктінде) силостардың және элеватор мұнарасының шанақтарының схемасы салынған «силос тақтасы» болуы керек. Әрбір силос, жұлдызша және шанақ белгіленген тәртіппен нөмірленеді және силостық жапсырмасы болу керек. Силостық жапсырмаларда дақылдардың атауы, салмағы, толтыру датасы, сақтаудағы астық партиясының сапасы, бақылау датасы және оның нәтижесі көрсетіледі.</w:t>
      </w:r>
      <w:r>
        <w:br/>
      </w:r>
      <w:r>
        <w:rPr>
          <w:rFonts w:ascii="Times New Roman"/>
          <w:b w:val="false"/>
          <w:i w:val="false"/>
          <w:color w:val="000000"/>
          <w:sz w:val="28"/>
        </w:rPr>
        <w:t>
</w:t>
      </w:r>
      <w:r>
        <w:rPr>
          <w:rFonts w:ascii="Times New Roman"/>
          <w:b w:val="false"/>
          <w:i w:val="false"/>
          <w:color w:val="000000"/>
          <w:sz w:val="28"/>
        </w:rPr>
        <w:t>
      51. Элеватордың сыртқы силостарында өңдеуге дейінгі жаңадан жиналған партияларды, сондай-ақ бірінші кезекте тиеп жіберілуге арналған партияларды орналастыру керек. Өңделген астықты ұзақ мерзімге сақтау элеватордың ішкі силостарында іске асырылады.</w:t>
      </w:r>
      <w:r>
        <w:br/>
      </w:r>
      <w:r>
        <w:rPr>
          <w:rFonts w:ascii="Times New Roman"/>
          <w:b w:val="false"/>
          <w:i w:val="false"/>
          <w:color w:val="000000"/>
          <w:sz w:val="28"/>
        </w:rPr>
        <w:t>
</w:t>
      </w:r>
      <w:r>
        <w:rPr>
          <w:rFonts w:ascii="Times New Roman"/>
          <w:b w:val="false"/>
          <w:i w:val="false"/>
          <w:color w:val="000000"/>
          <w:sz w:val="28"/>
        </w:rPr>
        <w:t>
      52. Астықтың сапасы мен жай-күйін бақылау үшін қажет болған жағдайда астықты бос силосқа ауыстыруға болады. Бос сыйымдылық болмаған кезде силостан 10%-дан артық емес астықты шығаруға рұқсат етіледі, ол сол силосқа қайта ауыстырылады. Ауыстырған кезде астықтың температурасы, ылғалдылығы, түсі және зақымдылығы тексеріледі.</w:t>
      </w:r>
      <w:r>
        <w:br/>
      </w:r>
      <w:r>
        <w:rPr>
          <w:rFonts w:ascii="Times New Roman"/>
          <w:b w:val="false"/>
          <w:i w:val="false"/>
          <w:color w:val="000000"/>
          <w:sz w:val="28"/>
        </w:rPr>
        <w:t>
</w:t>
      </w:r>
      <w:r>
        <w:rPr>
          <w:rFonts w:ascii="Times New Roman"/>
          <w:b w:val="false"/>
          <w:i w:val="false"/>
          <w:color w:val="000000"/>
          <w:sz w:val="28"/>
        </w:rPr>
        <w:t>
      Қызып кеткен астықты сол силосқа қайтадан ауыстыруға тиым салынады.</w:t>
      </w:r>
      <w:r>
        <w:br/>
      </w:r>
      <w:r>
        <w:rPr>
          <w:rFonts w:ascii="Times New Roman"/>
          <w:b w:val="false"/>
          <w:i w:val="false"/>
          <w:color w:val="000000"/>
          <w:sz w:val="28"/>
        </w:rPr>
        <w:t>
</w:t>
      </w:r>
      <w:r>
        <w:rPr>
          <w:rFonts w:ascii="Times New Roman"/>
          <w:b w:val="false"/>
          <w:i w:val="false"/>
          <w:color w:val="000000"/>
          <w:sz w:val="28"/>
        </w:rPr>
        <w:t>
      53. Металдан жасалған астық қоймалары кептірілген, тазартылған және салқындатылған күйдегі бидайдың, арпаның, жүгерінің, күріштің астығын сақтауға пайдаланылады.</w:t>
      </w:r>
      <w:r>
        <w:br/>
      </w:r>
      <w:r>
        <w:rPr>
          <w:rFonts w:ascii="Times New Roman"/>
          <w:b w:val="false"/>
          <w:i w:val="false"/>
          <w:color w:val="000000"/>
          <w:sz w:val="28"/>
        </w:rPr>
        <w:t>
</w:t>
      </w:r>
      <w:r>
        <w:rPr>
          <w:rFonts w:ascii="Times New Roman"/>
          <w:b w:val="false"/>
          <w:i w:val="false"/>
          <w:color w:val="000000"/>
          <w:sz w:val="28"/>
        </w:rPr>
        <w:t>
      54. Металдан жасалған силостарда сақтауға қойылатын бидайдың, арпаның, жүгерінің, күріштің астығының ең жоғарғы ылғалдылығы 14%-дан, ал арамшөп қоспалардың мөлшері орташа тазалықтағы астық үшін белгіленген стандарттың шегінен аспауы керек.</w:t>
      </w:r>
      <w:r>
        <w:br/>
      </w:r>
      <w:r>
        <w:rPr>
          <w:rFonts w:ascii="Times New Roman"/>
          <w:b w:val="false"/>
          <w:i w:val="false"/>
          <w:color w:val="000000"/>
          <w:sz w:val="28"/>
        </w:rPr>
        <w:t>
</w:t>
      </w:r>
      <w:r>
        <w:rPr>
          <w:rFonts w:ascii="Times New Roman"/>
          <w:b w:val="false"/>
          <w:i w:val="false"/>
          <w:color w:val="000000"/>
          <w:sz w:val="28"/>
        </w:rPr>
        <w:t>
      55. Астықты металдан жасалған астық қоймаларында сақтауға болатын мерзімнің шегі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56. Металдан жасалған силостарда бидай, арпа, жүгері астығының температурасына бақылауды құрғақ күйінде +10</w:t>
      </w:r>
      <w:r>
        <w:rPr>
          <w:rFonts w:ascii="Times New Roman"/>
          <w:b w:val="false"/>
          <w:i w:val="false"/>
          <w:color w:val="000000"/>
          <w:vertAlign w:val="superscript"/>
        </w:rPr>
        <w:t>0</w:t>
      </w:r>
      <w:r>
        <w:rPr>
          <w:rFonts w:ascii="Times New Roman"/>
          <w:b w:val="false"/>
          <w:i w:val="false"/>
          <w:color w:val="000000"/>
          <w:sz w:val="28"/>
        </w:rPr>
        <w:t>С-тан жоғары температурада үш күнде бір рет, астықтың температурасы +10</w:t>
      </w:r>
      <w:r>
        <w:rPr>
          <w:rFonts w:ascii="Times New Roman"/>
          <w:b w:val="false"/>
          <w:i w:val="false"/>
          <w:color w:val="000000"/>
          <w:vertAlign w:val="superscript"/>
        </w:rPr>
        <w:t>0</w:t>
      </w:r>
      <w:r>
        <w:rPr>
          <w:rFonts w:ascii="Times New Roman"/>
          <w:b w:val="false"/>
          <w:i w:val="false"/>
          <w:color w:val="000000"/>
          <w:sz w:val="28"/>
        </w:rPr>
        <w:t>С және одан төмен болған кезде - жеті күнде бір рет жүргізіледі. Бақылау мерзімі астық үйіндісінің жекелеген қабаттарынан табылған ең жоғары температураға байланысты белгіленеді.</w:t>
      </w:r>
      <w:r>
        <w:br/>
      </w:r>
      <w:r>
        <w:rPr>
          <w:rFonts w:ascii="Times New Roman"/>
          <w:b w:val="false"/>
          <w:i w:val="false"/>
          <w:color w:val="000000"/>
          <w:sz w:val="28"/>
        </w:rPr>
        <w:t>
</w:t>
      </w:r>
      <w:r>
        <w:rPr>
          <w:rFonts w:ascii="Times New Roman"/>
          <w:b w:val="false"/>
          <w:i w:val="false"/>
          <w:color w:val="000000"/>
          <w:sz w:val="28"/>
        </w:rPr>
        <w:t>
      57. Астықты қоймада сақтаған кезде оның температурасын бақылау үшін оның жоғарғы қабаты әр қайсысының аумағы шамамен 200 шаршы метр болатын шартты секцияларға бөлінеді. Әрбір секцияға қоймаға кіріп келгенде көрінетіндей қойманың қабырғасына ірі сандармен жазылған нөмір беріледі.</w:t>
      </w:r>
      <w:r>
        <w:br/>
      </w:r>
      <w:r>
        <w:rPr>
          <w:rFonts w:ascii="Times New Roman"/>
          <w:b w:val="false"/>
          <w:i w:val="false"/>
          <w:color w:val="000000"/>
          <w:sz w:val="28"/>
        </w:rPr>
        <w:t>
</w:t>
      </w:r>
      <w:r>
        <w:rPr>
          <w:rFonts w:ascii="Times New Roman"/>
          <w:b w:val="false"/>
          <w:i w:val="false"/>
          <w:color w:val="000000"/>
          <w:sz w:val="28"/>
        </w:rPr>
        <w:t>
      58. Астықтың температурасын өлшеу температураны арақашықтықта бақылайтын электротермометрикалық қондырғыны пайдалана отырып іске асырылады. Қоймадағы астықтың температурасын өлшеу үшін техникалық термометрлері бар термоштангілер қолданылады.</w:t>
      </w:r>
      <w:r>
        <w:br/>
      </w:r>
      <w:r>
        <w:rPr>
          <w:rFonts w:ascii="Times New Roman"/>
          <w:b w:val="false"/>
          <w:i w:val="false"/>
          <w:color w:val="000000"/>
          <w:sz w:val="28"/>
        </w:rPr>
        <w:t>
</w:t>
      </w:r>
      <w:r>
        <w:rPr>
          <w:rFonts w:ascii="Times New Roman"/>
          <w:b w:val="false"/>
          <w:i w:val="false"/>
          <w:color w:val="000000"/>
          <w:sz w:val="28"/>
        </w:rPr>
        <w:t>
      59. Қоймадағы (асфальтталған алаңдағы) үйілген астықтың өздігінен қызуы табылған кезде қызған учаскенің шекарасын термоштангінің көмегімен анықтайды. Қызып кеткен астықты бүтін партияда қалдырмауды ескере отырып ауыстырады.</w:t>
      </w:r>
      <w:r>
        <w:br/>
      </w:r>
      <w:r>
        <w:rPr>
          <w:rFonts w:ascii="Times New Roman"/>
          <w:b w:val="false"/>
          <w:i w:val="false"/>
          <w:color w:val="000000"/>
          <w:sz w:val="28"/>
        </w:rPr>
        <w:t>
</w:t>
      </w:r>
      <w:r>
        <w:rPr>
          <w:rFonts w:ascii="Times New Roman"/>
          <w:b w:val="false"/>
          <w:i w:val="false"/>
          <w:color w:val="000000"/>
          <w:sz w:val="28"/>
        </w:rPr>
        <w:t>
      Қызып кеткен астықтың ордасын сау астықтың үстіне жазуға тиым салынады.</w:t>
      </w:r>
      <w:r>
        <w:br/>
      </w:r>
      <w:r>
        <w:rPr>
          <w:rFonts w:ascii="Times New Roman"/>
          <w:b w:val="false"/>
          <w:i w:val="false"/>
          <w:color w:val="000000"/>
          <w:sz w:val="28"/>
        </w:rPr>
        <w:t>
</w:t>
      </w:r>
      <w:r>
        <w:rPr>
          <w:rFonts w:ascii="Times New Roman"/>
          <w:b w:val="false"/>
          <w:i w:val="false"/>
          <w:color w:val="000000"/>
          <w:sz w:val="28"/>
        </w:rPr>
        <w:t>
      60. Сақтаудағы астықтан көгерген иіс шыққан кезде (астықтың температурасы көтерілмей) астықты кептіру агентінің температурасын 100- 110</w:t>
      </w:r>
      <w:r>
        <w:rPr>
          <w:rFonts w:ascii="Times New Roman"/>
          <w:b w:val="false"/>
          <w:i w:val="false"/>
          <w:color w:val="000000"/>
          <w:vertAlign w:val="superscript"/>
        </w:rPr>
        <w:t>0</w:t>
      </w:r>
      <w:r>
        <w:rPr>
          <w:rFonts w:ascii="Times New Roman"/>
          <w:b w:val="false"/>
          <w:i w:val="false"/>
          <w:color w:val="000000"/>
          <w:sz w:val="28"/>
        </w:rPr>
        <w:t>С-ға жеткізіп кептіреді.</w:t>
      </w:r>
      <w:r>
        <w:br/>
      </w:r>
      <w:r>
        <w:rPr>
          <w:rFonts w:ascii="Times New Roman"/>
          <w:b w:val="false"/>
          <w:i w:val="false"/>
          <w:color w:val="000000"/>
          <w:sz w:val="28"/>
        </w:rPr>
        <w:t>
</w:t>
      </w:r>
      <w:r>
        <w:rPr>
          <w:rFonts w:ascii="Times New Roman"/>
          <w:b w:val="false"/>
          <w:i w:val="false"/>
          <w:color w:val="000000"/>
          <w:sz w:val="28"/>
        </w:rPr>
        <w:t>
      61. Күзгі суықтың түсуіне байланысты астықты қолда бар барлық техникалық құралдарды пайдалана отырып, сақтаудың қысқы жағдайына ауыстырады. Астық партияларын салқындату кезегі ылғалдылығы, температурасы, зияндылығы бойынша олардың жай-күйіне байланысты белгіленеді.</w:t>
      </w:r>
      <w:r>
        <w:br/>
      </w:r>
      <w:r>
        <w:rPr>
          <w:rFonts w:ascii="Times New Roman"/>
          <w:b w:val="false"/>
          <w:i w:val="false"/>
          <w:color w:val="000000"/>
          <w:sz w:val="28"/>
        </w:rPr>
        <w:t>
</w:t>
      </w:r>
      <w:r>
        <w:rPr>
          <w:rFonts w:ascii="Times New Roman"/>
          <w:b w:val="false"/>
          <w:i w:val="false"/>
          <w:color w:val="000000"/>
          <w:sz w:val="28"/>
        </w:rPr>
        <w:t>
      Астықты салқындату:</w:t>
      </w:r>
      <w:r>
        <w:br/>
      </w:r>
      <w:r>
        <w:rPr>
          <w:rFonts w:ascii="Times New Roman"/>
          <w:b w:val="false"/>
          <w:i w:val="false"/>
          <w:color w:val="000000"/>
          <w:sz w:val="28"/>
        </w:rPr>
        <w:t>
</w:t>
      </w:r>
      <w:r>
        <w:rPr>
          <w:rFonts w:ascii="Times New Roman"/>
          <w:b w:val="false"/>
          <w:i w:val="false"/>
          <w:color w:val="000000"/>
          <w:sz w:val="28"/>
        </w:rPr>
        <w:t>
      1) қуатты желдетудің тұрақты немесе жылжымалы қондырғыларында;</w:t>
      </w:r>
      <w:r>
        <w:br/>
      </w:r>
      <w:r>
        <w:rPr>
          <w:rFonts w:ascii="Times New Roman"/>
          <w:b w:val="false"/>
          <w:i w:val="false"/>
          <w:color w:val="000000"/>
          <w:sz w:val="28"/>
        </w:rPr>
        <w:t>
</w:t>
      </w:r>
      <w:r>
        <w:rPr>
          <w:rFonts w:ascii="Times New Roman"/>
          <w:b w:val="false"/>
          <w:i w:val="false"/>
          <w:color w:val="000000"/>
          <w:sz w:val="28"/>
        </w:rPr>
        <w:t>
      2) астықты астық тазалау машиналары, астық кептіргіш арқылы өткізу арқылы;</w:t>
      </w:r>
      <w:r>
        <w:br/>
      </w:r>
      <w:r>
        <w:rPr>
          <w:rFonts w:ascii="Times New Roman"/>
          <w:b w:val="false"/>
          <w:i w:val="false"/>
          <w:color w:val="000000"/>
          <w:sz w:val="28"/>
        </w:rPr>
        <w:t>
</w:t>
      </w:r>
      <w:r>
        <w:rPr>
          <w:rFonts w:ascii="Times New Roman"/>
          <w:b w:val="false"/>
          <w:i w:val="false"/>
          <w:color w:val="000000"/>
          <w:sz w:val="28"/>
        </w:rPr>
        <w:t>
      3) қойма жайларын желдету арқылы жүргізіледі.</w:t>
      </w:r>
      <w:r>
        <w:br/>
      </w:r>
      <w:r>
        <w:rPr>
          <w:rFonts w:ascii="Times New Roman"/>
          <w:b w:val="false"/>
          <w:i w:val="false"/>
          <w:color w:val="000000"/>
          <w:sz w:val="28"/>
        </w:rPr>
        <w:t>
</w:t>
      </w:r>
      <w:r>
        <w:rPr>
          <w:rFonts w:ascii="Times New Roman"/>
          <w:b w:val="false"/>
          <w:i w:val="false"/>
          <w:color w:val="000000"/>
          <w:sz w:val="28"/>
        </w:rPr>
        <w:t>
      62. Көктемгі жылылық басталған кезде астықтағы төменгі температураны ұзақ мерзімге сақтау үшін:</w:t>
      </w:r>
      <w:r>
        <w:br/>
      </w:r>
      <w:r>
        <w:rPr>
          <w:rFonts w:ascii="Times New Roman"/>
          <w:b w:val="false"/>
          <w:i w:val="false"/>
          <w:color w:val="000000"/>
          <w:sz w:val="28"/>
        </w:rPr>
        <w:t>
</w:t>
      </w:r>
      <w:r>
        <w:rPr>
          <w:rFonts w:ascii="Times New Roman"/>
          <w:b w:val="false"/>
          <w:i w:val="false"/>
          <w:color w:val="000000"/>
          <w:sz w:val="28"/>
        </w:rPr>
        <w:t>
      қоймалардың терезесі мен есіктерін, элеваторлардың силос астындағы және силос үстіндегі қабаттарын жабық ұстау;</w:t>
      </w:r>
      <w:r>
        <w:br/>
      </w:r>
      <w:r>
        <w:rPr>
          <w:rFonts w:ascii="Times New Roman"/>
          <w:b w:val="false"/>
          <w:i w:val="false"/>
          <w:color w:val="000000"/>
          <w:sz w:val="28"/>
        </w:rPr>
        <w:t>
</w:t>
      </w:r>
      <w:r>
        <w:rPr>
          <w:rFonts w:ascii="Times New Roman"/>
          <w:b w:val="false"/>
          <w:i w:val="false"/>
          <w:color w:val="000000"/>
          <w:sz w:val="28"/>
        </w:rPr>
        <w:t>
      сақтаудағы астықтың жай-күйіне бақылауды таңертеңгі уақытта жүргізу;</w:t>
      </w:r>
      <w:r>
        <w:br/>
      </w:r>
      <w:r>
        <w:rPr>
          <w:rFonts w:ascii="Times New Roman"/>
          <w:b w:val="false"/>
          <w:i w:val="false"/>
          <w:color w:val="000000"/>
          <w:sz w:val="28"/>
        </w:rPr>
        <w:t>
</w:t>
      </w:r>
      <w:r>
        <w:rPr>
          <w:rFonts w:ascii="Times New Roman"/>
          <w:b w:val="false"/>
          <w:i w:val="false"/>
          <w:color w:val="000000"/>
          <w:sz w:val="28"/>
        </w:rPr>
        <w:t>
      астық қоймасын (элеваторды, астық қабылдау пунктін) желдету тек құрғақ салқын ауа райында, сыртқы ауаның температурасы қойма ішіндегі ауаның температурасынан 5</w:t>
      </w:r>
      <w:r>
        <w:rPr>
          <w:rFonts w:ascii="Times New Roman"/>
          <w:b w:val="false"/>
          <w:i w:val="false"/>
          <w:color w:val="000000"/>
          <w:vertAlign w:val="superscript"/>
        </w:rPr>
        <w:t>0</w:t>
      </w:r>
      <w:r>
        <w:rPr>
          <w:rFonts w:ascii="Times New Roman"/>
          <w:b w:val="false"/>
          <w:i w:val="false"/>
          <w:color w:val="000000"/>
          <w:sz w:val="28"/>
        </w:rPr>
        <w:t>С кем болмағанда жүргізілуі керек.</w:t>
      </w:r>
      <w:r>
        <w:br/>
      </w:r>
      <w:r>
        <w:rPr>
          <w:rFonts w:ascii="Times New Roman"/>
          <w:b w:val="false"/>
          <w:i w:val="false"/>
          <w:color w:val="000000"/>
          <w:sz w:val="28"/>
        </w:rPr>
        <w:t>
</w:t>
      </w:r>
      <w:r>
        <w:rPr>
          <w:rFonts w:ascii="Times New Roman"/>
          <w:b w:val="false"/>
          <w:i w:val="false"/>
          <w:color w:val="000000"/>
          <w:sz w:val="28"/>
        </w:rPr>
        <w:t>
      63. Сақтаудағы астықтың температурасы өздігінен қызып кету мүмкіндігін дәлелдейтін жағдайға дейін көтеріліп кеткен кезде оны тез арада салқындату немесе кептіру жөнінде шаралар қабылданады, бұл мақсатта тазалау, кептіру және қуатты желдету бойынша барлық бар техникаларды, сондай-ақ ауаның түнгі төменгі температурасы пайдаланылады. Қызып кеткен астықты салқындатуды метеорологиялық жағдайға қарамай сыртқы ауаның температурасына жақын температураға жеткенге дейін жүргізеді.</w:t>
      </w:r>
      <w:r>
        <w:br/>
      </w:r>
      <w:r>
        <w:rPr>
          <w:rFonts w:ascii="Times New Roman"/>
          <w:b w:val="false"/>
          <w:i w:val="false"/>
          <w:color w:val="000000"/>
          <w:sz w:val="28"/>
        </w:rPr>
        <w:t>
</w:t>
      </w:r>
      <w:r>
        <w:rPr>
          <w:rFonts w:ascii="Times New Roman"/>
          <w:b w:val="false"/>
          <w:i w:val="false"/>
          <w:color w:val="000000"/>
          <w:sz w:val="28"/>
        </w:rPr>
        <w:t>
      64. Астықты қуатты желдету қондырғысында салқындатқан кезде температураны, ылғалдылықты және зақымдануын астықты салқындатқанға дейін және одан кейін анықтайды, астықты астық тазалайтын машиналардан, кептіргіштерден өткізген кезде - қосымша қоспалардың және дән табиғатының мөлшерін анықтайды. Нәтижелері қатар тұрған жапсырмаларға және сақтаудағы астықты бақылау журналдарына жазылады.</w:t>
      </w:r>
      <w:r>
        <w:br/>
      </w:r>
      <w:r>
        <w:rPr>
          <w:rFonts w:ascii="Times New Roman"/>
          <w:b w:val="false"/>
          <w:i w:val="false"/>
          <w:color w:val="000000"/>
          <w:sz w:val="28"/>
        </w:rPr>
        <w:t>
</w:t>
      </w:r>
      <w:r>
        <w:rPr>
          <w:rFonts w:ascii="Times New Roman"/>
          <w:b w:val="false"/>
          <w:i w:val="false"/>
          <w:color w:val="000000"/>
          <w:sz w:val="28"/>
        </w:rPr>
        <w:t>
      65. Астықтың нақты ылғалдылығы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оның тепе-тең ылғалдылығынан артық болған кезде қуатты желдету жүргізіледі. Астықтың тепе-тең ылғалдылығын анықтау мүмкіндігі жоқ кезде желдету мынадай жағдайда жүргізіледі - егер сыртқы ауаның температурасы астықтың температурасынан 4-5</w:t>
      </w:r>
      <w:r>
        <w:rPr>
          <w:rFonts w:ascii="Times New Roman"/>
          <w:b w:val="false"/>
          <w:i w:val="false"/>
          <w:color w:val="000000"/>
          <w:vertAlign w:val="superscript"/>
        </w:rPr>
        <w:t>0</w:t>
      </w:r>
      <w:r>
        <w:rPr>
          <w:rFonts w:ascii="Times New Roman"/>
          <w:b w:val="false"/>
          <w:i w:val="false"/>
          <w:color w:val="000000"/>
          <w:sz w:val="28"/>
        </w:rPr>
        <w:t>С-қа және одан көбірек төмен болса, ал жаңбырлы және тұманды ауа райында температураның ауытқуы 8</w:t>
      </w:r>
      <w:r>
        <w:rPr>
          <w:rFonts w:ascii="Times New Roman"/>
          <w:b w:val="false"/>
          <w:i w:val="false"/>
          <w:color w:val="000000"/>
          <w:vertAlign w:val="superscript"/>
        </w:rPr>
        <w:t>0</w:t>
      </w:r>
      <w:r>
        <w:rPr>
          <w:rFonts w:ascii="Times New Roman"/>
          <w:b w:val="false"/>
          <w:i w:val="false"/>
          <w:color w:val="000000"/>
          <w:sz w:val="28"/>
        </w:rPr>
        <w:t>С-тан кем болмауы керек.</w:t>
      </w:r>
      <w:r>
        <w:br/>
      </w:r>
      <w:r>
        <w:rPr>
          <w:rFonts w:ascii="Times New Roman"/>
          <w:b w:val="false"/>
          <w:i w:val="false"/>
          <w:color w:val="000000"/>
          <w:sz w:val="28"/>
        </w:rPr>
        <w:t>
</w:t>
      </w:r>
      <w:r>
        <w:rPr>
          <w:rFonts w:ascii="Times New Roman"/>
          <w:b w:val="false"/>
          <w:i w:val="false"/>
          <w:color w:val="000000"/>
          <w:sz w:val="28"/>
        </w:rPr>
        <w:t>
      66. Қызып кеткен астықты ауа райының жағдайына байланыссыз тәуліктің қай уақыты болмаса да тоқтаусыз ол түнгі уақыттағы сыртқы ауаның температурасына дейін салқындағанша желдетеді.</w:t>
      </w:r>
      <w:r>
        <w:br/>
      </w:r>
      <w:r>
        <w:rPr>
          <w:rFonts w:ascii="Times New Roman"/>
          <w:b w:val="false"/>
          <w:i w:val="false"/>
          <w:color w:val="000000"/>
          <w:sz w:val="28"/>
        </w:rPr>
        <w:t>
</w:t>
      </w:r>
      <w:r>
        <w:rPr>
          <w:rFonts w:ascii="Times New Roman"/>
          <w:b w:val="false"/>
          <w:i w:val="false"/>
          <w:color w:val="000000"/>
          <w:sz w:val="28"/>
        </w:rPr>
        <w:t>
      Егер қызып кеткен астықты желдеткен кезде 6-8 сағаттан кейін үйіндінің жоғарғы қабатының температурасы төмендемесе, онда ауаны беруді өте күшті желдеткішті орнату немесе екі желдеткішті бірінен соң бірін қосу арқылы көбейту керек. Мұндай мүмкіндік болмаған жағдайда астық үйіндісінің биіктігін төмендету керек.</w:t>
      </w:r>
      <w:r>
        <w:br/>
      </w:r>
      <w:r>
        <w:rPr>
          <w:rFonts w:ascii="Times New Roman"/>
          <w:b w:val="false"/>
          <w:i w:val="false"/>
          <w:color w:val="000000"/>
          <w:sz w:val="28"/>
        </w:rPr>
        <w:t>
</w:t>
      </w:r>
      <w:r>
        <w:rPr>
          <w:rFonts w:ascii="Times New Roman"/>
          <w:b w:val="false"/>
          <w:i w:val="false"/>
          <w:color w:val="000000"/>
          <w:sz w:val="28"/>
        </w:rPr>
        <w:t>
      67. Арамшөп араласқан астықты желдету алдында астық тазалайтын машинада алдын ала тазартылады.</w:t>
      </w:r>
      <w:r>
        <w:br/>
      </w:r>
      <w:r>
        <w:rPr>
          <w:rFonts w:ascii="Times New Roman"/>
          <w:b w:val="false"/>
          <w:i w:val="false"/>
          <w:color w:val="000000"/>
          <w:sz w:val="28"/>
        </w:rPr>
        <w:t>
</w:t>
      </w:r>
      <w:r>
        <w:rPr>
          <w:rFonts w:ascii="Times New Roman"/>
          <w:b w:val="false"/>
          <w:i w:val="false"/>
          <w:color w:val="000000"/>
          <w:sz w:val="28"/>
        </w:rPr>
        <w:t>
      68. Желдетуді бастауды жылдамдату үшін астықпен әбден толтыруды қойманың шеткі қабырғасынан бастайды. Желдетуді қойманың толуын күтпей, бір секцияның талап етілген биіктігі толғаннан кейін кешіктірмей бастайды. Желдетудің алдында астық үйіндісінің беті тегіс болуы керек, яғни оның биіктігі барлық учаскелерде мүмкіндігінше бірдей болуы керек.</w:t>
      </w:r>
      <w:r>
        <w:br/>
      </w:r>
      <w:r>
        <w:rPr>
          <w:rFonts w:ascii="Times New Roman"/>
          <w:b w:val="false"/>
          <w:i w:val="false"/>
          <w:color w:val="000000"/>
          <w:sz w:val="28"/>
        </w:rPr>
        <w:t>
</w:t>
      </w:r>
      <w:r>
        <w:rPr>
          <w:rFonts w:ascii="Times New Roman"/>
          <w:b w:val="false"/>
          <w:i w:val="false"/>
          <w:color w:val="000000"/>
          <w:sz w:val="28"/>
        </w:rPr>
        <w:t>
      69. Астықты желдету егер жеткізуші түтіктер қойманың бір жағында орналасса, онда бір мезгілде екіден аз емес қатар орналасқан ауа жеткізуші саңылауларда және, егер жеткізуші түтіктер қойманың екі жағында орналасса, онда төрттен кем емес ауа жеткізуші саңылауларда (әр жақтан екі қарама қарсы каналдар бойынша) жүргізіледі.</w:t>
      </w:r>
      <w:r>
        <w:br/>
      </w:r>
      <w:r>
        <w:rPr>
          <w:rFonts w:ascii="Times New Roman"/>
          <w:b w:val="false"/>
          <w:i w:val="false"/>
          <w:color w:val="000000"/>
          <w:sz w:val="28"/>
        </w:rPr>
        <w:t>
</w:t>
      </w:r>
      <w:r>
        <w:rPr>
          <w:rFonts w:ascii="Times New Roman"/>
          <w:b w:val="false"/>
          <w:i w:val="false"/>
          <w:color w:val="000000"/>
          <w:sz w:val="28"/>
        </w:rPr>
        <w:t>
      70. Астықты желдеткен кезде қойманың есіктері мен терезелері ашық болуы керек. Желдету аяқталғаннан кейін есіктер, терезелер және ауа жеткізуші саңылаулардың жеткізуші түтіктері жабылады.</w:t>
      </w:r>
      <w:r>
        <w:br/>
      </w:r>
      <w:r>
        <w:rPr>
          <w:rFonts w:ascii="Times New Roman"/>
          <w:b w:val="false"/>
          <w:i w:val="false"/>
          <w:color w:val="000000"/>
          <w:sz w:val="28"/>
        </w:rPr>
        <w:t>
</w:t>
      </w:r>
      <w:r>
        <w:rPr>
          <w:rFonts w:ascii="Times New Roman"/>
          <w:b w:val="false"/>
          <w:i w:val="false"/>
          <w:color w:val="000000"/>
          <w:sz w:val="28"/>
        </w:rPr>
        <w:t>
      71. Қоймадағы астықты желдету (салқындату, тоңазыту үшін) қойманы астықпен әбден толтырғаннан кейін жүргізіледі.</w:t>
      </w:r>
      <w:r>
        <w:br/>
      </w:r>
      <w:r>
        <w:rPr>
          <w:rFonts w:ascii="Times New Roman"/>
          <w:b w:val="false"/>
          <w:i w:val="false"/>
          <w:color w:val="000000"/>
          <w:sz w:val="28"/>
        </w:rPr>
        <w:t>
</w:t>
      </w:r>
      <w:r>
        <w:rPr>
          <w:rFonts w:ascii="Times New Roman"/>
          <w:b w:val="false"/>
          <w:i w:val="false"/>
          <w:color w:val="000000"/>
          <w:sz w:val="28"/>
        </w:rPr>
        <w:t>
      72. Астықты жасанды салқындатылған ауамен желдету кептіргенге дейін ылғалды және дымқыл астықты уақытша сақтау үшін, сондай-ақ ылғалды астықты сақтау үшін қолданылады.</w:t>
      </w:r>
      <w:r>
        <w:br/>
      </w:r>
      <w:r>
        <w:rPr>
          <w:rFonts w:ascii="Times New Roman"/>
          <w:b w:val="false"/>
          <w:i w:val="false"/>
          <w:color w:val="000000"/>
          <w:sz w:val="28"/>
        </w:rPr>
        <w:t>
</w:t>
      </w:r>
      <w:r>
        <w:rPr>
          <w:rFonts w:ascii="Times New Roman"/>
          <w:b w:val="false"/>
          <w:i w:val="false"/>
          <w:color w:val="000000"/>
          <w:sz w:val="28"/>
        </w:rPr>
        <w:t>
      73. Кептіру қуаттылығы жетіспеген және қоймаларда ылғалдылығы 21%-ға дейінгі күрішті, 11%-ға дейінгі күнбағысты, 13%-ға дейінгі майкенені орналастырған кезде оларды 5</w:t>
      </w:r>
      <w:r>
        <w:rPr>
          <w:rFonts w:ascii="Times New Roman"/>
          <w:b w:val="false"/>
          <w:i w:val="false"/>
          <w:color w:val="000000"/>
          <w:vertAlign w:val="superscript"/>
        </w:rPr>
        <w:t>0</w:t>
      </w:r>
      <w:r>
        <w:rPr>
          <w:rFonts w:ascii="Times New Roman"/>
          <w:b w:val="false"/>
          <w:i w:val="false"/>
          <w:color w:val="000000"/>
          <w:sz w:val="28"/>
        </w:rPr>
        <w:t>С-тан аспайтын температураға дейін салқындатады және кептіргенге дейін 3-5 тәулік сақтайды.</w:t>
      </w:r>
      <w:r>
        <w:br/>
      </w:r>
      <w:r>
        <w:rPr>
          <w:rFonts w:ascii="Times New Roman"/>
          <w:b w:val="false"/>
          <w:i w:val="false"/>
          <w:color w:val="000000"/>
          <w:sz w:val="28"/>
        </w:rPr>
        <w:t>
</w:t>
      </w:r>
      <w:r>
        <w:rPr>
          <w:rFonts w:ascii="Times New Roman"/>
          <w:b w:val="false"/>
          <w:i w:val="false"/>
          <w:color w:val="000000"/>
          <w:sz w:val="28"/>
        </w:rPr>
        <w:t>
      74. Зақымдануды жою мақсатымен астықты салқындату үдемелі желдету қондырғысымен жабдықталған силостарда және қоймаларда астықты астық тазалайтын машиналар, бірмезгілде суық ауаны үрлей отырып, астық кептіргіштің салқындату және кептіру камералары арқылы өткізу жолымен жүргізіледі. Астықты салқындатқанда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астық қоры зиянкестерінің төменгі температураға шыдамдылығы ескеріледі.</w:t>
      </w:r>
      <w:r>
        <w:br/>
      </w:r>
      <w:r>
        <w:rPr>
          <w:rFonts w:ascii="Times New Roman"/>
          <w:b w:val="false"/>
          <w:i w:val="false"/>
          <w:color w:val="000000"/>
          <w:sz w:val="28"/>
        </w:rPr>
        <w:t>
</w:t>
      </w:r>
      <w:r>
        <w:rPr>
          <w:rFonts w:ascii="Times New Roman"/>
          <w:b w:val="false"/>
          <w:i w:val="false"/>
          <w:color w:val="000000"/>
          <w:sz w:val="28"/>
        </w:rPr>
        <w:t>
      75. Кептіргіште жоғары температурамен астықты зарарсыздандыруды тек азық-түліктік, жемдік немесе техникалық мақсатқа арналған астық үшін қолданады. Бұл ретте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көрсетілген астық қоры зиянкестерінің төменгі температураға шыдамдылығы ескеріледі.</w:t>
      </w:r>
      <w:r>
        <w:br/>
      </w:r>
      <w:r>
        <w:rPr>
          <w:rFonts w:ascii="Times New Roman"/>
          <w:b w:val="false"/>
          <w:i w:val="false"/>
          <w:color w:val="000000"/>
          <w:sz w:val="28"/>
        </w:rPr>
        <w:t>
</w:t>
      </w:r>
      <w:r>
        <w:rPr>
          <w:rFonts w:ascii="Times New Roman"/>
          <w:b w:val="false"/>
          <w:i w:val="false"/>
          <w:color w:val="000000"/>
          <w:sz w:val="28"/>
        </w:rPr>
        <w:t>
      Кептіргіште астықты залалсыздандырудың жоғарғы нәтижесіне жету үшін:</w:t>
      </w:r>
      <w:r>
        <w:br/>
      </w:r>
      <w:r>
        <w:rPr>
          <w:rFonts w:ascii="Times New Roman"/>
          <w:b w:val="false"/>
          <w:i w:val="false"/>
          <w:color w:val="000000"/>
          <w:sz w:val="28"/>
        </w:rPr>
        <w:t>
</w:t>
      </w:r>
      <w:r>
        <w:rPr>
          <w:rFonts w:ascii="Times New Roman"/>
          <w:b w:val="false"/>
          <w:i w:val="false"/>
          <w:color w:val="000000"/>
          <w:sz w:val="28"/>
        </w:rPr>
        <w:t>
      1) кептірер алдында зақымданған астықты тазарту;</w:t>
      </w:r>
      <w:r>
        <w:br/>
      </w:r>
      <w:r>
        <w:rPr>
          <w:rFonts w:ascii="Times New Roman"/>
          <w:b w:val="false"/>
          <w:i w:val="false"/>
          <w:color w:val="000000"/>
          <w:sz w:val="28"/>
        </w:rPr>
        <w:t>
</w:t>
      </w:r>
      <w:r>
        <w:rPr>
          <w:rFonts w:ascii="Times New Roman"/>
          <w:b w:val="false"/>
          <w:i w:val="false"/>
          <w:color w:val="000000"/>
          <w:sz w:val="28"/>
        </w:rPr>
        <w:t>
      2) астықты кептіруді осы дақылды қыздыру үшін рұқсат етілген температурада жүргізу;</w:t>
      </w:r>
      <w:r>
        <w:br/>
      </w:r>
      <w:r>
        <w:rPr>
          <w:rFonts w:ascii="Times New Roman"/>
          <w:b w:val="false"/>
          <w:i w:val="false"/>
          <w:color w:val="000000"/>
          <w:sz w:val="28"/>
        </w:rPr>
        <w:t>
</w:t>
      </w:r>
      <w:r>
        <w:rPr>
          <w:rFonts w:ascii="Times New Roman"/>
          <w:b w:val="false"/>
          <w:i w:val="false"/>
          <w:color w:val="000000"/>
          <w:sz w:val="28"/>
        </w:rPr>
        <w:t>
      3) астықты қыздыруда рұқсат етілген температураның ең жоғарғы шегіне жеткен кезде кептіру агентін беруді тоқтату (қыздырылған астықты кептіру агентінің әсер ету аймағында 25-30 минуттан кем емес уақытқа қалдыру);</w:t>
      </w:r>
      <w:r>
        <w:br/>
      </w:r>
      <w:r>
        <w:rPr>
          <w:rFonts w:ascii="Times New Roman"/>
          <w:b w:val="false"/>
          <w:i w:val="false"/>
          <w:color w:val="000000"/>
          <w:sz w:val="28"/>
        </w:rPr>
        <w:t>
</w:t>
      </w:r>
      <w:r>
        <w:rPr>
          <w:rFonts w:ascii="Times New Roman"/>
          <w:b w:val="false"/>
          <w:i w:val="false"/>
          <w:color w:val="000000"/>
          <w:sz w:val="28"/>
        </w:rPr>
        <w:t>
      4) сағат сайын қыздырудың біркелкілігін тексеру және астықтың зақымдануын талдау үшін сынама алу;</w:t>
      </w:r>
      <w:r>
        <w:br/>
      </w:r>
      <w:r>
        <w:rPr>
          <w:rFonts w:ascii="Times New Roman"/>
          <w:b w:val="false"/>
          <w:i w:val="false"/>
          <w:color w:val="000000"/>
          <w:sz w:val="28"/>
        </w:rPr>
        <w:t>
</w:t>
      </w:r>
      <w:r>
        <w:rPr>
          <w:rFonts w:ascii="Times New Roman"/>
          <w:b w:val="false"/>
          <w:i w:val="false"/>
          <w:color w:val="000000"/>
          <w:sz w:val="28"/>
        </w:rPr>
        <w:t>
      5) белгіленген тәртіппен кептірудің сапасын бақылау;</w:t>
      </w:r>
      <w:r>
        <w:br/>
      </w:r>
      <w:r>
        <w:rPr>
          <w:rFonts w:ascii="Times New Roman"/>
          <w:b w:val="false"/>
          <w:i w:val="false"/>
          <w:color w:val="000000"/>
          <w:sz w:val="28"/>
        </w:rPr>
        <w:t>
</w:t>
      </w:r>
      <w:r>
        <w:rPr>
          <w:rFonts w:ascii="Times New Roman"/>
          <w:b w:val="false"/>
          <w:i w:val="false"/>
          <w:color w:val="000000"/>
          <w:sz w:val="28"/>
        </w:rPr>
        <w:t>
      6) залалсызданған және тазартылған астықты таза зақымданбаған силосқа жіберу қажет.</w:t>
      </w:r>
      <w:r>
        <w:br/>
      </w:r>
      <w:r>
        <w:rPr>
          <w:rFonts w:ascii="Times New Roman"/>
          <w:b w:val="false"/>
          <w:i w:val="false"/>
          <w:color w:val="000000"/>
          <w:sz w:val="28"/>
        </w:rPr>
        <w:t>
</w:t>
      </w:r>
      <w:r>
        <w:rPr>
          <w:rFonts w:ascii="Times New Roman"/>
          <w:b w:val="false"/>
          <w:i w:val="false"/>
          <w:color w:val="000000"/>
          <w:sz w:val="28"/>
        </w:rPr>
        <w:t>
      76. Силоста астықты қуатты желдетуді ауаның кез келген салыстырмалы ылғалдылығында жүргізуге рұқсат етіледі, бұл ретте астық температурасы мен атмосфералық ауаның айырмашылығы 10</w:t>
      </w:r>
      <w:r>
        <w:rPr>
          <w:rFonts w:ascii="Times New Roman"/>
          <w:b w:val="false"/>
          <w:i w:val="false"/>
          <w:color w:val="000000"/>
          <w:vertAlign w:val="superscript"/>
        </w:rPr>
        <w:t>0</w:t>
      </w:r>
      <w:r>
        <w:rPr>
          <w:rFonts w:ascii="Times New Roman"/>
          <w:b w:val="false"/>
          <w:i w:val="false"/>
          <w:color w:val="000000"/>
          <w:sz w:val="28"/>
        </w:rPr>
        <w:t>С-тан кем болмауы керек.</w:t>
      </w:r>
      <w:r>
        <w:br/>
      </w:r>
      <w:r>
        <w:rPr>
          <w:rFonts w:ascii="Times New Roman"/>
          <w:b w:val="false"/>
          <w:i w:val="false"/>
          <w:color w:val="000000"/>
          <w:sz w:val="28"/>
        </w:rPr>
        <w:t>
</w:t>
      </w:r>
      <w:r>
        <w:rPr>
          <w:rFonts w:ascii="Times New Roman"/>
          <w:b w:val="false"/>
          <w:i w:val="false"/>
          <w:color w:val="000000"/>
          <w:sz w:val="28"/>
        </w:rPr>
        <w:t>
      77. Көлденең ауа таратқыш қондырғылармен жабдықталған силостарда астықты қуатты желдетуді тек силосты толық толтырған кезде ғана жүргізу керек.</w:t>
      </w:r>
      <w:r>
        <w:br/>
      </w:r>
      <w:r>
        <w:rPr>
          <w:rFonts w:ascii="Times New Roman"/>
          <w:b w:val="false"/>
          <w:i w:val="false"/>
          <w:color w:val="000000"/>
          <w:sz w:val="28"/>
        </w:rPr>
        <w:t>
</w:t>
      </w:r>
      <w:r>
        <w:rPr>
          <w:rFonts w:ascii="Times New Roman"/>
          <w:b w:val="false"/>
          <w:i w:val="false"/>
          <w:color w:val="000000"/>
          <w:sz w:val="28"/>
        </w:rPr>
        <w:t>
      78. Астықты суыту мақсатында оны қуатты желдетуді силосты биіктігі 1,5-2,0 метр болатындай етіп астықпен толтырғаннан кейін бастау қажет.</w:t>
      </w:r>
      <w:r>
        <w:br/>
      </w:r>
      <w:r>
        <w:rPr>
          <w:rFonts w:ascii="Times New Roman"/>
          <w:b w:val="false"/>
          <w:i w:val="false"/>
          <w:color w:val="000000"/>
          <w:sz w:val="28"/>
        </w:rPr>
        <w:t>
</w:t>
      </w:r>
      <w:r>
        <w:rPr>
          <w:rFonts w:ascii="Times New Roman"/>
          <w:b w:val="false"/>
          <w:i w:val="false"/>
          <w:color w:val="000000"/>
          <w:sz w:val="28"/>
        </w:rPr>
        <w:t>
      Силостарға астықты толтырғаннан кейін желдету кезінде ауаның біркелкі таралуын қамтамасыз ету үшін астықтың бір бөлігі (10-15 %) екі түтіктен «өзіне қарай» бір мезетте ауыстырылуы қажет.</w:t>
      </w:r>
      <w:r>
        <w:br/>
      </w:r>
      <w:r>
        <w:rPr>
          <w:rFonts w:ascii="Times New Roman"/>
          <w:b w:val="false"/>
          <w:i w:val="false"/>
          <w:color w:val="000000"/>
          <w:sz w:val="28"/>
        </w:rPr>
        <w:t>
</w:t>
      </w:r>
      <w:r>
        <w:rPr>
          <w:rFonts w:ascii="Times New Roman"/>
          <w:b w:val="false"/>
          <w:i w:val="false"/>
          <w:color w:val="000000"/>
          <w:sz w:val="28"/>
        </w:rPr>
        <w:t>
      79. Астықты сақтауға болатын ең шектеулі мерзімдер:</w:t>
      </w:r>
      <w:r>
        <w:br/>
      </w:r>
      <w:r>
        <w:rPr>
          <w:rFonts w:ascii="Times New Roman"/>
          <w:b w:val="false"/>
          <w:i w:val="false"/>
          <w:color w:val="000000"/>
          <w:sz w:val="28"/>
        </w:rPr>
        <w:t>
</w:t>
      </w:r>
      <w:r>
        <w:rPr>
          <w:rFonts w:ascii="Times New Roman"/>
          <w:b w:val="false"/>
          <w:i w:val="false"/>
          <w:color w:val="000000"/>
          <w:sz w:val="28"/>
        </w:rPr>
        <w:t>
      1) бидай мен қара бидай үшін - 4 жыл;</w:t>
      </w:r>
      <w:r>
        <w:br/>
      </w:r>
      <w:r>
        <w:rPr>
          <w:rFonts w:ascii="Times New Roman"/>
          <w:b w:val="false"/>
          <w:i w:val="false"/>
          <w:color w:val="000000"/>
          <w:sz w:val="28"/>
        </w:rPr>
        <w:t>
</w:t>
      </w:r>
      <w:r>
        <w:rPr>
          <w:rFonts w:ascii="Times New Roman"/>
          <w:b w:val="false"/>
          <w:i w:val="false"/>
          <w:color w:val="000000"/>
          <w:sz w:val="28"/>
        </w:rPr>
        <w:t>
      2) сұлы, қарақұмық, арпа үшін - 3 жыл;</w:t>
      </w:r>
      <w:r>
        <w:br/>
      </w:r>
      <w:r>
        <w:rPr>
          <w:rFonts w:ascii="Times New Roman"/>
          <w:b w:val="false"/>
          <w:i w:val="false"/>
          <w:color w:val="000000"/>
          <w:sz w:val="28"/>
        </w:rPr>
        <w:t>
</w:t>
      </w:r>
      <w:r>
        <w:rPr>
          <w:rFonts w:ascii="Times New Roman"/>
          <w:b w:val="false"/>
          <w:i w:val="false"/>
          <w:color w:val="000000"/>
          <w:sz w:val="28"/>
        </w:rPr>
        <w:t>
      3) қауыздағы күріш, үрме бұршақ, асбұршақ, дәндік жүгері (собықта сақтау мерзімін қоса) үшін - 2 жыл;</w:t>
      </w:r>
      <w:r>
        <w:br/>
      </w:r>
      <w:r>
        <w:rPr>
          <w:rFonts w:ascii="Times New Roman"/>
          <w:b w:val="false"/>
          <w:i w:val="false"/>
          <w:color w:val="000000"/>
          <w:sz w:val="28"/>
        </w:rPr>
        <w:t>
</w:t>
      </w:r>
      <w:r>
        <w:rPr>
          <w:rFonts w:ascii="Times New Roman"/>
          <w:b w:val="false"/>
          <w:i w:val="false"/>
          <w:color w:val="000000"/>
          <w:sz w:val="28"/>
        </w:rPr>
        <w:t>
      4) тары, қытай бұршақ пен собықтағы жүгері үшін - 1 жыл.</w:t>
      </w:r>
    </w:p>
    <w:bookmarkEnd w:id="12"/>
    <w:bookmarkStart w:name="z169" w:id="13"/>
    <w:p>
      <w:pPr>
        <w:spacing w:after="0"/>
        <w:ind w:left="0"/>
        <w:jc w:val="left"/>
      </w:pPr>
      <w:r>
        <w:rPr>
          <w:rFonts w:ascii="Times New Roman"/>
          <w:b/>
          <w:i w:val="false"/>
          <w:color w:val="000000"/>
        </w:rPr>
        <w:t xml:space="preserve"> 
6. Астықты тиеп жіберу тәртібі</w:t>
      </w:r>
    </w:p>
    <w:bookmarkEnd w:id="13"/>
    <w:bookmarkStart w:name="z170" w:id="14"/>
    <w:p>
      <w:pPr>
        <w:spacing w:after="0"/>
        <w:ind w:left="0"/>
        <w:jc w:val="both"/>
      </w:pPr>
      <w:r>
        <w:rPr>
          <w:rFonts w:ascii="Times New Roman"/>
          <w:b w:val="false"/>
          <w:i w:val="false"/>
          <w:color w:val="000000"/>
          <w:sz w:val="28"/>
        </w:rPr>
        <w:t>
      80. Астық партияларын тиеп жөнелтуге дайындықты сақтау </w:t>
      </w:r>
      <w:r>
        <w:rPr>
          <w:rFonts w:ascii="Times New Roman"/>
          <w:b w:val="false"/>
          <w:i w:val="false"/>
          <w:color w:val="000000"/>
          <w:sz w:val="28"/>
        </w:rPr>
        <w:t>шартымен</w:t>
      </w:r>
      <w:r>
        <w:rPr>
          <w:rFonts w:ascii="Times New Roman"/>
          <w:b w:val="false"/>
          <w:i w:val="false"/>
          <w:color w:val="000000"/>
          <w:sz w:val="28"/>
        </w:rPr>
        <w:t xml:space="preserve"> анықталған сапа көрсеткіштеріне сәйкес тасымалдау құралдары келместен бұрын жүргізеді.</w:t>
      </w:r>
      <w:r>
        <w:br/>
      </w:r>
      <w:r>
        <w:rPr>
          <w:rFonts w:ascii="Times New Roman"/>
          <w:b w:val="false"/>
          <w:i w:val="false"/>
          <w:color w:val="000000"/>
          <w:sz w:val="28"/>
        </w:rPr>
        <w:t>
</w:t>
      </w:r>
      <w:r>
        <w:rPr>
          <w:rFonts w:ascii="Times New Roman"/>
          <w:b w:val="false"/>
          <w:i w:val="false"/>
          <w:color w:val="000000"/>
          <w:sz w:val="28"/>
        </w:rPr>
        <w:t>
      81. Астықты тиеп жөнелтуді қолдағы барлық техникалық құралдарды толығымен қолдануды және олардың жоғары өнімділікті жұмысын есепке ала отырып жүргізеді.</w:t>
      </w:r>
      <w:r>
        <w:br/>
      </w:r>
      <w:r>
        <w:rPr>
          <w:rFonts w:ascii="Times New Roman"/>
          <w:b w:val="false"/>
          <w:i w:val="false"/>
          <w:color w:val="000000"/>
          <w:sz w:val="28"/>
        </w:rPr>
        <w:t>
</w:t>
      </w:r>
      <w:r>
        <w:rPr>
          <w:rFonts w:ascii="Times New Roman"/>
          <w:b w:val="false"/>
          <w:i w:val="false"/>
          <w:color w:val="000000"/>
          <w:sz w:val="28"/>
        </w:rPr>
        <w:t>
      82. Астық элеваторлардың арнайы мұнараларының шанақтарынан немесе силос корпусы арқылы тиеледі. Шанақтардың саны мен сыйымдылығын тиелетін астықтың көлемі мен тием жөнелту мерзіміне байланысты анықтайды. Қоймалардан астықты тиеуді тұрақты және жылжымалы тиеу механизмдерімен жүргізеді.</w:t>
      </w:r>
      <w:r>
        <w:br/>
      </w:r>
      <w:r>
        <w:rPr>
          <w:rFonts w:ascii="Times New Roman"/>
          <w:b w:val="false"/>
          <w:i w:val="false"/>
          <w:color w:val="000000"/>
          <w:sz w:val="28"/>
        </w:rPr>
        <w:t>
</w:t>
      </w:r>
      <w:r>
        <w:rPr>
          <w:rFonts w:ascii="Times New Roman"/>
          <w:b w:val="false"/>
          <w:i w:val="false"/>
          <w:color w:val="000000"/>
          <w:sz w:val="28"/>
        </w:rPr>
        <w:t>
      83 Стандартты салмақты қаптарға салынған астықты өлшемей жібере береді.</w:t>
      </w:r>
      <w:r>
        <w:br/>
      </w:r>
      <w:r>
        <w:rPr>
          <w:rFonts w:ascii="Times New Roman"/>
          <w:b w:val="false"/>
          <w:i w:val="false"/>
          <w:color w:val="000000"/>
          <w:sz w:val="28"/>
        </w:rPr>
        <w:t>
</w:t>
      </w:r>
      <w:r>
        <w:rPr>
          <w:rFonts w:ascii="Times New Roman"/>
          <w:b w:val="false"/>
          <w:i w:val="false"/>
          <w:color w:val="000000"/>
          <w:sz w:val="28"/>
        </w:rPr>
        <w:t>
      84. Астықты тиеп жөнелту кезінде тиеп жатқанда болатын шығындарға жол бермеудің және оны жеткізу жолында астықтың саны мен сапасының сақталуын қамтамасыз ететін шаралар қабылдануы қажет.</w:t>
      </w:r>
    </w:p>
    <w:bookmarkEnd w:id="14"/>
    <w:bookmarkStart w:name="z175" w:id="15"/>
    <w:p>
      <w:pPr>
        <w:spacing w:after="0"/>
        <w:ind w:left="0"/>
        <w:jc w:val="left"/>
      </w:pPr>
      <w:r>
        <w:rPr>
          <w:rFonts w:ascii="Times New Roman"/>
          <w:b/>
          <w:i w:val="false"/>
          <w:color w:val="000000"/>
        </w:rPr>
        <w:t xml:space="preserve"> 
7. Астықтың сақталуын қамтамасыз ететін ұйымдастыру іс-шаралары</w:t>
      </w:r>
    </w:p>
    <w:bookmarkEnd w:id="15"/>
    <w:bookmarkStart w:name="z176" w:id="16"/>
    <w:p>
      <w:pPr>
        <w:spacing w:after="0"/>
        <w:ind w:left="0"/>
        <w:jc w:val="both"/>
      </w:pPr>
      <w:r>
        <w:rPr>
          <w:rFonts w:ascii="Times New Roman"/>
          <w:b w:val="false"/>
          <w:i w:val="false"/>
          <w:color w:val="000000"/>
          <w:sz w:val="28"/>
        </w:rPr>
        <w:t>
      85. Қосалқы өнімдер және қалдықтардың барлық түрлері астық сақталатын жерден оқшау орналасқан сыйымдылықтарда сақталуы қажет.</w:t>
      </w:r>
      <w:r>
        <w:br/>
      </w:r>
      <w:r>
        <w:rPr>
          <w:rFonts w:ascii="Times New Roman"/>
          <w:b w:val="false"/>
          <w:i w:val="false"/>
          <w:color w:val="000000"/>
          <w:sz w:val="28"/>
        </w:rPr>
        <w:t>
</w:t>
      </w:r>
      <w:r>
        <w:rPr>
          <w:rFonts w:ascii="Times New Roman"/>
          <w:b w:val="false"/>
          <w:i w:val="false"/>
          <w:color w:val="000000"/>
          <w:sz w:val="28"/>
        </w:rPr>
        <w:t>
      86. Астық тазартудан кейін алынған үшінші санаттағы қалдықтар, қойманы (элеваторды, астық қабылдау пунктін) және аумақты тазарту кезінде алынған шаң-тозаңдар мен қалдықтар астық қоймасының (элеватордың, астық қабылдау пунктінің) аумағынан тыс жерлерге апарып көму немесе өртеу арқылы жойылуға жатады.</w:t>
      </w:r>
      <w:r>
        <w:br/>
      </w:r>
      <w:r>
        <w:rPr>
          <w:rFonts w:ascii="Times New Roman"/>
          <w:b w:val="false"/>
          <w:i w:val="false"/>
          <w:color w:val="000000"/>
          <w:sz w:val="28"/>
        </w:rPr>
        <w:t>
</w:t>
      </w:r>
      <w:r>
        <w:rPr>
          <w:rFonts w:ascii="Times New Roman"/>
          <w:b w:val="false"/>
          <w:i w:val="false"/>
          <w:color w:val="000000"/>
          <w:sz w:val="28"/>
        </w:rPr>
        <w:t>
      87. Жаңадан егіннің астығын қабылдау үшін технологиялық желілерді дайындауға байланысты астықты қабылдау мен тиеп жіберу жұмыстарын тоқтатудың мерзімі күрделі жөндеу кезінде 30 күнтізбелік күннен, ағымдағы жөндеу уақытында газдандыру кезінде 15 күнтізбелік күннен аспауы керек.</w:t>
      </w:r>
    </w:p>
    <w:bookmarkEnd w:id="16"/>
    <w:bookmarkStart w:name="z179" w:id="17"/>
    <w:p>
      <w:pPr>
        <w:spacing w:after="0"/>
        <w:ind w:left="0"/>
        <w:jc w:val="both"/>
      </w:pPr>
      <w:r>
        <w:rPr>
          <w:rFonts w:ascii="Times New Roman"/>
          <w:b w:val="false"/>
          <w:i w:val="false"/>
          <w:color w:val="000000"/>
          <w:sz w:val="28"/>
        </w:rPr>
        <w:t>
Астықты сақтау қағидаларына</w:t>
      </w:r>
      <w:r>
        <w:br/>
      </w:r>
      <w:r>
        <w:rPr>
          <w:rFonts w:ascii="Times New Roman"/>
          <w:b w:val="false"/>
          <w:i w:val="false"/>
          <w:color w:val="000000"/>
          <w:sz w:val="28"/>
        </w:rPr>
        <w:t xml:space="preserve">
1-қосымша         </w:t>
      </w:r>
    </w:p>
    <w:bookmarkEnd w:id="17"/>
    <w:bookmarkStart w:name="z180" w:id="18"/>
    <w:p>
      <w:pPr>
        <w:spacing w:after="0"/>
        <w:ind w:left="0"/>
        <w:jc w:val="left"/>
      </w:pPr>
      <w:r>
        <w:rPr>
          <w:rFonts w:ascii="Times New Roman"/>
          <w:b/>
          <w:i w:val="false"/>
          <w:color w:val="000000"/>
        </w:rPr>
        <w:t xml:space="preserve"> 
Технохимиялық бақылау схемасы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840"/>
        <w:gridCol w:w="3225"/>
        <w:gridCol w:w="2121"/>
        <w:gridCol w:w="4658"/>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жерден сынамалар іріктеп алудың орны және тәсілі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жиілігі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автокөліктерімен</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көліктен түсірілгенге дейін, сынама алудың механикалық құралдарымен немесе сүңгілермен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әр бірлігінен</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сынамасы: сырттай анықтау, зақымдануы, ылғалдылығы, орташа тәуліктік сынама жасау үшін сынаманың бір бөлігін бөліп алу</w:t>
            </w:r>
            <w:r>
              <w:br/>
            </w:r>
            <w:r>
              <w:rPr>
                <w:rFonts w:ascii="Times New Roman"/>
                <w:b w:val="false"/>
                <w:i w:val="false"/>
                <w:color w:val="000000"/>
                <w:sz w:val="20"/>
              </w:rPr>
              <w:t>
</w:t>
            </w:r>
            <w:r>
              <w:rPr>
                <w:rFonts w:ascii="Times New Roman"/>
                <w:b w:val="false"/>
                <w:i w:val="false"/>
                <w:color w:val="000000"/>
                <w:sz w:val="20"/>
              </w:rPr>
              <w:t>Орташа тәуліктік сынама: түсі, иісі, ылғалдылығы, залалдануы, табиғи салмағы, арамшөп араласуы, түрі, түр тармағы</w:t>
            </w:r>
            <w:r>
              <w:br/>
            </w:r>
            <w:r>
              <w:rPr>
                <w:rFonts w:ascii="Times New Roman"/>
                <w:b w:val="false"/>
                <w:i w:val="false"/>
                <w:color w:val="000000"/>
                <w:sz w:val="20"/>
              </w:rPr>
              <w:t>
</w:t>
            </w:r>
            <w:r>
              <w:rPr>
                <w:rFonts w:ascii="Times New Roman"/>
                <w:b w:val="false"/>
                <w:i w:val="false"/>
                <w:color w:val="000000"/>
                <w:sz w:val="20"/>
              </w:rPr>
              <w:t>Қосымша: бидай дәнінде - мөлдірлігі, бақашық қандаламен залалдауы, дән маңызының көлемі мен сапасы (идекс); жарма дақылдары дәнінде - қабыршақтығы, түленген және бұзылған дәндер; күріш - эндоспермі сарғайған, глютинозды және қызыл тұқымды және тұқым қабағы бар дәндердің құрамы; сыра қайнатылатын арпада - өну қабілеті; бұршақ тұқымдарында - қоңыз зақымдаған тұқым; майлы дақылдар тұқымдарында - қауыздылығы, бос және бүлінген тұқым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көліктерімен</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түсірілгенге дейін немесе түсіру барысында, сүңгімен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әр бірлігінен</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иісі, ылғалдылығы, зақымдануы, табиғи салмағы, арамшөп араласуы, түрі, түр тармағы</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тазалау:</w:t>
            </w:r>
            <w:r>
              <w:br/>
            </w:r>
            <w:r>
              <w:rPr>
                <w:rFonts w:ascii="Times New Roman"/>
                <w:b w:val="false"/>
                <w:i w:val="false"/>
                <w:color w:val="000000"/>
                <w:sz w:val="20"/>
              </w:rPr>
              <w:t>
</w:t>
            </w:r>
            <w:r>
              <w:rPr>
                <w:rFonts w:ascii="Times New Roman"/>
                <w:b w:val="false"/>
                <w:i w:val="false"/>
                <w:color w:val="000000"/>
                <w:sz w:val="20"/>
              </w:rPr>
              <w:t>Астық партиясы тазалау алдында және тазалаудан кейін</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 сүңгімен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партиядан</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 қоспаларының  арамшөп және мәдени өсімдіктердің бөлінбейтін және басым тұқымдары мен негізгі дақылдың зақымданған дәндерінің саны және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тазартқыш машиналармен тазалау барысында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тазартқыш машиналармен тазалауға дейін және тазалаудан кейін өздігінен ағу, ожаумен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 ең кемінде екі рет</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осы машинамен бөлінетін қоспалар көлемі</w:t>
            </w:r>
          </w:p>
          <w:p>
            <w:pPr>
              <w:spacing w:after="20"/>
              <w:ind w:left="20"/>
              <w:jc w:val="both"/>
            </w:pPr>
            <w:r>
              <w:rPr>
                <w:rFonts w:ascii="Times New Roman"/>
                <w:b w:val="false"/>
                <w:i w:val="false"/>
                <w:color w:val="000000"/>
                <w:sz w:val="20"/>
              </w:rPr>
              <w:t>Қалдықтар: дәннің бар болуы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металл-магнит қоспаларынан тазарту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 сепараторға дейін және одан кейін өздігінен ағу, ожаумен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 ең кемінде екі рет</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Металл-магнит қоспаларының болуы</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кептіру: кептіруге дейінгі және кептіруден кейінгі астық</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Кептіргішке дейін және одан кейін өздігінен ағу, ожаумен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партиядан</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иісі, түсі, залалдануы, бидайдағы дән маңызының көлемі мен сапасы (индекс), күріштің жарықшақтығы, жарма дақылдарындағы түленген дән, жармада жаншылған дән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барысындағы астық</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 камераның төменгі қатарының қорабы және кептіргіш астындағы шанақтан өздігінен ағу, ожаумен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сағат сайын</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сынамалары: астықтың температурасы, иісі, түсі, ылғалдылығы, бидайдағы дәнмаңызының көлемі және сапасы (индекс), қарайған, қуырылған, шала күйген дәндердің болуы, күріштің жарықшақтығы, астықтың дақымдануы; жарма дақылдарында - түленген дән болуы; жармада - жаншылған дән болуы</w:t>
            </w:r>
            <w:r>
              <w:br/>
            </w:r>
            <w:r>
              <w:rPr>
                <w:rFonts w:ascii="Times New Roman"/>
                <w:b w:val="false"/>
                <w:i w:val="false"/>
                <w:color w:val="000000"/>
                <w:sz w:val="20"/>
              </w:rPr>
              <w:t>
</w:t>
            </w:r>
            <w:r>
              <w:rPr>
                <w:rFonts w:ascii="Times New Roman"/>
                <w:b w:val="false"/>
                <w:i w:val="false"/>
                <w:color w:val="000000"/>
                <w:sz w:val="20"/>
              </w:rPr>
              <w:t>Ауысымдағы орташа сынамалар: астықтың температурасы, иісі, түсі, ылғалдылығы, бидайдағы дән маңызының көлемі және сапасы (индекс), табиғи салмағы, арамшөп қоспасы қарайған, куырылған, шала күйген дәндердің болуы, күріштің жарықшақтығы, астықтың залалдануы; жарма дақылдарында - түленген дән болуы; жармада - жаншылған дән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 агенті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Диффузорлар, термометрмен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 ең кемінде екі рет</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Собықтағы жүгеріні жылытылған ауамен кептіру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Собық үйіндісі, қолмен атқарылады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Диффузорлар, термометрмен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Кептіруге дейін және кептіруден кейін тәулігіне ең кемінде бір рет</w:t>
            </w:r>
            <w:r>
              <w:br/>
            </w:r>
            <w:r>
              <w:rPr>
                <w:rFonts w:ascii="Times New Roman"/>
                <w:b w:val="false"/>
                <w:i w:val="false"/>
                <w:color w:val="000000"/>
                <w:sz w:val="20"/>
              </w:rPr>
              <w:t>
</w:t>
            </w:r>
            <w:r>
              <w:rPr>
                <w:rFonts w:ascii="Times New Roman"/>
                <w:b w:val="false"/>
                <w:i w:val="false"/>
                <w:color w:val="000000"/>
                <w:sz w:val="20"/>
              </w:rPr>
              <w:t>Ауысымда ең кемінде екі рет</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Температура режимі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ауамен екпінді желдету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үйіндісі, сүңгімен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Астық үйіндісі, сүңгімен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Желдетуге дейін және желдетуден кейін</w:t>
            </w:r>
          </w:p>
          <w:p>
            <w:pPr>
              <w:spacing w:after="20"/>
              <w:ind w:left="20"/>
              <w:jc w:val="both"/>
            </w:pPr>
            <w:r>
              <w:rPr>
                <w:rFonts w:ascii="Times New Roman"/>
                <w:b w:val="false"/>
                <w:i w:val="false"/>
                <w:color w:val="000000"/>
                <w:sz w:val="20"/>
              </w:rPr>
              <w:t>3... 6 сағаттан кейін</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мүмкіншілігі (желдетуді бастауға дейін), астықтың ылғалдылығы, температурасы және зақымдануы</w:t>
            </w:r>
          </w:p>
          <w:p>
            <w:pPr>
              <w:spacing w:after="20"/>
              <w:ind w:left="20"/>
              <w:jc w:val="both"/>
            </w:pPr>
            <w:r>
              <w:rPr>
                <w:rFonts w:ascii="Times New Roman"/>
                <w:b w:val="false"/>
                <w:i w:val="false"/>
                <w:color w:val="000000"/>
                <w:sz w:val="20"/>
              </w:rPr>
              <w:t>Астықтың ылғалдылығы, температурасы және зақымдануы, желдету мүмкіншілігі және тиімділігі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сақтау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үйіндісі, сүңгімен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Нұсқаулыққа сәйкес</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температурасы, залалдануы, ылғалдылығы, түсі, иісі, зақымдалған, бұзылған және өнген дәндер болуы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Босату және тиеп жөнелту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алдында немесе тиеуден кейін өздігінен ағу, ожаумен немесе сүңгімен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әр бірлігінен</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иісі, залалдануы, ылғалдылығы, тазалығы, түрі, түр тармағы</w:t>
            </w:r>
          </w:p>
          <w:p>
            <w:pPr>
              <w:spacing w:after="20"/>
              <w:ind w:left="20"/>
              <w:jc w:val="both"/>
            </w:pPr>
            <w:r>
              <w:rPr>
                <w:rFonts w:ascii="Times New Roman"/>
                <w:b w:val="false"/>
                <w:i w:val="false"/>
                <w:color w:val="000000"/>
                <w:sz w:val="20"/>
              </w:rPr>
              <w:t>Қосымша: бидай астығында - мөлдірлігі, бақашық қандаламен зақымданған дәндердің болуы, дәңмаңызының көлемі мен сапасы (индекс); жарма дақылдары астығында - қабыршақтығы, дән шығуы, түленген және бүлінген дәндің болуы; күріш астығында - эндоспермі сарғайған, глютиноздық және қызыл тұқымды және тұқым қабығы бар дәндердің құрымы; сыра қайнататың арпада - өңуге қабілеті; бұршақ тұқымдарында - қоңызбен залалдаған тұқым; май тұқымдарында - қауызды, бос және бұзылған тұқым саны</w:t>
            </w:r>
          </w:p>
        </w:tc>
      </w:tr>
    </w:tbl>
    <w:bookmarkStart w:name="z181" w:id="19"/>
    <w:p>
      <w:pPr>
        <w:spacing w:after="0"/>
        <w:ind w:left="0"/>
        <w:jc w:val="both"/>
      </w:pPr>
      <w:r>
        <w:rPr>
          <w:rFonts w:ascii="Times New Roman"/>
          <w:b w:val="false"/>
          <w:i w:val="false"/>
          <w:color w:val="000000"/>
          <w:sz w:val="28"/>
        </w:rPr>
        <w:t>
Астықты сақтау қағидаларына</w:t>
      </w:r>
      <w:r>
        <w:br/>
      </w:r>
      <w:r>
        <w:rPr>
          <w:rFonts w:ascii="Times New Roman"/>
          <w:b w:val="false"/>
          <w:i w:val="false"/>
          <w:color w:val="000000"/>
          <w:sz w:val="28"/>
        </w:rPr>
        <w:t xml:space="preserve">
2-қосымша        </w:t>
      </w:r>
    </w:p>
    <w:bookmarkEnd w:id="19"/>
    <w:bookmarkStart w:name="z182" w:id="20"/>
    <w:p>
      <w:pPr>
        <w:spacing w:after="0"/>
        <w:ind w:left="0"/>
        <w:jc w:val="left"/>
      </w:pPr>
      <w:r>
        <w:rPr>
          <w:rFonts w:ascii="Times New Roman"/>
          <w:b/>
          <w:i w:val="false"/>
          <w:color w:val="000000"/>
        </w:rPr>
        <w:t xml:space="preserve"> 
Күріштің, күнбағыстың, рапстың, жүгерінің, тарының және қытай бұршақтың партияларын қалыптастыру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833"/>
        <w:gridCol w:w="3233"/>
        <w:gridCol w:w="2153"/>
        <w:gridCol w:w="1733"/>
        <w:gridCol w:w="2855"/>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w:t>
            </w:r>
            <w:r>
              <w:rPr>
                <w:rFonts w:ascii="Times New Roman"/>
                <w:b w:val="false"/>
                <w:i w:val="false"/>
                <w:color w:val="000000"/>
                <w:sz w:val="20"/>
              </w:rPr>
              <w:t>ғ</w:t>
            </w:r>
            <w:r>
              <w:rPr>
                <w:rFonts w:ascii="Times New Roman"/>
                <w:b w:val="false"/>
                <w:i w:val="false"/>
                <w:color w:val="000000"/>
                <w:sz w:val="20"/>
              </w:rPr>
              <w:t>алдылы</w:t>
            </w:r>
            <w:r>
              <w:rPr>
                <w:rFonts w:ascii="Times New Roman"/>
                <w:b w:val="false"/>
                <w:i w:val="false"/>
                <w:color w:val="000000"/>
                <w:sz w:val="20"/>
              </w:rPr>
              <w:t>ғ</w:t>
            </w:r>
            <w:r>
              <w:rPr>
                <w:rFonts w:ascii="Times New Roman"/>
                <w:b w:val="false"/>
                <w:i w:val="false"/>
                <w:color w:val="000000"/>
                <w:sz w:val="20"/>
              </w:rPr>
              <w:t>ы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 қоспалары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(майлы) қоспалары</w:t>
            </w:r>
            <w:r>
              <w:rPr>
                <w:rFonts w:ascii="Times New Roman"/>
                <w:b w:val="false"/>
                <w:i w:val="false"/>
                <w:color w:val="000000"/>
                <w:sz w:val="20"/>
              </w:rPr>
              <w:t xml:space="preserve"> бойынша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ріш</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w:t>
            </w:r>
            <w:r>
              <w:rPr>
                <w:rFonts w:ascii="Times New Roman"/>
                <w:b w:val="false"/>
                <w:i w:val="false"/>
                <w:color w:val="000000"/>
                <w:sz w:val="20"/>
              </w:rPr>
              <w:t>ғ</w:t>
            </w:r>
            <w:r>
              <w:rPr>
                <w:rFonts w:ascii="Times New Roman"/>
                <w:b w:val="false"/>
                <w:i w:val="false"/>
                <w:color w:val="000000"/>
                <w:sz w:val="20"/>
              </w:rPr>
              <w:t>а рұқсат етіледі:</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 және құ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w:t>
            </w:r>
            <w:r>
              <w:rPr>
                <w:rFonts w:ascii="Times New Roman"/>
                <w:b w:val="false"/>
                <w:i w:val="false"/>
                <w:color w:val="000000"/>
                <w:sz w:val="20"/>
              </w:rPr>
              <w:t xml:space="preserve">қ </w:t>
            </w:r>
            <w:r>
              <w:rPr>
                <w:rFonts w:ascii="Times New Roman"/>
                <w:b w:val="false"/>
                <w:i w:val="false"/>
                <w:color w:val="000000"/>
                <w:sz w:val="20"/>
              </w:rPr>
              <w:t>ы</w:t>
            </w:r>
            <w:r>
              <w:rPr>
                <w:rFonts w:ascii="Times New Roman"/>
                <w:b w:val="false"/>
                <w:i w:val="false"/>
                <w:color w:val="000000"/>
                <w:sz w:val="20"/>
              </w:rPr>
              <w:t>ғ</w:t>
            </w:r>
            <w:r>
              <w:rPr>
                <w:rFonts w:ascii="Times New Roman"/>
                <w:b w:val="false"/>
                <w:i w:val="false"/>
                <w:color w:val="000000"/>
                <w:sz w:val="20"/>
              </w:rPr>
              <w:t xml:space="preserve">ы орташа - </w:t>
            </w:r>
            <w:r>
              <w:rPr>
                <w:rFonts w:ascii="Times New Roman"/>
                <w:b w:val="false"/>
                <w:i w:val="false"/>
                <w:color w:val="000000"/>
                <w:sz w:val="20"/>
              </w:rPr>
              <w:t>қ</w:t>
            </w:r>
            <w:r>
              <w:rPr>
                <w:rFonts w:ascii="Times New Roman"/>
                <w:b w:val="false"/>
                <w:i w:val="false"/>
                <w:color w:val="000000"/>
                <w:sz w:val="20"/>
              </w:rPr>
              <w:t>оса ал</w:t>
            </w:r>
            <w:r>
              <w:rPr>
                <w:rFonts w:ascii="Times New Roman"/>
                <w:b w:val="false"/>
                <w:i w:val="false"/>
                <w:color w:val="000000"/>
                <w:sz w:val="20"/>
              </w:rPr>
              <w:t>ғ</w:t>
            </w:r>
            <w:r>
              <w:rPr>
                <w:rFonts w:ascii="Times New Roman"/>
                <w:b w:val="false"/>
                <w:i w:val="false"/>
                <w:color w:val="000000"/>
                <w:sz w:val="20"/>
              </w:rPr>
              <w:t>анда 15,5%-</w:t>
            </w:r>
            <w:r>
              <w:rPr>
                <w:rFonts w:ascii="Times New Roman"/>
                <w:b w:val="false"/>
                <w:i w:val="false"/>
                <w:color w:val="000000"/>
                <w:sz w:val="20"/>
              </w:rPr>
              <w:t>ғ</w:t>
            </w:r>
            <w:r>
              <w:rPr>
                <w:rFonts w:ascii="Times New Roman"/>
                <w:b w:val="false"/>
                <w:i w:val="false"/>
                <w:color w:val="000000"/>
                <w:sz w:val="20"/>
              </w:rPr>
              <w:t>а дейін</w:t>
            </w:r>
            <w:r>
              <w:br/>
            </w:r>
            <w:r>
              <w:rPr>
                <w:rFonts w:ascii="Times New Roman"/>
                <w:b w:val="false"/>
                <w:i w:val="false"/>
                <w:color w:val="000000"/>
                <w:sz w:val="20"/>
              </w:rPr>
              <w:t>
</w:t>
            </w:r>
            <w:r>
              <w:rPr>
                <w:rFonts w:ascii="Times New Roman"/>
                <w:b w:val="false"/>
                <w:i w:val="false"/>
                <w:color w:val="000000"/>
                <w:sz w:val="20"/>
              </w:rPr>
              <w:t>ыл</w:t>
            </w:r>
            <w:r>
              <w:rPr>
                <w:rFonts w:ascii="Times New Roman"/>
                <w:b w:val="false"/>
                <w:i w:val="false"/>
                <w:color w:val="000000"/>
                <w:sz w:val="20"/>
              </w:rPr>
              <w:t>ғ</w:t>
            </w:r>
            <w:r>
              <w:rPr>
                <w:rFonts w:ascii="Times New Roman"/>
                <w:b w:val="false"/>
                <w:i w:val="false"/>
                <w:color w:val="000000"/>
                <w:sz w:val="20"/>
              </w:rPr>
              <w:t>алды - 15,5%-дан  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қ</w:t>
            </w:r>
            <w:r>
              <w:rPr>
                <w:rFonts w:ascii="Times New Roman"/>
                <w:b w:val="false"/>
                <w:i w:val="false"/>
                <w:color w:val="000000"/>
                <w:sz w:val="20"/>
              </w:rPr>
              <w:t>оса ал</w:t>
            </w:r>
            <w:r>
              <w:rPr>
                <w:rFonts w:ascii="Times New Roman"/>
                <w:b w:val="false"/>
                <w:i w:val="false"/>
                <w:color w:val="000000"/>
                <w:sz w:val="20"/>
              </w:rPr>
              <w:t>ғ</w:t>
            </w:r>
            <w:r>
              <w:rPr>
                <w:rFonts w:ascii="Times New Roman"/>
                <w:b w:val="false"/>
                <w:i w:val="false"/>
                <w:color w:val="000000"/>
                <w:sz w:val="20"/>
              </w:rPr>
              <w:t>анда 17%-</w:t>
            </w:r>
            <w:r>
              <w:rPr>
                <w:rFonts w:ascii="Times New Roman"/>
                <w:b w:val="false"/>
                <w:i w:val="false"/>
                <w:color w:val="000000"/>
                <w:sz w:val="20"/>
              </w:rPr>
              <w:t>ғ</w:t>
            </w:r>
            <w:r>
              <w:rPr>
                <w:rFonts w:ascii="Times New Roman"/>
                <w:b w:val="false"/>
                <w:i w:val="false"/>
                <w:color w:val="000000"/>
                <w:sz w:val="20"/>
              </w:rPr>
              <w:t>а дейін</w:t>
            </w:r>
            <w:r>
              <w:br/>
            </w:r>
            <w:r>
              <w:rPr>
                <w:rFonts w:ascii="Times New Roman"/>
                <w:b w:val="false"/>
                <w:i w:val="false"/>
                <w:color w:val="000000"/>
                <w:sz w:val="20"/>
              </w:rPr>
              <w:t>
</w:t>
            </w:r>
            <w:r>
              <w:rPr>
                <w:rFonts w:ascii="Times New Roman"/>
                <w:b w:val="false"/>
                <w:i w:val="false"/>
                <w:color w:val="000000"/>
                <w:sz w:val="20"/>
              </w:rPr>
              <w:t>дым</w:t>
            </w:r>
            <w:r>
              <w:rPr>
                <w:rFonts w:ascii="Times New Roman"/>
                <w:b w:val="false"/>
                <w:i w:val="false"/>
                <w:color w:val="000000"/>
                <w:sz w:val="20"/>
              </w:rPr>
              <w:t>қ</w:t>
            </w:r>
            <w:r>
              <w:rPr>
                <w:rFonts w:ascii="Times New Roman"/>
                <w:b w:val="false"/>
                <w:i w:val="false"/>
                <w:color w:val="000000"/>
                <w:sz w:val="20"/>
              </w:rPr>
              <w:t>ыл - 17%-дан</w:t>
            </w:r>
            <w:r>
              <w:br/>
            </w:r>
            <w:r>
              <w:rPr>
                <w:rFonts w:ascii="Times New Roman"/>
                <w:b w:val="false"/>
                <w:i w:val="false"/>
                <w:color w:val="000000"/>
                <w:sz w:val="20"/>
              </w:rPr>
              <w:t>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 3% аралы</w:t>
            </w:r>
            <w:r>
              <w:rPr>
                <w:rFonts w:ascii="Times New Roman"/>
                <w:b w:val="false"/>
                <w:i w:val="false"/>
                <w:color w:val="000000"/>
                <w:sz w:val="20"/>
              </w:rPr>
              <w:t>қ</w:t>
            </w:r>
            <w:r>
              <w:rPr>
                <w:rFonts w:ascii="Times New Roman"/>
                <w:b w:val="false"/>
                <w:i w:val="false"/>
                <w:color w:val="000000"/>
                <w:sz w:val="20"/>
              </w:rPr>
              <w:t xml:space="preserve"> мерзіммен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w:t>
            </w:r>
            <w:r>
              <w:rPr>
                <w:rFonts w:ascii="Times New Roman"/>
                <w:b w:val="false"/>
                <w:i w:val="false"/>
                <w:color w:val="000000"/>
                <w:sz w:val="20"/>
              </w:rPr>
              <w:t>ғ</w:t>
            </w:r>
            <w:r>
              <w:rPr>
                <w:rFonts w:ascii="Times New Roman"/>
                <w:b w:val="false"/>
                <w:i w:val="false"/>
                <w:color w:val="000000"/>
                <w:sz w:val="20"/>
              </w:rPr>
              <w:t>а р</w:t>
            </w:r>
            <w:r>
              <w:rPr>
                <w:rFonts w:ascii="Times New Roman"/>
                <w:b w:val="false"/>
                <w:i w:val="false"/>
                <w:color w:val="000000"/>
                <w:sz w:val="20"/>
              </w:rPr>
              <w:t>ұқ</w:t>
            </w:r>
            <w:r>
              <w:rPr>
                <w:rFonts w:ascii="Times New Roman"/>
                <w:b w:val="false"/>
                <w:i w:val="false"/>
                <w:color w:val="000000"/>
                <w:sz w:val="20"/>
              </w:rPr>
              <w:t xml:space="preserve">сат етіледі: </w:t>
            </w:r>
            <w:r>
              <w:rPr>
                <w:rFonts w:ascii="Times New Roman"/>
                <w:b w:val="false"/>
                <w:i w:val="false"/>
                <w:color w:val="000000"/>
                <w:sz w:val="20"/>
              </w:rPr>
              <w:t>қ</w:t>
            </w:r>
            <w:r>
              <w:rPr>
                <w:rFonts w:ascii="Times New Roman"/>
                <w:b w:val="false"/>
                <w:i w:val="false"/>
                <w:color w:val="000000"/>
                <w:sz w:val="20"/>
              </w:rPr>
              <w:t>оса ал</w:t>
            </w:r>
            <w:r>
              <w:rPr>
                <w:rFonts w:ascii="Times New Roman"/>
                <w:b w:val="false"/>
                <w:i w:val="false"/>
                <w:color w:val="000000"/>
                <w:sz w:val="20"/>
              </w:rPr>
              <w:t>ғ</w:t>
            </w:r>
            <w:r>
              <w:rPr>
                <w:rFonts w:ascii="Times New Roman"/>
                <w:b w:val="false"/>
                <w:i w:val="false"/>
                <w:color w:val="000000"/>
                <w:sz w:val="20"/>
              </w:rPr>
              <w:t>анда 5%-</w:t>
            </w:r>
            <w:r>
              <w:rPr>
                <w:rFonts w:ascii="Times New Roman"/>
                <w:b w:val="false"/>
                <w:i w:val="false"/>
                <w:color w:val="000000"/>
                <w:sz w:val="20"/>
              </w:rPr>
              <w:t>ғ</w:t>
            </w:r>
            <w:r>
              <w:rPr>
                <w:rFonts w:ascii="Times New Roman"/>
                <w:b w:val="false"/>
                <w:i w:val="false"/>
                <w:color w:val="000000"/>
                <w:sz w:val="20"/>
              </w:rPr>
              <w:t>а дейін</w:t>
            </w:r>
          </w:p>
          <w:p>
            <w:pPr>
              <w:spacing w:after="20"/>
              <w:ind w:left="20"/>
              <w:jc w:val="both"/>
            </w:pPr>
            <w:r>
              <w:rPr>
                <w:rFonts w:ascii="Times New Roman"/>
                <w:b w:val="false"/>
                <w:i w:val="false"/>
                <w:color w:val="000000"/>
                <w:sz w:val="20"/>
              </w:rPr>
              <w:t>5%-дан жо</w:t>
            </w:r>
            <w:r>
              <w:rPr>
                <w:rFonts w:ascii="Times New Roman"/>
                <w:b w:val="false"/>
                <w:i w:val="false"/>
                <w:color w:val="000000"/>
                <w:sz w:val="20"/>
              </w:rPr>
              <w:t>ғ</w:t>
            </w:r>
            <w:r>
              <w:rPr>
                <w:rFonts w:ascii="Times New Roman"/>
                <w:b w:val="false"/>
                <w:i w:val="false"/>
                <w:color w:val="000000"/>
                <w:sz w:val="20"/>
              </w:rPr>
              <w:t>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Орналастыруға рұқсат етіледі: сарғайып кеткен дәндердің мөлшері бойынша:</w:t>
            </w:r>
            <w:r>
              <w:br/>
            </w:r>
            <w:r>
              <w:rPr>
                <w:rFonts w:ascii="Times New Roman"/>
                <w:b w:val="false"/>
                <w:i w:val="false"/>
                <w:color w:val="000000"/>
                <w:sz w:val="20"/>
              </w:rPr>
              <w:t>
</w:t>
            </w:r>
            <w:r>
              <w:rPr>
                <w:rFonts w:ascii="Times New Roman"/>
                <w:b w:val="false"/>
                <w:i w:val="false"/>
                <w:color w:val="000000"/>
                <w:sz w:val="20"/>
              </w:rPr>
              <w:t>қоса алғанда 0,5%-ға дейін 0,5-тен жоғары қоса алғанда 2%-ға дейін</w:t>
            </w:r>
            <w:r>
              <w:br/>
            </w:r>
            <w:r>
              <w:rPr>
                <w:rFonts w:ascii="Times New Roman"/>
                <w:b w:val="false"/>
                <w:i w:val="false"/>
                <w:color w:val="000000"/>
                <w:sz w:val="20"/>
              </w:rPr>
              <w:t>
</w:t>
            </w:r>
            <w:r>
              <w:rPr>
                <w:rFonts w:ascii="Times New Roman"/>
                <w:b w:val="false"/>
                <w:i w:val="false"/>
                <w:color w:val="000000"/>
                <w:sz w:val="20"/>
              </w:rPr>
              <w:t>2-ден жоғары қоса алғанда 5%-ға дейін</w:t>
            </w:r>
            <w:r>
              <w:br/>
            </w:r>
            <w:r>
              <w:rPr>
                <w:rFonts w:ascii="Times New Roman"/>
                <w:b w:val="false"/>
                <w:i w:val="false"/>
                <w:color w:val="000000"/>
                <w:sz w:val="20"/>
              </w:rPr>
              <w:t>
</w:t>
            </w:r>
            <w:r>
              <w:rPr>
                <w:rFonts w:ascii="Times New Roman"/>
                <w:b w:val="false"/>
                <w:i w:val="false"/>
                <w:color w:val="000000"/>
                <w:sz w:val="20"/>
              </w:rPr>
              <w:t>5%-дан жоғары;</w:t>
            </w:r>
            <w:r>
              <w:br/>
            </w:r>
            <w:r>
              <w:rPr>
                <w:rFonts w:ascii="Times New Roman"/>
                <w:b w:val="false"/>
                <w:i w:val="false"/>
                <w:color w:val="000000"/>
                <w:sz w:val="20"/>
              </w:rPr>
              <w:t>
</w:t>
            </w:r>
            <w:r>
              <w:rPr>
                <w:rFonts w:ascii="Times New Roman"/>
                <w:b w:val="false"/>
                <w:i w:val="false"/>
                <w:color w:val="000000"/>
                <w:sz w:val="20"/>
              </w:rPr>
              <w:t>қызыл дәндердің мөлшері бойынша:</w:t>
            </w:r>
            <w:r>
              <w:br/>
            </w:r>
            <w:r>
              <w:rPr>
                <w:rFonts w:ascii="Times New Roman"/>
                <w:b w:val="false"/>
                <w:i w:val="false"/>
                <w:color w:val="000000"/>
                <w:sz w:val="20"/>
              </w:rPr>
              <w:t>
</w:t>
            </w:r>
            <w:r>
              <w:rPr>
                <w:rFonts w:ascii="Times New Roman"/>
                <w:b w:val="false"/>
                <w:i w:val="false"/>
                <w:color w:val="000000"/>
                <w:sz w:val="20"/>
              </w:rPr>
              <w:t>қоса алғанда 15%-ға дейін 15%-дан жоғары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нба</w:t>
            </w:r>
            <w:r>
              <w:rPr>
                <w:rFonts w:ascii="Times New Roman"/>
                <w:b w:val="false"/>
                <w:i w:val="false"/>
                <w:color w:val="000000"/>
                <w:sz w:val="20"/>
              </w:rPr>
              <w:t>ғ</w:t>
            </w:r>
            <w:r>
              <w:rPr>
                <w:rFonts w:ascii="Times New Roman"/>
                <w:b w:val="false"/>
                <w:i w:val="false"/>
                <w:color w:val="000000"/>
                <w:sz w:val="20"/>
              </w:rPr>
              <w:t>ыс дәні</w:t>
            </w:r>
            <w:r>
              <w:br/>
            </w:r>
            <w:r>
              <w:rPr>
                <w:rFonts w:ascii="Times New Roman"/>
                <w:b w:val="false"/>
                <w:i w:val="false"/>
                <w:color w:val="000000"/>
                <w:sz w:val="20"/>
              </w:rPr>
              <w:t>
</w:t>
            </w:r>
            <w:r>
              <w:rPr>
                <w:rFonts w:ascii="Times New Roman"/>
                <w:b w:val="false"/>
                <w:i w:val="false"/>
                <w:color w:val="000000"/>
                <w:sz w:val="20"/>
              </w:rPr>
              <w:t>Бірге орналастыру</w:t>
            </w:r>
            <w:r>
              <w:rPr>
                <w:rFonts w:ascii="Times New Roman"/>
                <w:b w:val="false"/>
                <w:i w:val="false"/>
                <w:color w:val="000000"/>
                <w:sz w:val="20"/>
              </w:rPr>
              <w:t>ғ</w:t>
            </w:r>
            <w:r>
              <w:rPr>
                <w:rFonts w:ascii="Times New Roman"/>
                <w:b w:val="false"/>
                <w:i w:val="false"/>
                <w:color w:val="000000"/>
                <w:sz w:val="20"/>
              </w:rPr>
              <w:t>а р</w:t>
            </w:r>
            <w:r>
              <w:rPr>
                <w:rFonts w:ascii="Times New Roman"/>
                <w:b w:val="false"/>
                <w:i w:val="false"/>
                <w:color w:val="000000"/>
                <w:sz w:val="20"/>
              </w:rPr>
              <w:t>ұқ</w:t>
            </w:r>
            <w:r>
              <w:rPr>
                <w:rFonts w:ascii="Times New Roman"/>
                <w:b w:val="false"/>
                <w:i w:val="false"/>
                <w:color w:val="000000"/>
                <w:sz w:val="20"/>
              </w:rPr>
              <w:t>сат етіледі:</w:t>
            </w:r>
            <w:r>
              <w:br/>
            </w:r>
            <w:r>
              <w:rPr>
                <w:rFonts w:ascii="Times New Roman"/>
                <w:b w:val="false"/>
                <w:i w:val="false"/>
                <w:color w:val="000000"/>
                <w:sz w:val="20"/>
              </w:rPr>
              <w:t>
</w:t>
            </w:r>
            <w:r>
              <w:rPr>
                <w:rFonts w:ascii="Times New Roman"/>
                <w:b w:val="false"/>
                <w:i w:val="false"/>
                <w:color w:val="000000"/>
                <w:sz w:val="20"/>
              </w:rPr>
              <w:t>1-партия:</w:t>
            </w:r>
            <w:r>
              <w:br/>
            </w:r>
            <w:r>
              <w:rPr>
                <w:rFonts w:ascii="Times New Roman"/>
                <w:b w:val="false"/>
                <w:i w:val="false"/>
                <w:color w:val="000000"/>
                <w:sz w:val="20"/>
              </w:rPr>
              <w:t>
</w:t>
            </w:r>
            <w:r>
              <w:rPr>
                <w:rFonts w:ascii="Times New Roman"/>
                <w:b w:val="false"/>
                <w:i w:val="false"/>
                <w:color w:val="000000"/>
                <w:sz w:val="20"/>
              </w:rPr>
              <w:t>2-партия:</w:t>
            </w:r>
            <w:r>
              <w:br/>
            </w:r>
            <w:r>
              <w:rPr>
                <w:rFonts w:ascii="Times New Roman"/>
                <w:b w:val="false"/>
                <w:i w:val="false"/>
                <w:color w:val="000000"/>
                <w:sz w:val="20"/>
              </w:rPr>
              <w:t>
</w:t>
            </w:r>
            <w:r>
              <w:rPr>
                <w:rFonts w:ascii="Times New Roman"/>
                <w:b w:val="false"/>
                <w:i w:val="false"/>
                <w:color w:val="000000"/>
                <w:sz w:val="20"/>
              </w:rPr>
              <w:t>3-партия: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оса ал</w:t>
            </w:r>
            <w:r>
              <w:rPr>
                <w:rFonts w:ascii="Times New Roman"/>
                <w:b w:val="false"/>
                <w:i w:val="false"/>
                <w:color w:val="000000"/>
                <w:sz w:val="20"/>
              </w:rPr>
              <w:t>ғ</w:t>
            </w:r>
            <w:r>
              <w:rPr>
                <w:rFonts w:ascii="Times New Roman"/>
                <w:b w:val="false"/>
                <w:i w:val="false"/>
                <w:color w:val="000000"/>
                <w:sz w:val="20"/>
              </w:rPr>
              <w:t>анда 8%-</w:t>
            </w:r>
            <w:r>
              <w:rPr>
                <w:rFonts w:ascii="Times New Roman"/>
                <w:b w:val="false"/>
                <w:i w:val="false"/>
                <w:color w:val="000000"/>
                <w:sz w:val="20"/>
              </w:rPr>
              <w:t>ғ</w:t>
            </w:r>
            <w:r>
              <w:rPr>
                <w:rFonts w:ascii="Times New Roman"/>
                <w:b w:val="false"/>
                <w:i w:val="false"/>
                <w:color w:val="000000"/>
                <w:sz w:val="20"/>
              </w:rPr>
              <w:t>а дейін</w:t>
            </w:r>
            <w:r>
              <w:br/>
            </w:r>
            <w:r>
              <w:rPr>
                <w:rFonts w:ascii="Times New Roman"/>
                <w:b w:val="false"/>
                <w:i w:val="false"/>
                <w:color w:val="000000"/>
                <w:sz w:val="20"/>
              </w:rPr>
              <w:t>
</w:t>
            </w:r>
            <w:r>
              <w:rPr>
                <w:rFonts w:ascii="Times New Roman"/>
                <w:b w:val="false"/>
                <w:i w:val="false"/>
                <w:color w:val="000000"/>
                <w:sz w:val="20"/>
              </w:rPr>
              <w:t>8-ден 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қ</w:t>
            </w:r>
            <w:r>
              <w:rPr>
                <w:rFonts w:ascii="Times New Roman"/>
                <w:b w:val="false"/>
                <w:i w:val="false"/>
                <w:color w:val="000000"/>
                <w:sz w:val="20"/>
              </w:rPr>
              <w:t>оса ал</w:t>
            </w:r>
            <w:r>
              <w:rPr>
                <w:rFonts w:ascii="Times New Roman"/>
                <w:b w:val="false"/>
                <w:i w:val="false"/>
                <w:color w:val="000000"/>
                <w:sz w:val="20"/>
              </w:rPr>
              <w:t>ғ</w:t>
            </w:r>
            <w:r>
              <w:rPr>
                <w:rFonts w:ascii="Times New Roman"/>
                <w:b w:val="false"/>
                <w:i w:val="false"/>
                <w:color w:val="000000"/>
                <w:sz w:val="20"/>
              </w:rPr>
              <w:t>анда 12%-</w:t>
            </w:r>
            <w:r>
              <w:rPr>
                <w:rFonts w:ascii="Times New Roman"/>
                <w:b w:val="false"/>
                <w:i w:val="false"/>
                <w:color w:val="000000"/>
                <w:sz w:val="20"/>
              </w:rPr>
              <w:t>ғ</w:t>
            </w:r>
            <w:r>
              <w:rPr>
                <w:rFonts w:ascii="Times New Roman"/>
                <w:b w:val="false"/>
                <w:i w:val="false"/>
                <w:color w:val="000000"/>
                <w:sz w:val="20"/>
              </w:rPr>
              <w:t>а дейін</w:t>
            </w:r>
            <w:r>
              <w:br/>
            </w:r>
            <w:r>
              <w:rPr>
                <w:rFonts w:ascii="Times New Roman"/>
                <w:b w:val="false"/>
                <w:i w:val="false"/>
                <w:color w:val="000000"/>
                <w:sz w:val="20"/>
              </w:rPr>
              <w:t>
</w:t>
            </w:r>
            <w:r>
              <w:rPr>
                <w:rFonts w:ascii="Times New Roman"/>
                <w:b w:val="false"/>
                <w:i w:val="false"/>
                <w:color w:val="000000"/>
                <w:sz w:val="20"/>
              </w:rPr>
              <w:t>12-ден 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қ</w:t>
            </w:r>
            <w:r>
              <w:rPr>
                <w:rFonts w:ascii="Times New Roman"/>
                <w:b w:val="false"/>
                <w:i w:val="false"/>
                <w:color w:val="000000"/>
                <w:sz w:val="20"/>
              </w:rPr>
              <w:t>оса ал</w:t>
            </w:r>
            <w:r>
              <w:rPr>
                <w:rFonts w:ascii="Times New Roman"/>
                <w:b w:val="false"/>
                <w:i w:val="false"/>
                <w:color w:val="000000"/>
                <w:sz w:val="20"/>
              </w:rPr>
              <w:t>ғ</w:t>
            </w:r>
            <w:r>
              <w:rPr>
                <w:rFonts w:ascii="Times New Roman"/>
                <w:b w:val="false"/>
                <w:i w:val="false"/>
                <w:color w:val="000000"/>
                <w:sz w:val="20"/>
              </w:rPr>
              <w:t>анда</w:t>
            </w:r>
            <w:r>
              <w:br/>
            </w:r>
            <w:r>
              <w:rPr>
                <w:rFonts w:ascii="Times New Roman"/>
                <w:b w:val="false"/>
                <w:i w:val="false"/>
                <w:color w:val="000000"/>
                <w:sz w:val="20"/>
              </w:rPr>
              <w:t>
</w:t>
            </w:r>
            <w:r>
              <w:rPr>
                <w:rFonts w:ascii="Times New Roman"/>
                <w:b w:val="false"/>
                <w:i w:val="false"/>
                <w:color w:val="000000"/>
                <w:sz w:val="20"/>
              </w:rPr>
              <w:t>17%-</w:t>
            </w:r>
            <w:r>
              <w:rPr>
                <w:rFonts w:ascii="Times New Roman"/>
                <w:b w:val="false"/>
                <w:i w:val="false"/>
                <w:color w:val="000000"/>
                <w:sz w:val="20"/>
              </w:rPr>
              <w:t>ғ</w:t>
            </w:r>
            <w:r>
              <w:rPr>
                <w:rFonts w:ascii="Times New Roman"/>
                <w:b w:val="false"/>
                <w:i w:val="false"/>
                <w:color w:val="000000"/>
                <w:sz w:val="20"/>
              </w:rPr>
              <w:t>а дейін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оса ал</w:t>
            </w:r>
            <w:r>
              <w:rPr>
                <w:rFonts w:ascii="Times New Roman"/>
                <w:b w:val="false"/>
                <w:i w:val="false"/>
                <w:color w:val="000000"/>
                <w:sz w:val="20"/>
              </w:rPr>
              <w:t>ғ</w:t>
            </w:r>
            <w:r>
              <w:rPr>
                <w:rFonts w:ascii="Times New Roman"/>
                <w:b w:val="false"/>
                <w:i w:val="false"/>
                <w:color w:val="000000"/>
                <w:sz w:val="20"/>
              </w:rPr>
              <w:t>анда 3%-</w:t>
            </w:r>
            <w:r>
              <w:rPr>
                <w:rFonts w:ascii="Times New Roman"/>
                <w:b w:val="false"/>
                <w:i w:val="false"/>
                <w:color w:val="000000"/>
                <w:sz w:val="20"/>
              </w:rPr>
              <w:t>ғ</w:t>
            </w:r>
            <w:r>
              <w:rPr>
                <w:rFonts w:ascii="Times New Roman"/>
                <w:b w:val="false"/>
                <w:i w:val="false"/>
                <w:color w:val="000000"/>
                <w:sz w:val="20"/>
              </w:rPr>
              <w:t>а дейін</w:t>
            </w:r>
            <w:r>
              <w:br/>
            </w:r>
            <w:r>
              <w:rPr>
                <w:rFonts w:ascii="Times New Roman"/>
                <w:b w:val="false"/>
                <w:i w:val="false"/>
                <w:color w:val="000000"/>
                <w:sz w:val="20"/>
              </w:rPr>
              <w:t>
</w:t>
            </w:r>
            <w:r>
              <w:rPr>
                <w:rFonts w:ascii="Times New Roman"/>
                <w:b w:val="false"/>
                <w:i w:val="false"/>
                <w:color w:val="000000"/>
                <w:sz w:val="20"/>
              </w:rPr>
              <w:t>алдын ала тазалаудан кейін - 3-тен 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қ</w:t>
            </w:r>
            <w:r>
              <w:rPr>
                <w:rFonts w:ascii="Times New Roman"/>
                <w:b w:val="false"/>
                <w:i w:val="false"/>
                <w:color w:val="000000"/>
                <w:sz w:val="20"/>
              </w:rPr>
              <w:t>оса ал</w:t>
            </w:r>
            <w:r>
              <w:rPr>
                <w:rFonts w:ascii="Times New Roman"/>
                <w:b w:val="false"/>
                <w:i w:val="false"/>
                <w:color w:val="000000"/>
                <w:sz w:val="20"/>
              </w:rPr>
              <w:t>ғ</w:t>
            </w:r>
            <w:r>
              <w:rPr>
                <w:rFonts w:ascii="Times New Roman"/>
                <w:b w:val="false"/>
                <w:i w:val="false"/>
                <w:color w:val="000000"/>
                <w:sz w:val="20"/>
              </w:rPr>
              <w:t>анда 10%-</w:t>
            </w:r>
            <w:r>
              <w:rPr>
                <w:rFonts w:ascii="Times New Roman"/>
                <w:b w:val="false"/>
                <w:i w:val="false"/>
                <w:color w:val="000000"/>
                <w:sz w:val="20"/>
              </w:rPr>
              <w:t>ғ</w:t>
            </w:r>
            <w:r>
              <w:rPr>
                <w:rFonts w:ascii="Times New Roman"/>
                <w:b w:val="false"/>
                <w:i w:val="false"/>
                <w:color w:val="000000"/>
                <w:sz w:val="20"/>
              </w:rPr>
              <w:t>а дейін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оса ал</w:t>
            </w:r>
            <w:r>
              <w:rPr>
                <w:rFonts w:ascii="Times New Roman"/>
                <w:b w:val="false"/>
                <w:i w:val="false"/>
                <w:color w:val="000000"/>
                <w:sz w:val="20"/>
              </w:rPr>
              <w:t>ғ</w:t>
            </w:r>
            <w:r>
              <w:rPr>
                <w:rFonts w:ascii="Times New Roman"/>
                <w:b w:val="false"/>
                <w:i w:val="false"/>
                <w:color w:val="000000"/>
                <w:sz w:val="20"/>
              </w:rPr>
              <w:t>анда 10%-</w:t>
            </w:r>
            <w:r>
              <w:rPr>
                <w:rFonts w:ascii="Times New Roman"/>
                <w:b w:val="false"/>
                <w:i w:val="false"/>
                <w:color w:val="000000"/>
                <w:sz w:val="20"/>
              </w:rPr>
              <w:t>ғ</w:t>
            </w:r>
            <w:r>
              <w:rPr>
                <w:rFonts w:ascii="Times New Roman"/>
                <w:b w:val="false"/>
                <w:i w:val="false"/>
                <w:color w:val="000000"/>
                <w:sz w:val="20"/>
              </w:rPr>
              <w:t xml:space="preserve">а дейін </w:t>
            </w:r>
            <w:r>
              <w:rPr>
                <w:rFonts w:ascii="Times New Roman"/>
                <w:b w:val="false"/>
                <w:i w:val="false"/>
                <w:color w:val="000000"/>
                <w:sz w:val="20"/>
              </w:rPr>
              <w:t>қ</w:t>
            </w:r>
            <w:r>
              <w:rPr>
                <w:rFonts w:ascii="Times New Roman"/>
                <w:b w:val="false"/>
                <w:i w:val="false"/>
                <w:color w:val="000000"/>
                <w:sz w:val="20"/>
              </w:rPr>
              <w:t>оса ал</w:t>
            </w:r>
            <w:r>
              <w:rPr>
                <w:rFonts w:ascii="Times New Roman"/>
                <w:b w:val="false"/>
                <w:i w:val="false"/>
                <w:color w:val="000000"/>
                <w:sz w:val="20"/>
              </w:rPr>
              <w:t>ғ</w:t>
            </w:r>
            <w:r>
              <w:rPr>
                <w:rFonts w:ascii="Times New Roman"/>
                <w:b w:val="false"/>
                <w:i w:val="false"/>
                <w:color w:val="000000"/>
                <w:sz w:val="20"/>
              </w:rPr>
              <w:t>анда 10%-</w:t>
            </w:r>
            <w:r>
              <w:rPr>
                <w:rFonts w:ascii="Times New Roman"/>
                <w:b w:val="false"/>
                <w:i w:val="false"/>
                <w:color w:val="000000"/>
                <w:sz w:val="20"/>
              </w:rPr>
              <w:t>ғ</w:t>
            </w:r>
            <w:r>
              <w:rPr>
                <w:rFonts w:ascii="Times New Roman"/>
                <w:b w:val="false"/>
                <w:i w:val="false"/>
                <w:color w:val="000000"/>
                <w:sz w:val="20"/>
              </w:rPr>
              <w:t>а дейін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оса алғанда 7%-</w:t>
            </w:r>
            <w:r>
              <w:rPr>
                <w:rFonts w:ascii="Times New Roman"/>
                <w:b w:val="false"/>
                <w:i w:val="false"/>
                <w:color w:val="000000"/>
                <w:sz w:val="20"/>
              </w:rPr>
              <w:t>ғ</w:t>
            </w:r>
            <w:r>
              <w:rPr>
                <w:rFonts w:ascii="Times New Roman"/>
                <w:b w:val="false"/>
                <w:i w:val="false"/>
                <w:color w:val="000000"/>
                <w:sz w:val="20"/>
              </w:rPr>
              <w:t>а дейін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оса алғанда 7%-</w:t>
            </w:r>
            <w:r>
              <w:rPr>
                <w:rFonts w:ascii="Times New Roman"/>
                <w:b w:val="false"/>
                <w:i w:val="false"/>
                <w:color w:val="000000"/>
                <w:sz w:val="20"/>
              </w:rPr>
              <w:t>ғ</w:t>
            </w:r>
            <w:r>
              <w:rPr>
                <w:rFonts w:ascii="Times New Roman"/>
                <w:b w:val="false"/>
                <w:i w:val="false"/>
                <w:color w:val="000000"/>
                <w:sz w:val="20"/>
              </w:rPr>
              <w:t>а дейін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оса алғанда 7%-</w:t>
            </w:r>
            <w:r>
              <w:rPr>
                <w:rFonts w:ascii="Times New Roman"/>
                <w:b w:val="false"/>
                <w:i w:val="false"/>
                <w:color w:val="000000"/>
                <w:sz w:val="20"/>
              </w:rPr>
              <w:t>ғ</w:t>
            </w:r>
            <w:r>
              <w:rPr>
                <w:rFonts w:ascii="Times New Roman"/>
                <w:b w:val="false"/>
                <w:i w:val="false"/>
                <w:color w:val="000000"/>
                <w:sz w:val="20"/>
              </w:rPr>
              <w:t>а дейін</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w:t>
            </w:r>
            <w:r>
              <w:rPr>
                <w:rFonts w:ascii="Times New Roman"/>
                <w:b w:val="false"/>
                <w:i w:val="false"/>
                <w:color w:val="000000"/>
                <w:sz w:val="20"/>
              </w:rPr>
              <w:t>ққ</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және техникалы</w:t>
            </w:r>
            <w:r>
              <w:rPr>
                <w:rFonts w:ascii="Times New Roman"/>
                <w:b w:val="false"/>
                <w:i w:val="false"/>
                <w:color w:val="000000"/>
                <w:sz w:val="20"/>
              </w:rPr>
              <w:t>қ</w:t>
            </w:r>
            <w:r>
              <w:rPr>
                <w:rFonts w:ascii="Times New Roman"/>
                <w:b w:val="false"/>
                <w:i w:val="false"/>
                <w:color w:val="000000"/>
                <w:sz w:val="20"/>
              </w:rPr>
              <w:t xml:space="preserve"> рапс</w:t>
            </w:r>
            <w:r>
              <w:br/>
            </w:r>
            <w:r>
              <w:rPr>
                <w:rFonts w:ascii="Times New Roman"/>
                <w:b w:val="false"/>
                <w:i w:val="false"/>
                <w:color w:val="000000"/>
                <w:sz w:val="20"/>
              </w:rPr>
              <w:t>
</w:t>
            </w:r>
            <w:r>
              <w:rPr>
                <w:rFonts w:ascii="Times New Roman"/>
                <w:b w:val="false"/>
                <w:i w:val="false"/>
                <w:color w:val="000000"/>
                <w:sz w:val="20"/>
              </w:rPr>
              <w:t>Орналастыру</w:t>
            </w:r>
            <w:r>
              <w:rPr>
                <w:rFonts w:ascii="Times New Roman"/>
                <w:b w:val="false"/>
                <w:i w:val="false"/>
                <w:color w:val="000000"/>
                <w:sz w:val="20"/>
              </w:rPr>
              <w:t>ғ</w:t>
            </w:r>
            <w:r>
              <w:rPr>
                <w:rFonts w:ascii="Times New Roman"/>
                <w:b w:val="false"/>
                <w:i w:val="false"/>
                <w:color w:val="000000"/>
                <w:sz w:val="20"/>
              </w:rPr>
              <w:t>а р</w:t>
            </w:r>
            <w:r>
              <w:rPr>
                <w:rFonts w:ascii="Times New Roman"/>
                <w:b w:val="false"/>
                <w:i w:val="false"/>
                <w:color w:val="000000"/>
                <w:sz w:val="20"/>
              </w:rPr>
              <w:t>ұқ</w:t>
            </w:r>
            <w:r>
              <w:rPr>
                <w:rFonts w:ascii="Times New Roman"/>
                <w:b w:val="false"/>
                <w:i w:val="false"/>
                <w:color w:val="000000"/>
                <w:sz w:val="20"/>
              </w:rPr>
              <w:t>сат етіледі:</w:t>
            </w:r>
            <w:r>
              <w:br/>
            </w:r>
            <w:r>
              <w:rPr>
                <w:rFonts w:ascii="Times New Roman"/>
                <w:b w:val="false"/>
                <w:i w:val="false"/>
                <w:color w:val="000000"/>
                <w:sz w:val="20"/>
              </w:rPr>
              <w:t>
</w:t>
            </w:r>
            <w:r>
              <w:rPr>
                <w:rFonts w:ascii="Times New Roman"/>
                <w:b w:val="false"/>
                <w:i w:val="false"/>
                <w:color w:val="000000"/>
                <w:sz w:val="20"/>
              </w:rPr>
              <w:t>1-партия:</w:t>
            </w:r>
            <w:r>
              <w:br/>
            </w:r>
            <w:r>
              <w:rPr>
                <w:rFonts w:ascii="Times New Roman"/>
                <w:b w:val="false"/>
                <w:i w:val="false"/>
                <w:color w:val="000000"/>
                <w:sz w:val="20"/>
              </w:rPr>
              <w:t>
</w:t>
            </w:r>
            <w:r>
              <w:rPr>
                <w:rFonts w:ascii="Times New Roman"/>
                <w:b w:val="false"/>
                <w:i w:val="false"/>
                <w:color w:val="000000"/>
                <w:sz w:val="20"/>
              </w:rPr>
              <w:t>2-партия: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w:t>
            </w:r>
            <w:r>
              <w:rPr>
                <w:rFonts w:ascii="Times New Roman"/>
                <w:b w:val="false"/>
                <w:i w:val="false"/>
                <w:color w:val="000000"/>
                <w:sz w:val="20"/>
              </w:rPr>
              <w:t>ғ</w:t>
            </w:r>
            <w:r>
              <w:rPr>
                <w:rFonts w:ascii="Times New Roman"/>
                <w:b w:val="false"/>
                <w:i w:val="false"/>
                <w:color w:val="000000"/>
                <w:sz w:val="20"/>
              </w:rPr>
              <w:t>алды</w:t>
            </w:r>
            <w:r>
              <w:rPr>
                <w:rFonts w:ascii="Times New Roman"/>
                <w:b w:val="false"/>
                <w:i w:val="false"/>
                <w:color w:val="000000"/>
                <w:sz w:val="20"/>
              </w:rPr>
              <w:t>ғ</w:t>
            </w:r>
            <w:r>
              <w:rPr>
                <w:rFonts w:ascii="Times New Roman"/>
                <w:b w:val="false"/>
                <w:i w:val="false"/>
                <w:color w:val="000000"/>
                <w:sz w:val="20"/>
              </w:rPr>
              <w:t>ы - 8%-</w:t>
            </w:r>
            <w:r>
              <w:rPr>
                <w:rFonts w:ascii="Times New Roman"/>
                <w:b w:val="false"/>
                <w:i w:val="false"/>
                <w:color w:val="000000"/>
                <w:sz w:val="20"/>
              </w:rPr>
              <w:t>ғ</w:t>
            </w:r>
            <w:r>
              <w:rPr>
                <w:rFonts w:ascii="Times New Roman"/>
                <w:b w:val="false"/>
                <w:i w:val="false"/>
                <w:color w:val="000000"/>
                <w:sz w:val="20"/>
              </w:rPr>
              <w:t>а дейін</w:t>
            </w:r>
            <w:r>
              <w:br/>
            </w:r>
            <w:r>
              <w:rPr>
                <w:rFonts w:ascii="Times New Roman"/>
                <w:b w:val="false"/>
                <w:i w:val="false"/>
                <w:color w:val="000000"/>
                <w:sz w:val="20"/>
              </w:rPr>
              <w:t>
</w:t>
            </w:r>
            <w:r>
              <w:rPr>
                <w:rFonts w:ascii="Times New Roman"/>
                <w:b w:val="false"/>
                <w:i w:val="false"/>
                <w:color w:val="000000"/>
                <w:sz w:val="20"/>
              </w:rPr>
              <w:t>ыл</w:t>
            </w:r>
            <w:r>
              <w:rPr>
                <w:rFonts w:ascii="Times New Roman"/>
                <w:b w:val="false"/>
                <w:i w:val="false"/>
                <w:color w:val="000000"/>
                <w:sz w:val="20"/>
              </w:rPr>
              <w:t>ғ</w:t>
            </w:r>
            <w:r>
              <w:rPr>
                <w:rFonts w:ascii="Times New Roman"/>
                <w:b w:val="false"/>
                <w:i w:val="false"/>
                <w:color w:val="000000"/>
                <w:sz w:val="20"/>
              </w:rPr>
              <w:t>алды</w:t>
            </w:r>
            <w:r>
              <w:rPr>
                <w:rFonts w:ascii="Times New Roman"/>
                <w:b w:val="false"/>
                <w:i w:val="false"/>
                <w:color w:val="000000"/>
                <w:sz w:val="20"/>
              </w:rPr>
              <w:t>ғ</w:t>
            </w:r>
            <w:r>
              <w:rPr>
                <w:rFonts w:ascii="Times New Roman"/>
                <w:b w:val="false"/>
                <w:i w:val="false"/>
                <w:color w:val="000000"/>
                <w:sz w:val="20"/>
              </w:rPr>
              <w:t>ы - 8%-дан жо</w:t>
            </w:r>
            <w:r>
              <w:rPr>
                <w:rFonts w:ascii="Times New Roman"/>
                <w:b w:val="false"/>
                <w:i w:val="false"/>
                <w:color w:val="000000"/>
                <w:sz w:val="20"/>
              </w:rPr>
              <w:t>ғ</w:t>
            </w:r>
            <w:r>
              <w:rPr>
                <w:rFonts w:ascii="Times New Roman"/>
                <w:b w:val="false"/>
                <w:i w:val="false"/>
                <w:color w:val="000000"/>
                <w:sz w:val="20"/>
              </w:rPr>
              <w:t>ары 15%-</w:t>
            </w:r>
            <w:r>
              <w:rPr>
                <w:rFonts w:ascii="Times New Roman"/>
                <w:b w:val="false"/>
                <w:i w:val="false"/>
                <w:color w:val="000000"/>
                <w:sz w:val="20"/>
              </w:rPr>
              <w:t>ғ</w:t>
            </w:r>
            <w:r>
              <w:rPr>
                <w:rFonts w:ascii="Times New Roman"/>
                <w:b w:val="false"/>
                <w:i w:val="false"/>
                <w:color w:val="000000"/>
                <w:sz w:val="20"/>
              </w:rPr>
              <w:t>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 15%-дан арты</w:t>
            </w:r>
            <w:r>
              <w:rPr>
                <w:rFonts w:ascii="Times New Roman"/>
                <w:b w:val="false"/>
                <w:i w:val="false"/>
                <w:color w:val="000000"/>
                <w:sz w:val="20"/>
              </w:rPr>
              <w:t>қ</w:t>
            </w:r>
            <w:r>
              <w:rPr>
                <w:rFonts w:ascii="Times New Roman"/>
                <w:b w:val="false"/>
                <w:i w:val="false"/>
                <w:color w:val="000000"/>
                <w:sz w:val="20"/>
              </w:rPr>
              <w:t xml:space="preserve"> емес, соны</w:t>
            </w:r>
            <w:r>
              <w:rPr>
                <w:rFonts w:ascii="Times New Roman"/>
                <w:b w:val="false"/>
                <w:i w:val="false"/>
                <w:color w:val="000000"/>
                <w:sz w:val="20"/>
              </w:rPr>
              <w:t>ң</w:t>
            </w:r>
            <w:r>
              <w:rPr>
                <w:rFonts w:ascii="Times New Roman"/>
                <w:b w:val="false"/>
                <w:i w:val="false"/>
                <w:color w:val="000000"/>
                <w:sz w:val="20"/>
              </w:rPr>
              <w:t xml:space="preserve"> ішінде арамш</w:t>
            </w:r>
            <w:r>
              <w:rPr>
                <w:rFonts w:ascii="Times New Roman"/>
                <w:b w:val="false"/>
                <w:i w:val="false"/>
                <w:color w:val="000000"/>
                <w:sz w:val="20"/>
              </w:rPr>
              <w:t>ө</w:t>
            </w:r>
            <w:r>
              <w:rPr>
                <w:rFonts w:ascii="Times New Roman"/>
                <w:b w:val="false"/>
                <w:i w:val="false"/>
                <w:color w:val="000000"/>
                <w:sz w:val="20"/>
              </w:rPr>
              <w:t xml:space="preserve">п </w:t>
            </w:r>
            <w:r>
              <w:rPr>
                <w:rFonts w:ascii="Times New Roman"/>
                <w:b w:val="false"/>
                <w:i w:val="false"/>
                <w:color w:val="000000"/>
                <w:sz w:val="20"/>
              </w:rPr>
              <w:t>қ</w:t>
            </w:r>
            <w:r>
              <w:rPr>
                <w:rFonts w:ascii="Times New Roman"/>
                <w:b w:val="false"/>
                <w:i w:val="false"/>
                <w:color w:val="000000"/>
                <w:sz w:val="20"/>
              </w:rPr>
              <w:t>оспасы - 5%;</w:t>
            </w:r>
            <w:r>
              <w:br/>
            </w:r>
            <w:r>
              <w:rPr>
                <w:rFonts w:ascii="Times New Roman"/>
                <w:b w:val="false"/>
                <w:i w:val="false"/>
                <w:color w:val="000000"/>
                <w:sz w:val="20"/>
              </w:rPr>
              <w:t>
</w:t>
            </w: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 15%-дан арты</w:t>
            </w:r>
            <w:r>
              <w:rPr>
                <w:rFonts w:ascii="Times New Roman"/>
                <w:b w:val="false"/>
                <w:i w:val="false"/>
                <w:color w:val="000000"/>
                <w:sz w:val="20"/>
              </w:rPr>
              <w:t>қ</w:t>
            </w:r>
            <w:r>
              <w:rPr>
                <w:rFonts w:ascii="Times New Roman"/>
                <w:b w:val="false"/>
                <w:i w:val="false"/>
                <w:color w:val="000000"/>
                <w:sz w:val="20"/>
              </w:rPr>
              <w:t xml:space="preserve"> емес, соның ішінде арамш</w:t>
            </w:r>
            <w:r>
              <w:rPr>
                <w:rFonts w:ascii="Times New Roman"/>
                <w:b w:val="false"/>
                <w:i w:val="false"/>
                <w:color w:val="000000"/>
                <w:sz w:val="20"/>
              </w:rPr>
              <w:t>ө</w:t>
            </w:r>
            <w:r>
              <w:rPr>
                <w:rFonts w:ascii="Times New Roman"/>
                <w:b w:val="false"/>
                <w:i w:val="false"/>
                <w:color w:val="000000"/>
                <w:sz w:val="20"/>
              </w:rPr>
              <w:t xml:space="preserve">п </w:t>
            </w:r>
            <w:r>
              <w:rPr>
                <w:rFonts w:ascii="Times New Roman"/>
                <w:b w:val="false"/>
                <w:i w:val="false"/>
                <w:color w:val="000000"/>
                <w:sz w:val="20"/>
              </w:rPr>
              <w:t>қ</w:t>
            </w:r>
            <w:r>
              <w:rPr>
                <w:rFonts w:ascii="Times New Roman"/>
                <w:b w:val="false"/>
                <w:i w:val="false"/>
                <w:color w:val="000000"/>
                <w:sz w:val="20"/>
              </w:rPr>
              <w:t>оспасы - 5%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Собы</w:t>
            </w:r>
            <w:r>
              <w:rPr>
                <w:rFonts w:ascii="Times New Roman"/>
                <w:b w:val="false"/>
                <w:i w:val="false"/>
                <w:color w:val="000000"/>
                <w:sz w:val="20"/>
              </w:rPr>
              <w:t>қ</w:t>
            </w:r>
            <w:r>
              <w:rPr>
                <w:rFonts w:ascii="Times New Roman"/>
                <w:b w:val="false"/>
                <w:i w:val="false"/>
                <w:color w:val="000000"/>
                <w:sz w:val="20"/>
              </w:rPr>
              <w:t>ты жүгері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rPr>
                <w:rFonts w:ascii="Times New Roman"/>
                <w:b w:val="false"/>
                <w:i w:val="false"/>
                <w:color w:val="000000"/>
                <w:sz w:val="20"/>
              </w:rPr>
              <w:t xml:space="preserve"> түрде  орналыстырылады</w:t>
            </w:r>
            <w:r>
              <w:br/>
            </w: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қ</w:t>
            </w:r>
            <w:r>
              <w:rPr>
                <w:rFonts w:ascii="Times New Roman"/>
                <w:b w:val="false"/>
                <w:i w:val="false"/>
                <w:color w:val="000000"/>
                <w:sz w:val="20"/>
              </w:rPr>
              <w:t>оса ал</w:t>
            </w:r>
            <w:r>
              <w:rPr>
                <w:rFonts w:ascii="Times New Roman"/>
                <w:b w:val="false"/>
                <w:i w:val="false"/>
                <w:color w:val="000000"/>
                <w:sz w:val="20"/>
              </w:rPr>
              <w:t>ғ</w:t>
            </w:r>
            <w:r>
              <w:rPr>
                <w:rFonts w:ascii="Times New Roman"/>
                <w:b w:val="false"/>
                <w:i w:val="false"/>
                <w:color w:val="000000"/>
                <w:sz w:val="20"/>
              </w:rPr>
              <w:t>анда</w:t>
            </w:r>
            <w:r>
              <w:br/>
            </w:r>
            <w:r>
              <w:rPr>
                <w:rFonts w:ascii="Times New Roman"/>
                <w:b w:val="false"/>
                <w:i w:val="false"/>
                <w:color w:val="000000"/>
                <w:sz w:val="20"/>
              </w:rPr>
              <w:t>
</w:t>
            </w:r>
            <w:r>
              <w:rPr>
                <w:rFonts w:ascii="Times New Roman"/>
                <w:b w:val="false"/>
                <w:i w:val="false"/>
                <w:color w:val="000000"/>
                <w:sz w:val="20"/>
              </w:rPr>
              <w:t>ыл</w:t>
            </w:r>
            <w:r>
              <w:rPr>
                <w:rFonts w:ascii="Times New Roman"/>
                <w:b w:val="false"/>
                <w:i w:val="false"/>
                <w:color w:val="000000"/>
                <w:sz w:val="20"/>
              </w:rPr>
              <w:t>ғ</w:t>
            </w:r>
            <w:r>
              <w:rPr>
                <w:rFonts w:ascii="Times New Roman"/>
                <w:b w:val="false"/>
                <w:i w:val="false"/>
                <w:color w:val="000000"/>
                <w:sz w:val="20"/>
              </w:rPr>
              <w:t>алды</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16%-</w:t>
            </w:r>
            <w:r>
              <w:rPr>
                <w:rFonts w:ascii="Times New Roman"/>
                <w:b w:val="false"/>
                <w:i w:val="false"/>
                <w:color w:val="000000"/>
                <w:sz w:val="20"/>
              </w:rPr>
              <w:t>ғ</w:t>
            </w:r>
            <w:r>
              <w:rPr>
                <w:rFonts w:ascii="Times New Roman"/>
                <w:b w:val="false"/>
                <w:i w:val="false"/>
                <w:color w:val="000000"/>
                <w:sz w:val="20"/>
              </w:rPr>
              <w:t>а дейін бол</w:t>
            </w:r>
            <w:r>
              <w:rPr>
                <w:rFonts w:ascii="Times New Roman"/>
                <w:b w:val="false"/>
                <w:i w:val="false"/>
                <w:color w:val="000000"/>
                <w:sz w:val="20"/>
              </w:rPr>
              <w:t>ғ</w:t>
            </w:r>
            <w:r>
              <w:rPr>
                <w:rFonts w:ascii="Times New Roman"/>
                <w:b w:val="false"/>
                <w:i w:val="false"/>
                <w:color w:val="000000"/>
                <w:sz w:val="20"/>
              </w:rPr>
              <w:t xml:space="preserve">анда - жай </w:t>
            </w:r>
            <w:r>
              <w:rPr>
                <w:rFonts w:ascii="Times New Roman"/>
                <w:b w:val="false"/>
                <w:i w:val="false"/>
                <w:color w:val="000000"/>
                <w:sz w:val="20"/>
              </w:rPr>
              <w:t>қ</w:t>
            </w:r>
            <w:r>
              <w:rPr>
                <w:rFonts w:ascii="Times New Roman"/>
                <w:b w:val="false"/>
                <w:i w:val="false"/>
                <w:color w:val="000000"/>
                <w:sz w:val="20"/>
              </w:rPr>
              <w:t xml:space="preserve">оймаларда немесе биіктігі 3,5 </w:t>
            </w:r>
            <w:r>
              <w:rPr>
                <w:rFonts w:ascii="Times New Roman"/>
                <w:b w:val="false"/>
                <w:i w:val="false"/>
                <w:color w:val="000000"/>
                <w:sz w:val="20"/>
              </w:rPr>
              <w:t>метрге дейін үйіндімен</w:t>
            </w:r>
            <w:r>
              <w:rPr>
                <w:rFonts w:ascii="Times New Roman"/>
                <w:b w:val="false"/>
                <w:i w:val="false"/>
                <w:color w:val="000000"/>
                <w:sz w:val="20"/>
              </w:rPr>
              <w:t xml:space="preserve"> жаппалардың астында</w:t>
            </w:r>
            <w:r>
              <w:br/>
            </w:r>
            <w:r>
              <w:rPr>
                <w:rFonts w:ascii="Times New Roman"/>
                <w:b w:val="false"/>
                <w:i w:val="false"/>
                <w:color w:val="000000"/>
                <w:sz w:val="20"/>
              </w:rPr>
              <w:t>
</w:t>
            </w:r>
            <w:r>
              <w:rPr>
                <w:rFonts w:ascii="Times New Roman"/>
                <w:b w:val="false"/>
                <w:i w:val="false"/>
                <w:color w:val="000000"/>
                <w:sz w:val="20"/>
              </w:rPr>
              <w:t>2) дәнні</w:t>
            </w:r>
            <w:r>
              <w:rPr>
                <w:rFonts w:ascii="Times New Roman"/>
                <w:b w:val="false"/>
                <w:i w:val="false"/>
                <w:color w:val="000000"/>
                <w:sz w:val="20"/>
              </w:rPr>
              <w:t>ң</w:t>
            </w:r>
            <w:r>
              <w:rPr>
                <w:rFonts w:ascii="Times New Roman"/>
                <w:b w:val="false"/>
                <w:i w:val="false"/>
                <w:color w:val="000000"/>
                <w:sz w:val="20"/>
              </w:rPr>
              <w:t xml:space="preserve"> ыл</w:t>
            </w:r>
            <w:r>
              <w:rPr>
                <w:rFonts w:ascii="Times New Roman"/>
                <w:b w:val="false"/>
                <w:i w:val="false"/>
                <w:color w:val="000000"/>
                <w:sz w:val="20"/>
              </w:rPr>
              <w:t>ғ</w:t>
            </w:r>
            <w:r>
              <w:rPr>
                <w:rFonts w:ascii="Times New Roman"/>
                <w:b w:val="false"/>
                <w:i w:val="false"/>
                <w:color w:val="000000"/>
                <w:sz w:val="20"/>
              </w:rPr>
              <w:t>алды</w:t>
            </w:r>
            <w:r>
              <w:rPr>
                <w:rFonts w:ascii="Times New Roman"/>
                <w:b w:val="false"/>
                <w:i w:val="false"/>
                <w:color w:val="000000"/>
                <w:sz w:val="20"/>
              </w:rPr>
              <w:t>ғ</w:t>
            </w:r>
            <w:r>
              <w:rPr>
                <w:rFonts w:ascii="Times New Roman"/>
                <w:b w:val="false"/>
                <w:i w:val="false"/>
                <w:color w:val="000000"/>
                <w:sz w:val="20"/>
              </w:rPr>
              <w:t>ы 16%-дан 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қ</w:t>
            </w:r>
            <w:r>
              <w:rPr>
                <w:rFonts w:ascii="Times New Roman"/>
                <w:b w:val="false"/>
                <w:i w:val="false"/>
                <w:color w:val="000000"/>
                <w:sz w:val="20"/>
              </w:rPr>
              <w:t>оса ал</w:t>
            </w:r>
            <w:r>
              <w:rPr>
                <w:rFonts w:ascii="Times New Roman"/>
                <w:b w:val="false"/>
                <w:i w:val="false"/>
                <w:color w:val="000000"/>
                <w:sz w:val="20"/>
              </w:rPr>
              <w:t>ғ</w:t>
            </w:r>
            <w:r>
              <w:rPr>
                <w:rFonts w:ascii="Times New Roman"/>
                <w:b w:val="false"/>
                <w:i w:val="false"/>
                <w:color w:val="000000"/>
                <w:sz w:val="20"/>
              </w:rPr>
              <w:t>а</w:t>
            </w:r>
            <w:r>
              <w:rPr>
                <w:rFonts w:ascii="Times New Roman"/>
                <w:b w:val="false"/>
                <w:i w:val="false"/>
                <w:color w:val="000000"/>
                <w:sz w:val="20"/>
              </w:rPr>
              <w:t>ң</w:t>
            </w:r>
            <w:r>
              <w:rPr>
                <w:rFonts w:ascii="Times New Roman"/>
                <w:b w:val="false"/>
                <w:i w:val="false"/>
                <w:color w:val="000000"/>
                <w:sz w:val="20"/>
              </w:rPr>
              <w:t>да 20%-</w:t>
            </w:r>
            <w:r>
              <w:rPr>
                <w:rFonts w:ascii="Times New Roman"/>
                <w:b w:val="false"/>
                <w:i w:val="false"/>
                <w:color w:val="000000"/>
                <w:sz w:val="20"/>
              </w:rPr>
              <w:t>ғ</w:t>
            </w:r>
            <w:r>
              <w:rPr>
                <w:rFonts w:ascii="Times New Roman"/>
                <w:b w:val="false"/>
                <w:i w:val="false"/>
                <w:color w:val="000000"/>
                <w:sz w:val="20"/>
              </w:rPr>
              <w:t>а дейін бол</w:t>
            </w:r>
            <w:r>
              <w:rPr>
                <w:rFonts w:ascii="Times New Roman"/>
                <w:b w:val="false"/>
                <w:i w:val="false"/>
                <w:color w:val="000000"/>
                <w:sz w:val="20"/>
              </w:rPr>
              <w:t>ғ</w:t>
            </w:r>
            <w:r>
              <w:rPr>
                <w:rFonts w:ascii="Times New Roman"/>
                <w:b w:val="false"/>
                <w:i w:val="false"/>
                <w:color w:val="000000"/>
                <w:sz w:val="20"/>
              </w:rPr>
              <w:t>анда - қоймаларда немесе үйіндіні</w:t>
            </w:r>
            <w:r>
              <w:rPr>
                <w:rFonts w:ascii="Times New Roman"/>
                <w:b w:val="false"/>
                <w:i w:val="false"/>
                <w:color w:val="000000"/>
                <w:sz w:val="20"/>
              </w:rPr>
              <w:t>ң</w:t>
            </w:r>
            <w:r>
              <w:rPr>
                <w:rFonts w:ascii="Times New Roman"/>
                <w:b w:val="false"/>
                <w:i w:val="false"/>
                <w:color w:val="000000"/>
                <w:sz w:val="20"/>
              </w:rPr>
              <w:t xml:space="preserve"> биіктігі 3 метрден аспайтын тік т</w:t>
            </w:r>
            <w:r>
              <w:rPr>
                <w:rFonts w:ascii="Times New Roman"/>
                <w:b w:val="false"/>
                <w:i w:val="false"/>
                <w:color w:val="000000"/>
                <w:sz w:val="20"/>
              </w:rPr>
              <w:t>ү</w:t>
            </w:r>
            <w:r>
              <w:rPr>
                <w:rFonts w:ascii="Times New Roman"/>
                <w:b w:val="false"/>
                <w:i w:val="false"/>
                <w:color w:val="000000"/>
                <w:sz w:val="20"/>
              </w:rPr>
              <w:t>тіктерді және к</w:t>
            </w:r>
            <w:r>
              <w:rPr>
                <w:rFonts w:ascii="Times New Roman"/>
                <w:b w:val="false"/>
                <w:i w:val="false"/>
                <w:color w:val="000000"/>
                <w:sz w:val="20"/>
              </w:rPr>
              <w:t>ө</w:t>
            </w:r>
            <w:r>
              <w:rPr>
                <w:rFonts w:ascii="Times New Roman"/>
                <w:b w:val="false"/>
                <w:i w:val="false"/>
                <w:color w:val="000000"/>
                <w:sz w:val="20"/>
              </w:rPr>
              <w:t>лдене</w:t>
            </w:r>
            <w:r>
              <w:rPr>
                <w:rFonts w:ascii="Times New Roman"/>
                <w:b w:val="false"/>
                <w:i w:val="false"/>
                <w:color w:val="000000"/>
                <w:sz w:val="20"/>
              </w:rPr>
              <w:t xml:space="preserve">ң </w:t>
            </w:r>
            <w:r>
              <w:rPr>
                <w:rFonts w:ascii="Times New Roman"/>
                <w:b w:val="false"/>
                <w:i w:val="false"/>
                <w:color w:val="000000"/>
                <w:sz w:val="20"/>
              </w:rPr>
              <w:t xml:space="preserve">каналдарды </w:t>
            </w:r>
            <w:r>
              <w:rPr>
                <w:rFonts w:ascii="Times New Roman"/>
                <w:b w:val="false"/>
                <w:i w:val="false"/>
                <w:color w:val="000000"/>
                <w:sz w:val="20"/>
              </w:rPr>
              <w:t>қ</w:t>
            </w:r>
            <w:r>
              <w:rPr>
                <w:rFonts w:ascii="Times New Roman"/>
                <w:b w:val="false"/>
                <w:i w:val="false"/>
                <w:color w:val="000000"/>
                <w:sz w:val="20"/>
              </w:rPr>
              <w:t>олдана отырып жаппаларды</w:t>
            </w:r>
            <w:r>
              <w:rPr>
                <w:rFonts w:ascii="Times New Roman"/>
                <w:b w:val="false"/>
                <w:i w:val="false"/>
                <w:color w:val="000000"/>
                <w:sz w:val="20"/>
              </w:rPr>
              <w:t xml:space="preserve">ң </w:t>
            </w:r>
            <w:r>
              <w:rPr>
                <w:rFonts w:ascii="Times New Roman"/>
                <w:b w:val="false"/>
                <w:i w:val="false"/>
                <w:color w:val="000000"/>
                <w:sz w:val="20"/>
              </w:rPr>
              <w:t>астында;</w:t>
            </w:r>
            <w:r>
              <w:br/>
            </w:r>
            <w:r>
              <w:rPr>
                <w:rFonts w:ascii="Times New Roman"/>
                <w:b w:val="false"/>
                <w:i w:val="false"/>
                <w:color w:val="000000"/>
                <w:sz w:val="20"/>
              </w:rPr>
              <w:t>
</w:t>
            </w:r>
            <w:r>
              <w:rPr>
                <w:rFonts w:ascii="Times New Roman"/>
                <w:b w:val="false"/>
                <w:i w:val="false"/>
                <w:color w:val="000000"/>
                <w:sz w:val="20"/>
              </w:rPr>
              <w:t>3) дәннің ылғалдығы 20%-дан жоғары қоса алғанда 25%-ға дейін болғанда - үйіндінің биіктігі 2,5 метрден аспайтын тік түтіктерді және көлденең каналдарды қолдана отырып арнайы дайындалған алаңда;</w:t>
            </w:r>
            <w:r>
              <w:br/>
            </w:r>
            <w:r>
              <w:rPr>
                <w:rFonts w:ascii="Times New Roman"/>
                <w:b w:val="false"/>
                <w:i w:val="false"/>
                <w:color w:val="000000"/>
                <w:sz w:val="20"/>
              </w:rPr>
              <w:t>
</w:t>
            </w:r>
            <w:r>
              <w:rPr>
                <w:rFonts w:ascii="Times New Roman"/>
                <w:b w:val="false"/>
                <w:i w:val="false"/>
                <w:color w:val="000000"/>
                <w:sz w:val="20"/>
              </w:rPr>
              <w:t>4) астықтың ылғалдығы 25%-дан жоғары болғанда тиісінше үйіндінің биіктігі 1,5 метрден аспайтын тік түтіктерді және көлденең каналдарды қолдана отырып арнайы дайындалған алаңда;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Зақымданған және бұзылған дәндері қоса тұтасымен алғанда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орналастырылады:</w:t>
            </w:r>
            <w:r>
              <w:br/>
            </w:r>
            <w:r>
              <w:rPr>
                <w:rFonts w:ascii="Times New Roman"/>
                <w:b w:val="false"/>
                <w:i w:val="false"/>
                <w:color w:val="000000"/>
                <w:sz w:val="20"/>
              </w:rPr>
              <w:t>
</w:t>
            </w: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зақымданған дәндер 1,5%-ға дейін, оның ішінде</w:t>
            </w:r>
            <w:r>
              <w:rPr>
                <w:rFonts w:ascii="Times New Roman"/>
                <w:b w:val="false"/>
                <w:i w:val="false"/>
                <w:color w:val="000000"/>
                <w:sz w:val="20"/>
              </w:rPr>
              <w:t xml:space="preserve"> бұзылғандары - 0,5 %-ға дейін;</w:t>
            </w:r>
            <w:r>
              <w:br/>
            </w:r>
            <w:r>
              <w:rPr>
                <w:rFonts w:ascii="Times New Roman"/>
                <w:b w:val="false"/>
                <w:i w:val="false"/>
                <w:color w:val="000000"/>
                <w:sz w:val="20"/>
              </w:rPr>
              <w:t>
</w:t>
            </w:r>
            <w:r>
              <w:rPr>
                <w:rFonts w:ascii="Times New Roman"/>
                <w:b w:val="false"/>
                <w:i w:val="false"/>
                <w:color w:val="000000"/>
                <w:sz w:val="20"/>
              </w:rPr>
              <w:t>зақымданған дәндер 1,5%-дан жоғары 3,5%-ға дейін, оның ішінде</w:t>
            </w:r>
            <w:r>
              <w:rPr>
                <w:rFonts w:ascii="Times New Roman"/>
                <w:b w:val="false"/>
                <w:i w:val="false"/>
                <w:color w:val="000000"/>
                <w:sz w:val="20"/>
              </w:rPr>
              <w:t xml:space="preserve"> бұзылғындары - 1,5%-ға дейін;</w:t>
            </w:r>
            <w:r>
              <w:br/>
            </w:r>
            <w:r>
              <w:rPr>
                <w:rFonts w:ascii="Times New Roman"/>
                <w:b w:val="false"/>
                <w:i w:val="false"/>
                <w:color w:val="000000"/>
                <w:sz w:val="20"/>
              </w:rPr>
              <w:t>
</w:t>
            </w:r>
            <w:r>
              <w:rPr>
                <w:rFonts w:ascii="Times New Roman"/>
                <w:b w:val="false"/>
                <w:i w:val="false"/>
                <w:color w:val="000000"/>
                <w:sz w:val="20"/>
              </w:rPr>
              <w:t>азық-түлікке арналмаған:</w:t>
            </w:r>
            <w:r>
              <w:br/>
            </w:r>
            <w:r>
              <w:rPr>
                <w:rFonts w:ascii="Times New Roman"/>
                <w:b w:val="false"/>
                <w:i w:val="false"/>
                <w:color w:val="000000"/>
                <w:sz w:val="20"/>
              </w:rPr>
              <w:t>
</w:t>
            </w:r>
            <w:r>
              <w:rPr>
                <w:rFonts w:ascii="Times New Roman"/>
                <w:b w:val="false"/>
                <w:i w:val="false"/>
                <w:color w:val="000000"/>
                <w:sz w:val="20"/>
              </w:rPr>
              <w:t>зақымданған дәндер 3,5%-дан жоғары, оның ішінде бұзылғандары 1,5%-дан жоғары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бұршақ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орналастырылады:</w:t>
            </w:r>
            <w:r>
              <w:br/>
            </w:r>
            <w:r>
              <w:rPr>
                <w:rFonts w:ascii="Times New Roman"/>
                <w:b w:val="false"/>
                <w:i w:val="false"/>
                <w:color w:val="000000"/>
                <w:sz w:val="20"/>
              </w:rPr>
              <w:t>
</w:t>
            </w:r>
            <w:r>
              <w:rPr>
                <w:rFonts w:ascii="Times New Roman"/>
                <w:b w:val="false"/>
                <w:i w:val="false"/>
                <w:color w:val="000000"/>
                <w:sz w:val="20"/>
              </w:rPr>
              <w:t>құрғақ (12%-ға дейін) - кептірмей сақтауға болады;</w:t>
            </w:r>
            <w:r>
              <w:br/>
            </w:r>
            <w:r>
              <w:rPr>
                <w:rFonts w:ascii="Times New Roman"/>
                <w:b w:val="false"/>
                <w:i w:val="false"/>
                <w:color w:val="000000"/>
                <w:sz w:val="20"/>
              </w:rPr>
              <w:t>
</w:t>
            </w:r>
            <w:r>
              <w:rPr>
                <w:rFonts w:ascii="Times New Roman"/>
                <w:b w:val="false"/>
                <w:i w:val="false"/>
                <w:color w:val="000000"/>
                <w:sz w:val="20"/>
              </w:rPr>
              <w:t>бірге орташа құрғақ және ылғалдылығы (қоса алғанда 15%-ға дейін);</w:t>
            </w:r>
            <w:r>
              <w:br/>
            </w:r>
            <w:r>
              <w:rPr>
                <w:rFonts w:ascii="Times New Roman"/>
                <w:b w:val="false"/>
                <w:i w:val="false"/>
                <w:color w:val="000000"/>
                <w:sz w:val="20"/>
              </w:rPr>
              <w:t>
</w:t>
            </w:r>
            <w:r>
              <w:rPr>
                <w:rFonts w:ascii="Times New Roman"/>
                <w:b w:val="false"/>
                <w:i w:val="false"/>
                <w:color w:val="000000"/>
                <w:sz w:val="20"/>
              </w:rPr>
              <w:t>ылғалды және дымқыл шектеулі кондицияның шегінде (18%-ға дейін) және одан әрі 3%-дық аралық мерзіммен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3" w:id="21"/>
    <w:p>
      <w:pPr>
        <w:spacing w:after="0"/>
        <w:ind w:left="0"/>
        <w:jc w:val="both"/>
      </w:pPr>
      <w:r>
        <w:rPr>
          <w:rFonts w:ascii="Times New Roman"/>
          <w:b w:val="false"/>
          <w:i w:val="false"/>
          <w:color w:val="000000"/>
          <w:sz w:val="28"/>
        </w:rPr>
        <w:t>
Астықты сақтау қағидаларына</w:t>
      </w:r>
      <w:r>
        <w:br/>
      </w:r>
      <w:r>
        <w:rPr>
          <w:rFonts w:ascii="Times New Roman"/>
          <w:b w:val="false"/>
          <w:i w:val="false"/>
          <w:color w:val="000000"/>
          <w:sz w:val="28"/>
        </w:rPr>
        <w:t xml:space="preserve">
3-қосымша         </w:t>
      </w:r>
    </w:p>
    <w:bookmarkEnd w:id="21"/>
    <w:p>
      <w:pPr>
        <w:spacing w:after="0"/>
        <w:ind w:left="0"/>
        <w:jc w:val="left"/>
      </w:pPr>
      <w:r>
        <w:rPr>
          <w:rFonts w:ascii="Times New Roman"/>
          <w:b/>
          <w:i w:val="false"/>
          <w:color w:val="000000"/>
        </w:rPr>
        <w:t xml:space="preserve"> Дәнді, бұршақ және майлы дақылдардың ылғалдылығы, арамшөп және дән қоспалары бойынша жай-күйі,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163"/>
        <w:gridCol w:w="856"/>
        <w:gridCol w:w="1125"/>
        <w:gridCol w:w="1065"/>
        <w:gridCol w:w="1266"/>
        <w:gridCol w:w="958"/>
        <w:gridCol w:w="1204"/>
        <w:gridCol w:w="1184"/>
        <w:gridCol w:w="1040"/>
        <w:gridCol w:w="1472"/>
        <w:gridCol w:w="1124"/>
      </w:tblGrid>
      <w:tr>
        <w:trPr>
          <w:trHeight w:val="48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Ылғалдығы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 қоспалары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(майлы) қоспалары бойынша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құрғақ</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таза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таза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w:t>
            </w:r>
            <w:r>
              <w:rPr>
                <w:rFonts w:ascii="Times New Roman"/>
                <w:b w:val="false"/>
                <w:i w:val="false"/>
                <w:color w:val="000000"/>
                <w:sz w:val="20"/>
              </w:rPr>
              <w:t>қ</w:t>
            </w:r>
            <w:r>
              <w:rPr>
                <w:rFonts w:ascii="Times New Roman"/>
                <w:b w:val="false"/>
                <w:i w:val="false"/>
                <w:color w:val="000000"/>
                <w:sz w:val="20"/>
              </w:rPr>
              <w:t>ылдар</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бидай</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14-ке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жоғары 15,5-ке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15,5-тен жоғары 17-ге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w:t>
            </w:r>
            <w:r>
              <w:rPr>
                <w:rFonts w:ascii="Times New Roman"/>
                <w:b w:val="false"/>
                <w:i w:val="false"/>
                <w:color w:val="000000"/>
                <w:sz w:val="20"/>
              </w:rPr>
              <w:t>ғ</w:t>
            </w:r>
            <w:r>
              <w:rPr>
                <w:rFonts w:ascii="Times New Roman"/>
                <w:b w:val="false"/>
                <w:i w:val="false"/>
                <w:color w:val="000000"/>
                <w:sz w:val="20"/>
              </w:rPr>
              <w:t>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жоғары 5-ке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бидай</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14-ке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 xml:space="preserve">15,5-ке </w:t>
            </w:r>
            <w:r>
              <w:rPr>
                <w:rFonts w:ascii="Times New Roman"/>
                <w:b w:val="false"/>
                <w:i w:val="false"/>
                <w:color w:val="000000"/>
                <w:sz w:val="20"/>
              </w:rPr>
              <w:t>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15,5-тен</w:t>
            </w:r>
            <w:r>
              <w:rPr>
                <w:rFonts w:ascii="Times New Roman"/>
                <w:b w:val="false"/>
                <w:i w:val="false"/>
                <w:color w:val="000000"/>
                <w:sz w:val="20"/>
              </w:rPr>
              <w:t>жоғары 17-ге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w:t>
            </w:r>
            <w:r>
              <w:rPr>
                <w:rFonts w:ascii="Times New Roman"/>
                <w:b w:val="false"/>
                <w:i w:val="false"/>
                <w:color w:val="000000"/>
                <w:sz w:val="20"/>
              </w:rPr>
              <w:t>ғ</w:t>
            </w:r>
            <w:r>
              <w:rPr>
                <w:rFonts w:ascii="Times New Roman"/>
                <w:b w:val="false"/>
                <w:i w:val="false"/>
                <w:color w:val="000000"/>
                <w:sz w:val="20"/>
              </w:rPr>
              <w:t>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7-ге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 бидай</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14-ке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жо</w:t>
            </w:r>
            <w:r>
              <w:rPr>
                <w:rFonts w:ascii="Times New Roman"/>
                <w:b w:val="false"/>
                <w:i w:val="false"/>
                <w:color w:val="000000"/>
                <w:sz w:val="20"/>
              </w:rPr>
              <w:t>ғ</w:t>
            </w:r>
            <w:r>
              <w:rPr>
                <w:rFonts w:ascii="Times New Roman"/>
                <w:b w:val="false"/>
                <w:i w:val="false"/>
                <w:color w:val="000000"/>
                <w:sz w:val="20"/>
              </w:rPr>
              <w:t>ары 15,5-ке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15,5-тен </w:t>
            </w:r>
            <w:r>
              <w:rPr>
                <w:rFonts w:ascii="Times New Roman"/>
                <w:b w:val="false"/>
                <w:i w:val="false"/>
                <w:color w:val="000000"/>
                <w:sz w:val="20"/>
              </w:rPr>
              <w:t>жоғары 17-ге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w:t>
            </w:r>
            <w:r>
              <w:rPr>
                <w:rFonts w:ascii="Times New Roman"/>
                <w:b w:val="false"/>
                <w:i w:val="false"/>
                <w:color w:val="000000"/>
                <w:sz w:val="20"/>
              </w:rPr>
              <w:t>ғ</w:t>
            </w:r>
            <w:r>
              <w:rPr>
                <w:rFonts w:ascii="Times New Roman"/>
                <w:b w:val="false"/>
                <w:i w:val="false"/>
                <w:color w:val="000000"/>
                <w:sz w:val="20"/>
              </w:rPr>
              <w:t>ары 2-ге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4-ке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14-ке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жо</w:t>
            </w:r>
            <w:r>
              <w:rPr>
                <w:rFonts w:ascii="Times New Roman"/>
                <w:b w:val="false"/>
                <w:i w:val="false"/>
                <w:color w:val="000000"/>
                <w:sz w:val="20"/>
              </w:rPr>
              <w:t>ғ</w:t>
            </w:r>
            <w:r>
              <w:rPr>
                <w:rFonts w:ascii="Times New Roman"/>
                <w:b w:val="false"/>
                <w:i w:val="false"/>
                <w:color w:val="000000"/>
                <w:sz w:val="20"/>
              </w:rPr>
              <w:t>ары 15,5-ке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15,5-тен </w:t>
            </w:r>
            <w:r>
              <w:rPr>
                <w:rFonts w:ascii="Times New Roman"/>
                <w:b w:val="false"/>
                <w:i w:val="false"/>
                <w:color w:val="000000"/>
                <w:sz w:val="20"/>
              </w:rPr>
              <w:t>жоғары 17-ге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w:t>
            </w:r>
            <w:r>
              <w:rPr>
                <w:rFonts w:ascii="Times New Roman"/>
                <w:b w:val="false"/>
                <w:i w:val="false"/>
                <w:color w:val="000000"/>
                <w:sz w:val="20"/>
              </w:rPr>
              <w:t>ғ</w:t>
            </w:r>
            <w:r>
              <w:rPr>
                <w:rFonts w:ascii="Times New Roman"/>
                <w:b w:val="false"/>
                <w:i w:val="false"/>
                <w:color w:val="000000"/>
                <w:sz w:val="20"/>
              </w:rPr>
              <w:t>ары 4-ке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5-ке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14-ке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15,5-ке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15,5-тен </w:t>
            </w:r>
            <w:r>
              <w:rPr>
                <w:rFonts w:ascii="Times New Roman"/>
                <w:b w:val="false"/>
                <w:i w:val="false"/>
                <w:color w:val="000000"/>
                <w:sz w:val="20"/>
              </w:rPr>
              <w:t>жоғары 17-ге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4-ке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r>
              <w:rPr>
                <w:rFonts w:ascii="Times New Roman"/>
                <w:b w:val="false"/>
                <w:i w:val="false"/>
                <w:color w:val="000000"/>
                <w:sz w:val="20"/>
              </w:rPr>
              <w:t>ке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13,5-тен </w:t>
            </w:r>
            <w:r>
              <w:rPr>
                <w:rFonts w:ascii="Times New Roman"/>
                <w:b w:val="false"/>
                <w:i w:val="false"/>
                <w:color w:val="000000"/>
                <w:sz w:val="20"/>
              </w:rPr>
              <w:t>жоғары 15-ке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15,5-тен жоғары</w:t>
            </w:r>
            <w:r>
              <w:rPr>
                <w:rFonts w:ascii="Times New Roman"/>
                <w:b w:val="false"/>
                <w:i w:val="false"/>
                <w:color w:val="000000"/>
                <w:sz w:val="20"/>
              </w:rPr>
              <w:t xml:space="preserve"> 17-ге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rPr>
                <w:rFonts w:ascii="Times New Roman"/>
                <w:b w:val="false"/>
                <w:i w:val="false"/>
                <w:color w:val="000000"/>
                <w:sz w:val="20"/>
              </w:rPr>
              <w:t>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жоғары 6-</w:t>
            </w:r>
            <w:r>
              <w:rPr>
                <w:rFonts w:ascii="Times New Roman"/>
                <w:b w:val="false"/>
                <w:i w:val="false"/>
                <w:color w:val="000000"/>
                <w:sz w:val="20"/>
              </w:rPr>
              <w:t>ғ</w:t>
            </w:r>
            <w:r>
              <w:rPr>
                <w:rFonts w:ascii="Times New Roman"/>
                <w:b w:val="false"/>
                <w:i w:val="false"/>
                <w:color w:val="000000"/>
                <w:sz w:val="20"/>
              </w:rPr>
              <w:t>а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14-ке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жоғары 15,5-ке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15,5-тен жоғары 17-ге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жоғары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жоғары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жоғары 3-ке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жоғары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14-ке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14-тенжоғары 15,5-ке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15,5-тен жоғары 17-ге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жоғары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жоғары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5-ке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жоғары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Собықты жүгері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жо</w:t>
            </w:r>
            <w:r>
              <w:rPr>
                <w:rFonts w:ascii="Times New Roman"/>
                <w:b w:val="false"/>
                <w:i w:val="false"/>
                <w:color w:val="000000"/>
                <w:sz w:val="20"/>
              </w:rPr>
              <w:t>ғ</w:t>
            </w:r>
            <w:r>
              <w:rPr>
                <w:rFonts w:ascii="Times New Roman"/>
                <w:b w:val="false"/>
                <w:i w:val="false"/>
                <w:color w:val="000000"/>
                <w:sz w:val="20"/>
              </w:rPr>
              <w:t>ары 18-ге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18-ден 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20-</w:t>
            </w:r>
            <w:r>
              <w:rPr>
                <w:rFonts w:ascii="Times New Roman"/>
                <w:b w:val="false"/>
                <w:i w:val="false"/>
                <w:color w:val="000000"/>
                <w:sz w:val="20"/>
              </w:rPr>
              <w:t>ғ</w:t>
            </w:r>
            <w:r>
              <w:rPr>
                <w:rFonts w:ascii="Times New Roman"/>
                <w:b w:val="false"/>
                <w:i w:val="false"/>
                <w:color w:val="000000"/>
                <w:sz w:val="20"/>
              </w:rPr>
              <w:t>а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w:t>
            </w:r>
            <w:r>
              <w:rPr>
                <w:rFonts w:ascii="Times New Roman"/>
                <w:b w:val="false"/>
                <w:i w:val="false"/>
                <w:color w:val="000000"/>
                <w:sz w:val="20"/>
              </w:rPr>
              <w:t>ғ</w:t>
            </w:r>
            <w:r>
              <w:rPr>
                <w:rFonts w:ascii="Times New Roman"/>
                <w:b w:val="false"/>
                <w:i w:val="false"/>
                <w:color w:val="000000"/>
                <w:sz w:val="20"/>
              </w:rPr>
              <w:t>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5-ке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ріш</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14-ке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15,5-ке </w:t>
            </w:r>
            <w:r>
              <w:rPr>
                <w:rFonts w:ascii="Times New Roman"/>
                <w:b w:val="false"/>
                <w:i w:val="false"/>
                <w:color w:val="000000"/>
                <w:sz w:val="20"/>
              </w:rPr>
              <w:t>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15,5-тен жоғары 17-ге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rPr>
                <w:rFonts w:ascii="Times New Roman"/>
                <w:b w:val="false"/>
                <w:i w:val="false"/>
                <w:color w:val="000000"/>
                <w:sz w:val="20"/>
              </w:rPr>
              <w:t>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w:t>
            </w:r>
            <w:r>
              <w:rPr>
                <w:rFonts w:ascii="Times New Roman"/>
                <w:b w:val="false"/>
                <w:i w:val="false"/>
                <w:color w:val="000000"/>
                <w:sz w:val="20"/>
              </w:rPr>
              <w:t>ғ</w:t>
            </w:r>
            <w:r>
              <w:rPr>
                <w:rFonts w:ascii="Times New Roman"/>
                <w:b w:val="false"/>
                <w:i w:val="false"/>
                <w:color w:val="000000"/>
                <w:sz w:val="20"/>
              </w:rPr>
              <w:t>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жоғары 3-ке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жүгері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13,5-ке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13,5-тен жоғары 15-ке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жоғары 17-ге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жоғары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7-ге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жоғары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рша</w:t>
            </w:r>
            <w:r>
              <w:rPr>
                <w:rFonts w:ascii="Times New Roman"/>
                <w:b w:val="false"/>
                <w:i w:val="false"/>
                <w:color w:val="000000"/>
                <w:sz w:val="20"/>
              </w:rPr>
              <w:t>қ</w:t>
            </w:r>
            <w:r>
              <w:rPr>
                <w:rFonts w:ascii="Times New Roman"/>
                <w:b w:val="false"/>
                <w:i w:val="false"/>
                <w:color w:val="000000"/>
                <w:sz w:val="20"/>
              </w:rPr>
              <w:t xml:space="preserve"> да</w:t>
            </w:r>
            <w:r>
              <w:rPr>
                <w:rFonts w:ascii="Times New Roman"/>
                <w:b w:val="false"/>
                <w:i w:val="false"/>
                <w:color w:val="000000"/>
                <w:sz w:val="20"/>
              </w:rPr>
              <w:t>қ</w:t>
            </w:r>
            <w:r>
              <w:rPr>
                <w:rFonts w:ascii="Times New Roman"/>
                <w:b w:val="false"/>
                <w:i w:val="false"/>
                <w:color w:val="000000"/>
                <w:sz w:val="20"/>
              </w:rPr>
              <w:t>ылдар</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w:t>
            </w:r>
            <w:r>
              <w:rPr>
                <w:rFonts w:ascii="Times New Roman"/>
                <w:b w:val="false"/>
                <w:i w:val="false"/>
                <w:color w:val="000000"/>
                <w:sz w:val="20"/>
              </w:rPr>
              <w:t>қ</w:t>
            </w:r>
            <w:r>
              <w:rPr>
                <w:rFonts w:ascii="Times New Roman"/>
                <w:b w:val="false"/>
                <w:i w:val="false"/>
                <w:color w:val="000000"/>
                <w:sz w:val="20"/>
              </w:rPr>
              <w:t>сиыржоңыш</w:t>
            </w:r>
            <w:r>
              <w:rPr>
                <w:rFonts w:ascii="Times New Roman"/>
                <w:b w:val="false"/>
                <w:i w:val="false"/>
                <w:color w:val="000000"/>
                <w:sz w:val="20"/>
              </w:rPr>
              <w:t>қ</w:t>
            </w:r>
            <w:r>
              <w:rPr>
                <w:rFonts w:ascii="Times New Roman"/>
                <w:b w:val="false"/>
                <w:i w:val="false"/>
                <w:color w:val="000000"/>
                <w:sz w:val="20"/>
              </w:rPr>
              <w:t>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15-ке </w:t>
            </w:r>
            <w:r>
              <w:rPr>
                <w:rFonts w:ascii="Times New Roman"/>
                <w:b w:val="false"/>
                <w:i w:val="false"/>
                <w:color w:val="000000"/>
                <w:sz w:val="20"/>
              </w:rPr>
              <w:t>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17-ге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20-</w:t>
            </w:r>
            <w:r>
              <w:rPr>
                <w:rFonts w:ascii="Times New Roman"/>
                <w:b w:val="false"/>
                <w:i w:val="false"/>
                <w:color w:val="000000"/>
                <w:sz w:val="20"/>
              </w:rPr>
              <w:t>ғ</w:t>
            </w:r>
            <w:r>
              <w:rPr>
                <w:rFonts w:ascii="Times New Roman"/>
                <w:b w:val="false"/>
                <w:i w:val="false"/>
                <w:color w:val="000000"/>
                <w:sz w:val="20"/>
              </w:rPr>
              <w:t>а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20-дан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w:t>
            </w:r>
            <w:r>
              <w:rPr>
                <w:rFonts w:ascii="Times New Roman"/>
                <w:b w:val="false"/>
                <w:i w:val="false"/>
                <w:color w:val="000000"/>
                <w:sz w:val="20"/>
              </w:rPr>
              <w:t>ғ</w:t>
            </w:r>
            <w:r>
              <w:rPr>
                <w:rFonts w:ascii="Times New Roman"/>
                <w:b w:val="false"/>
                <w:i w:val="false"/>
                <w:color w:val="000000"/>
                <w:sz w:val="20"/>
              </w:rPr>
              <w:t>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жоғары 5-ке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w:t>
            </w:r>
            <w:r>
              <w:rPr>
                <w:rFonts w:ascii="Times New Roman"/>
                <w:b w:val="false"/>
                <w:i w:val="false"/>
                <w:color w:val="000000"/>
                <w:sz w:val="20"/>
              </w:rPr>
              <w:t>қ</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14-ке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16-</w:t>
            </w:r>
            <w:r>
              <w:rPr>
                <w:rFonts w:ascii="Times New Roman"/>
                <w:b w:val="false"/>
                <w:i w:val="false"/>
                <w:color w:val="000000"/>
                <w:sz w:val="20"/>
              </w:rPr>
              <w:t>ғ</w:t>
            </w:r>
            <w:r>
              <w:rPr>
                <w:rFonts w:ascii="Times New Roman"/>
                <w:b w:val="false"/>
                <w:i w:val="false"/>
                <w:color w:val="000000"/>
                <w:sz w:val="20"/>
              </w:rPr>
              <w:t>а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жо</w:t>
            </w:r>
            <w:r>
              <w:rPr>
                <w:rFonts w:ascii="Times New Roman"/>
                <w:b w:val="false"/>
                <w:i w:val="false"/>
                <w:color w:val="000000"/>
                <w:sz w:val="20"/>
              </w:rPr>
              <w:t>ғ</w:t>
            </w:r>
            <w:r>
              <w:rPr>
                <w:rFonts w:ascii="Times New Roman"/>
                <w:b w:val="false"/>
                <w:i w:val="false"/>
                <w:color w:val="000000"/>
                <w:sz w:val="20"/>
              </w:rPr>
              <w:t>ары 20-</w:t>
            </w:r>
            <w:r>
              <w:rPr>
                <w:rFonts w:ascii="Times New Roman"/>
                <w:b w:val="false"/>
                <w:i w:val="false"/>
                <w:color w:val="000000"/>
                <w:sz w:val="20"/>
              </w:rPr>
              <w:t>ғ</w:t>
            </w:r>
            <w:r>
              <w:rPr>
                <w:rFonts w:ascii="Times New Roman"/>
                <w:b w:val="false"/>
                <w:i w:val="false"/>
                <w:color w:val="000000"/>
                <w:sz w:val="20"/>
              </w:rPr>
              <w:t>а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20-дан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ке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0,5-тен жо</w:t>
            </w:r>
            <w:r>
              <w:rPr>
                <w:rFonts w:ascii="Times New Roman"/>
                <w:b w:val="false"/>
                <w:i w:val="false"/>
                <w:color w:val="000000"/>
                <w:sz w:val="20"/>
              </w:rPr>
              <w:t>ғ</w:t>
            </w:r>
            <w:r>
              <w:rPr>
                <w:rFonts w:ascii="Times New Roman"/>
                <w:b w:val="false"/>
                <w:i w:val="false"/>
                <w:color w:val="000000"/>
                <w:sz w:val="20"/>
              </w:rPr>
              <w:t>ары 1-ге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3-ке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Жасымық</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14-ке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14-тенжоғары17-ге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жоғары 19-ға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19-дан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жоғары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жоғары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3,5-ке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3,5-тен жоғары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Үрме бұршақ</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16-ға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жоғары 18-ге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18-ден жоғары 20-ға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0,5-тен жоғары 1-ге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жоғары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3-ке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жоғары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Ноғатық</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14-ке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жоғары 16-ға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жоғары 18-ге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18-ден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жоғары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жоғары 8-ге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жоғары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ңқ</w:t>
            </w:r>
            <w:r>
              <w:rPr>
                <w:rFonts w:ascii="Times New Roman"/>
                <w:b w:val="false"/>
                <w:i w:val="false"/>
                <w:color w:val="000000"/>
                <w:sz w:val="20"/>
              </w:rPr>
              <w:t>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14-ке </w:t>
            </w:r>
            <w:r>
              <w:rPr>
                <w:rFonts w:ascii="Times New Roman"/>
                <w:b w:val="false"/>
                <w:i w:val="false"/>
                <w:color w:val="000000"/>
                <w:sz w:val="20"/>
              </w:rPr>
              <w:t>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16-</w:t>
            </w:r>
            <w:r>
              <w:rPr>
                <w:rFonts w:ascii="Times New Roman"/>
                <w:b w:val="false"/>
                <w:i w:val="false"/>
                <w:color w:val="000000"/>
                <w:sz w:val="20"/>
              </w:rPr>
              <w:t>ғ</w:t>
            </w:r>
            <w:r>
              <w:rPr>
                <w:rFonts w:ascii="Times New Roman"/>
                <w:b w:val="false"/>
                <w:i w:val="false"/>
                <w:color w:val="000000"/>
                <w:sz w:val="20"/>
              </w:rPr>
              <w:t>а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18-ге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18-ден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жоғары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w:t>
            </w:r>
            <w:r>
              <w:rPr>
                <w:rFonts w:ascii="Times New Roman"/>
                <w:b w:val="false"/>
                <w:i w:val="false"/>
                <w:color w:val="000000"/>
                <w:sz w:val="20"/>
              </w:rPr>
              <w:t xml:space="preserve">жоғары </w:t>
            </w:r>
            <w:r>
              <w:rPr>
                <w:rFonts w:ascii="Times New Roman"/>
                <w:b w:val="false"/>
                <w:i w:val="false"/>
                <w:color w:val="000000"/>
                <w:sz w:val="20"/>
              </w:rPr>
              <w:t>4-ке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Жемдік бұршақтар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14-ке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жоғары 16-ға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жоғары 18-ге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18-ден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жоғары 2-ге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5-ке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жоғары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бұршағы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жоғары 14-ке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жоғары 16-ға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жоғары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6-ға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жоғары 10-ға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жоғары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Жержаңғақ</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жоғары 11-ге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жоғары 13-ке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13-тен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жоғары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жоғары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6-ға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жоғары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Бөрібұрша</w:t>
            </w:r>
            <w:r>
              <w:rPr>
                <w:rFonts w:ascii="Times New Roman"/>
                <w:b w:val="false"/>
                <w:i w:val="false"/>
                <w:color w:val="000000"/>
                <w:sz w:val="20"/>
              </w:rPr>
              <w:t>қ</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14-ке </w:t>
            </w:r>
            <w:r>
              <w:rPr>
                <w:rFonts w:ascii="Times New Roman"/>
                <w:b w:val="false"/>
                <w:i w:val="false"/>
                <w:color w:val="000000"/>
                <w:sz w:val="20"/>
              </w:rPr>
              <w:t>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16-</w:t>
            </w:r>
            <w:r>
              <w:rPr>
                <w:rFonts w:ascii="Times New Roman"/>
                <w:b w:val="false"/>
                <w:i w:val="false"/>
                <w:color w:val="000000"/>
                <w:sz w:val="20"/>
              </w:rPr>
              <w:t>ғ</w:t>
            </w:r>
            <w:r>
              <w:rPr>
                <w:rFonts w:ascii="Times New Roman"/>
                <w:b w:val="false"/>
                <w:i w:val="false"/>
                <w:color w:val="000000"/>
                <w:sz w:val="20"/>
              </w:rPr>
              <w:t>а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 18-ге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18-ден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1-ге </w:t>
            </w:r>
            <w:r>
              <w:rPr>
                <w:rFonts w:ascii="Times New Roman"/>
                <w:b w:val="false"/>
                <w:i w:val="false"/>
                <w:color w:val="000000"/>
                <w:sz w:val="20"/>
              </w:rPr>
              <w:t>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 2-ге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w:t>
            </w:r>
            <w:r>
              <w:rPr>
                <w:rFonts w:ascii="Times New Roman"/>
                <w:b w:val="false"/>
                <w:i w:val="false"/>
                <w:color w:val="000000"/>
                <w:sz w:val="20"/>
              </w:rPr>
              <w:t xml:space="preserve">жоғары </w:t>
            </w:r>
            <w:r>
              <w:rPr>
                <w:rFonts w:ascii="Times New Roman"/>
                <w:b w:val="false"/>
                <w:i w:val="false"/>
                <w:color w:val="000000"/>
                <w:sz w:val="20"/>
              </w:rPr>
              <w:t>5-ке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w:t>
            </w:r>
            <w:r>
              <w:rPr>
                <w:rFonts w:ascii="Times New Roman"/>
                <w:b w:val="false"/>
                <w:i w:val="false"/>
                <w:color w:val="000000"/>
                <w:sz w:val="20"/>
              </w:rPr>
              <w:t>қ</w:t>
            </w:r>
            <w:r>
              <w:rPr>
                <w:rFonts w:ascii="Times New Roman"/>
                <w:b w:val="false"/>
                <w:i w:val="false"/>
                <w:color w:val="000000"/>
                <w:sz w:val="20"/>
              </w:rPr>
              <w:t>ылдар</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т</w:t>
            </w:r>
            <w:r>
              <w:rPr>
                <w:rFonts w:ascii="Times New Roman"/>
                <w:b w:val="false"/>
                <w:i w:val="false"/>
                <w:color w:val="000000"/>
                <w:sz w:val="20"/>
              </w:rPr>
              <w:t>ұқ</w:t>
            </w:r>
            <w:r>
              <w:rPr>
                <w:rFonts w:ascii="Times New Roman"/>
                <w:b w:val="false"/>
                <w:i w:val="false"/>
                <w:color w:val="000000"/>
                <w:sz w:val="20"/>
              </w:rPr>
              <w:t>ымы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7-ге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8-ге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8-ден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9-</w:t>
            </w:r>
            <w:r>
              <w:rPr>
                <w:rFonts w:ascii="Times New Roman"/>
                <w:b w:val="false"/>
                <w:i w:val="false"/>
                <w:color w:val="000000"/>
                <w:sz w:val="20"/>
              </w:rPr>
              <w:t>ғ</w:t>
            </w:r>
            <w:r>
              <w:rPr>
                <w:rFonts w:ascii="Times New Roman"/>
                <w:b w:val="false"/>
                <w:i w:val="false"/>
                <w:color w:val="000000"/>
                <w:sz w:val="20"/>
              </w:rPr>
              <w:t>а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жо</w:t>
            </w:r>
            <w:r>
              <w:rPr>
                <w:rFonts w:ascii="Times New Roman"/>
                <w:b w:val="false"/>
                <w:i w:val="false"/>
                <w:color w:val="000000"/>
                <w:sz w:val="20"/>
              </w:rPr>
              <w:t>ғ</w:t>
            </w:r>
            <w:r>
              <w:rPr>
                <w:rFonts w:ascii="Times New Roman"/>
                <w:b w:val="false"/>
                <w:i w:val="false"/>
                <w:color w:val="000000"/>
                <w:sz w:val="20"/>
              </w:rPr>
              <w:t>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5-ке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w:t>
            </w:r>
            <w:r>
              <w:rPr>
                <w:rFonts w:ascii="Times New Roman"/>
                <w:b w:val="false"/>
                <w:i w:val="false"/>
                <w:color w:val="000000"/>
                <w:sz w:val="20"/>
              </w:rPr>
              <w:t xml:space="preserve">жоғары </w:t>
            </w:r>
            <w:r>
              <w:rPr>
                <w:rFonts w:ascii="Times New Roman"/>
                <w:b w:val="false"/>
                <w:i w:val="false"/>
                <w:color w:val="000000"/>
                <w:sz w:val="20"/>
              </w:rPr>
              <w:t>7-ге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w:t>
            </w:r>
            <w:r>
              <w:rPr>
                <w:rFonts w:ascii="Times New Roman"/>
                <w:b w:val="false"/>
                <w:i w:val="false"/>
                <w:color w:val="000000"/>
                <w:sz w:val="20"/>
              </w:rPr>
              <w:t>ғ</w:t>
            </w:r>
            <w:r>
              <w:rPr>
                <w:rFonts w:ascii="Times New Roman"/>
                <w:b w:val="false"/>
                <w:i w:val="false"/>
                <w:color w:val="000000"/>
                <w:sz w:val="20"/>
              </w:rPr>
              <w:t>ыр т</w:t>
            </w:r>
            <w:r>
              <w:rPr>
                <w:rFonts w:ascii="Times New Roman"/>
                <w:b w:val="false"/>
                <w:i w:val="false"/>
                <w:color w:val="000000"/>
                <w:sz w:val="20"/>
              </w:rPr>
              <w:t>ұқ</w:t>
            </w:r>
            <w:r>
              <w:rPr>
                <w:rFonts w:ascii="Times New Roman"/>
                <w:b w:val="false"/>
                <w:i w:val="false"/>
                <w:color w:val="000000"/>
                <w:sz w:val="20"/>
              </w:rPr>
              <w:t>ымы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8-ден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10-</w:t>
            </w:r>
            <w:r>
              <w:rPr>
                <w:rFonts w:ascii="Times New Roman"/>
                <w:b w:val="false"/>
                <w:i w:val="false"/>
                <w:color w:val="000000"/>
                <w:sz w:val="20"/>
              </w:rPr>
              <w:t>ғ</w:t>
            </w:r>
            <w:r>
              <w:rPr>
                <w:rFonts w:ascii="Times New Roman"/>
                <w:b w:val="false"/>
                <w:i w:val="false"/>
                <w:color w:val="000000"/>
                <w:sz w:val="20"/>
              </w:rPr>
              <w:t>а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13-ке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13-тен жо</w:t>
            </w:r>
            <w:r>
              <w:rPr>
                <w:rFonts w:ascii="Times New Roman"/>
                <w:b w:val="false"/>
                <w:i w:val="false"/>
                <w:color w:val="000000"/>
                <w:sz w:val="20"/>
              </w:rPr>
              <w:t>ғ</w:t>
            </w:r>
            <w:r>
              <w:rPr>
                <w:rFonts w:ascii="Times New Roman"/>
                <w:b w:val="false"/>
                <w:i w:val="false"/>
                <w:color w:val="000000"/>
                <w:sz w:val="20"/>
              </w:rPr>
              <w:t>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2-ге </w:t>
            </w:r>
            <w:r>
              <w:rPr>
                <w:rFonts w:ascii="Times New Roman"/>
                <w:b w:val="false"/>
                <w:i w:val="false"/>
                <w:color w:val="000000"/>
                <w:sz w:val="20"/>
              </w:rPr>
              <w:t>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4-ке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w:t>
            </w:r>
            <w:r>
              <w:rPr>
                <w:rFonts w:ascii="Times New Roman"/>
                <w:b w:val="false"/>
                <w:i w:val="false"/>
                <w:color w:val="000000"/>
                <w:sz w:val="20"/>
              </w:rPr>
              <w:t xml:space="preserve">жоғары </w:t>
            </w:r>
            <w:r>
              <w:rPr>
                <w:rFonts w:ascii="Times New Roman"/>
                <w:b w:val="false"/>
                <w:i w:val="false"/>
                <w:color w:val="000000"/>
                <w:sz w:val="20"/>
              </w:rPr>
              <w:t>5-ке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ыша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жо</w:t>
            </w:r>
            <w:r>
              <w:rPr>
                <w:rFonts w:ascii="Times New Roman"/>
                <w:b w:val="false"/>
                <w:i w:val="false"/>
                <w:color w:val="000000"/>
                <w:sz w:val="20"/>
              </w:rPr>
              <w:t>ғ</w:t>
            </w:r>
            <w:r>
              <w:rPr>
                <w:rFonts w:ascii="Times New Roman"/>
                <w:b w:val="false"/>
                <w:i w:val="false"/>
                <w:color w:val="000000"/>
                <w:sz w:val="20"/>
              </w:rPr>
              <w:t>ары 12-ге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жо</w:t>
            </w:r>
            <w:r>
              <w:rPr>
                <w:rFonts w:ascii="Times New Roman"/>
                <w:b w:val="false"/>
                <w:i w:val="false"/>
                <w:color w:val="000000"/>
                <w:sz w:val="20"/>
              </w:rPr>
              <w:t>ғ</w:t>
            </w:r>
            <w:r>
              <w:rPr>
                <w:rFonts w:ascii="Times New Roman"/>
                <w:b w:val="false"/>
                <w:i w:val="false"/>
                <w:color w:val="000000"/>
                <w:sz w:val="20"/>
              </w:rPr>
              <w:t>ары 14-ке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жо</w:t>
            </w:r>
            <w:r>
              <w:rPr>
                <w:rFonts w:ascii="Times New Roman"/>
                <w:b w:val="false"/>
                <w:i w:val="false"/>
                <w:color w:val="000000"/>
                <w:sz w:val="20"/>
              </w:rPr>
              <w:t>ғ</w:t>
            </w:r>
            <w:r>
              <w:rPr>
                <w:rFonts w:ascii="Times New Roman"/>
                <w:b w:val="false"/>
                <w:i w:val="false"/>
                <w:color w:val="000000"/>
                <w:sz w:val="20"/>
              </w:rPr>
              <w:t>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w:t>
            </w:r>
            <w:r>
              <w:rPr>
                <w:rFonts w:ascii="Times New Roman"/>
                <w:b w:val="false"/>
                <w:i w:val="false"/>
                <w:color w:val="000000"/>
                <w:sz w:val="20"/>
              </w:rPr>
              <w:t>ғ</w:t>
            </w:r>
            <w:r>
              <w:rPr>
                <w:rFonts w:ascii="Times New Roman"/>
                <w:b w:val="false"/>
                <w:i w:val="false"/>
                <w:color w:val="000000"/>
                <w:sz w:val="20"/>
              </w:rPr>
              <w:t>ары 5-ке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rPr>
                <w:rFonts w:ascii="Times New Roman"/>
                <w:b w:val="false"/>
                <w:i w:val="false"/>
                <w:color w:val="000000"/>
                <w:sz w:val="20"/>
              </w:rPr>
              <w:t>ғ</w:t>
            </w:r>
            <w:r>
              <w:rPr>
                <w:rFonts w:ascii="Times New Roman"/>
                <w:b w:val="false"/>
                <w:i w:val="false"/>
                <w:color w:val="000000"/>
                <w:sz w:val="20"/>
              </w:rPr>
              <w:t>а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жоғары 10-</w:t>
            </w:r>
            <w:r>
              <w:rPr>
                <w:rFonts w:ascii="Times New Roman"/>
                <w:b w:val="false"/>
                <w:i w:val="false"/>
                <w:color w:val="000000"/>
                <w:sz w:val="20"/>
              </w:rPr>
              <w:t>ғ</w:t>
            </w:r>
            <w:r>
              <w:rPr>
                <w:rFonts w:ascii="Times New Roman"/>
                <w:b w:val="false"/>
                <w:i w:val="false"/>
                <w:color w:val="000000"/>
                <w:sz w:val="20"/>
              </w:rPr>
              <w:t>а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10-</w:t>
            </w:r>
            <w:r>
              <w:rPr>
                <w:rFonts w:ascii="Times New Roman"/>
                <w:b w:val="false"/>
                <w:i w:val="false"/>
                <w:color w:val="000000"/>
                <w:sz w:val="20"/>
              </w:rPr>
              <w:t>ғ</w:t>
            </w:r>
            <w:r>
              <w:rPr>
                <w:rFonts w:ascii="Times New Roman"/>
                <w:b w:val="false"/>
                <w:i w:val="false"/>
                <w:color w:val="000000"/>
                <w:sz w:val="20"/>
              </w:rPr>
              <w:t>а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12-ге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1-ге </w:t>
            </w:r>
            <w:r>
              <w:rPr>
                <w:rFonts w:ascii="Times New Roman"/>
                <w:b w:val="false"/>
                <w:i w:val="false"/>
                <w:color w:val="000000"/>
                <w:sz w:val="20"/>
              </w:rPr>
              <w:t>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жо</w:t>
            </w:r>
            <w:r>
              <w:rPr>
                <w:rFonts w:ascii="Times New Roman"/>
                <w:b w:val="false"/>
                <w:i w:val="false"/>
                <w:color w:val="000000"/>
                <w:sz w:val="20"/>
              </w:rPr>
              <w:t>ғ</w:t>
            </w:r>
            <w:r>
              <w:rPr>
                <w:rFonts w:ascii="Times New Roman"/>
                <w:b w:val="false"/>
                <w:i w:val="false"/>
                <w:color w:val="000000"/>
                <w:sz w:val="20"/>
              </w:rPr>
              <w:t>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w:t>
            </w:r>
            <w:r>
              <w:rPr>
                <w:rFonts w:ascii="Times New Roman"/>
                <w:b w:val="false"/>
                <w:i w:val="false"/>
                <w:color w:val="000000"/>
                <w:sz w:val="20"/>
              </w:rPr>
              <w:t xml:space="preserve">жоғары </w:t>
            </w:r>
            <w:r>
              <w:rPr>
                <w:rFonts w:ascii="Times New Roman"/>
                <w:b w:val="false"/>
                <w:i w:val="false"/>
                <w:color w:val="000000"/>
                <w:sz w:val="20"/>
              </w:rPr>
              <w:t>5-ке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Үпілмәлік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6-ға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жоғары 7-ге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жоғары 9-ға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Арыш</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rPr>
                <w:rFonts w:ascii="Times New Roman"/>
                <w:b w:val="false"/>
                <w:i w:val="false"/>
                <w:color w:val="000000"/>
                <w:sz w:val="20"/>
              </w:rPr>
              <w:t>ғ</w:t>
            </w:r>
            <w:r>
              <w:rPr>
                <w:rFonts w:ascii="Times New Roman"/>
                <w:b w:val="false"/>
                <w:i w:val="false"/>
                <w:color w:val="000000"/>
                <w:sz w:val="20"/>
              </w:rPr>
              <w:t>а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жоғары 11-ге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жоғары 13-ке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13-тен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жоғары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6-ға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жоғары 12-ге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жоғары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Мақсары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9-ға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жоғары 11-ге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жоғары 13-ке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13-тен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жоғары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жоғары 12-ге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жоғары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 қыша тұқымы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rPr>
                <w:rFonts w:ascii="Times New Roman"/>
                <w:b w:val="false"/>
                <w:i w:val="false"/>
                <w:color w:val="000000"/>
                <w:sz w:val="20"/>
              </w:rPr>
              <w:t>ғ</w:t>
            </w:r>
            <w:r>
              <w:rPr>
                <w:rFonts w:ascii="Times New Roman"/>
                <w:b w:val="false"/>
                <w:i w:val="false"/>
                <w:color w:val="000000"/>
                <w:sz w:val="20"/>
              </w:rPr>
              <w:t>а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11-ге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жо</w:t>
            </w:r>
            <w:r>
              <w:rPr>
                <w:rFonts w:ascii="Times New Roman"/>
                <w:b w:val="false"/>
                <w:i w:val="false"/>
                <w:color w:val="000000"/>
                <w:sz w:val="20"/>
              </w:rPr>
              <w:t>ғ</w:t>
            </w:r>
            <w:r>
              <w:rPr>
                <w:rFonts w:ascii="Times New Roman"/>
                <w:b w:val="false"/>
                <w:i w:val="false"/>
                <w:color w:val="000000"/>
                <w:sz w:val="20"/>
              </w:rPr>
              <w:t>ары 13-ке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13-тен жо</w:t>
            </w:r>
            <w:r>
              <w:rPr>
                <w:rFonts w:ascii="Times New Roman"/>
                <w:b w:val="false"/>
                <w:i w:val="false"/>
                <w:color w:val="000000"/>
                <w:sz w:val="20"/>
              </w:rPr>
              <w:t>ғ</w:t>
            </w:r>
            <w:r>
              <w:rPr>
                <w:rFonts w:ascii="Times New Roman"/>
                <w:b w:val="false"/>
                <w:i w:val="false"/>
                <w:color w:val="000000"/>
                <w:sz w:val="20"/>
              </w:rPr>
              <w:t>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w:t>
            </w:r>
            <w:r>
              <w:rPr>
                <w:rFonts w:ascii="Times New Roman"/>
                <w:b w:val="false"/>
                <w:i w:val="false"/>
                <w:color w:val="000000"/>
                <w:sz w:val="20"/>
              </w:rPr>
              <w:t>ғ</w:t>
            </w:r>
            <w:r>
              <w:rPr>
                <w:rFonts w:ascii="Times New Roman"/>
                <w:b w:val="false"/>
                <w:i w:val="false"/>
                <w:color w:val="000000"/>
                <w:sz w:val="20"/>
              </w:rPr>
              <w:t>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rPr>
                <w:rFonts w:ascii="Times New Roman"/>
                <w:b w:val="false"/>
                <w:i w:val="false"/>
                <w:color w:val="000000"/>
                <w:sz w:val="20"/>
              </w:rPr>
              <w:t>ғ</w:t>
            </w:r>
            <w:r>
              <w:rPr>
                <w:rFonts w:ascii="Times New Roman"/>
                <w:b w:val="false"/>
                <w:i w:val="false"/>
                <w:color w:val="000000"/>
                <w:sz w:val="20"/>
              </w:rPr>
              <w:t>а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w:t>
            </w:r>
            <w:r>
              <w:rPr>
                <w:rFonts w:ascii="Times New Roman"/>
                <w:b w:val="false"/>
                <w:i w:val="false"/>
                <w:color w:val="000000"/>
                <w:sz w:val="20"/>
              </w:rPr>
              <w:t xml:space="preserve">жоғары </w:t>
            </w:r>
            <w:r>
              <w:rPr>
                <w:rFonts w:ascii="Times New Roman"/>
                <w:b w:val="false"/>
                <w:i w:val="false"/>
                <w:color w:val="000000"/>
                <w:sz w:val="20"/>
              </w:rPr>
              <w:t>12-ге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Күнжіт</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жоғары 10-ға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жоғары 12-ге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жоғары 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жоғары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6-ға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жоғары 12-ге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жоғары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кн</w:t>
            </w:r>
            <w:r>
              <w:rPr>
                <w:rFonts w:ascii="Times New Roman"/>
                <w:b w:val="false"/>
                <w:i w:val="false"/>
                <w:color w:val="000000"/>
                <w:sz w:val="20"/>
              </w:rPr>
              <w:t>ә</w:t>
            </w:r>
            <w:r>
              <w:rPr>
                <w:rFonts w:ascii="Times New Roman"/>
                <w:b w:val="false"/>
                <w:i w:val="false"/>
                <w:color w:val="000000"/>
                <w:sz w:val="20"/>
              </w:rPr>
              <w:t>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11-ге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12-ге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жо</w:t>
            </w:r>
            <w:r>
              <w:rPr>
                <w:rFonts w:ascii="Times New Roman"/>
                <w:b w:val="false"/>
                <w:i w:val="false"/>
                <w:color w:val="000000"/>
                <w:sz w:val="20"/>
              </w:rPr>
              <w:t>ғ</w:t>
            </w:r>
            <w:r>
              <w:rPr>
                <w:rFonts w:ascii="Times New Roman"/>
                <w:b w:val="false"/>
                <w:i w:val="false"/>
                <w:color w:val="000000"/>
                <w:sz w:val="20"/>
              </w:rPr>
              <w:t>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w:t>
            </w: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3-ке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жо</w:t>
            </w:r>
            <w:r>
              <w:rPr>
                <w:rFonts w:ascii="Times New Roman"/>
                <w:b w:val="false"/>
                <w:i w:val="false"/>
                <w:color w:val="000000"/>
                <w:sz w:val="20"/>
              </w:rPr>
              <w:t>ғ</w:t>
            </w:r>
            <w:r>
              <w:rPr>
                <w:rFonts w:ascii="Times New Roman"/>
                <w:b w:val="false"/>
                <w:i w:val="false"/>
                <w:color w:val="000000"/>
                <w:sz w:val="20"/>
              </w:rPr>
              <w:t>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w:t>
            </w:r>
            <w:r>
              <w:rPr>
                <w:rFonts w:ascii="Times New Roman"/>
                <w:b w:val="false"/>
                <w:i w:val="false"/>
                <w:color w:val="000000"/>
                <w:sz w:val="20"/>
              </w:rPr>
              <w:t xml:space="preserve">жоғары </w:t>
            </w:r>
            <w:r>
              <w:rPr>
                <w:rFonts w:ascii="Times New Roman"/>
                <w:b w:val="false"/>
                <w:i w:val="false"/>
                <w:color w:val="000000"/>
                <w:sz w:val="20"/>
              </w:rPr>
              <w:t>12-ге дейін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жо</w:t>
            </w:r>
            <w:r>
              <w:rPr>
                <w:rFonts w:ascii="Times New Roman"/>
                <w:b w:val="false"/>
                <w:i w:val="false"/>
                <w:color w:val="000000"/>
                <w:sz w:val="20"/>
              </w:rPr>
              <w:t>ғ</w:t>
            </w:r>
            <w:r>
              <w:rPr>
                <w:rFonts w:ascii="Times New Roman"/>
                <w:b w:val="false"/>
                <w:i w:val="false"/>
                <w:color w:val="000000"/>
                <w:sz w:val="20"/>
              </w:rPr>
              <w:t>ары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11-ге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жоғары 12-ге дейін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жоғары 14-ке дейін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жоғары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Тазалык бойьшша: тазалық, %</w:t>
            </w:r>
            <w:r>
              <w:br/>
            </w:r>
            <w:r>
              <w:rPr>
                <w:rFonts w:ascii="Times New Roman"/>
                <w:b w:val="false"/>
                <w:i w:val="false"/>
                <w:color w:val="000000"/>
                <w:sz w:val="20"/>
              </w:rPr>
              <w:t>
</w:t>
            </w:r>
            <w:r>
              <w:rPr>
                <w:rFonts w:ascii="Times New Roman"/>
                <w:b w:val="false"/>
                <w:i w:val="false"/>
                <w:color w:val="000000"/>
                <w:sz w:val="20"/>
              </w:rPr>
              <w:t>таза - 98 % жоғары</w:t>
            </w:r>
            <w:r>
              <w:br/>
            </w:r>
            <w:r>
              <w:rPr>
                <w:rFonts w:ascii="Times New Roman"/>
                <w:b w:val="false"/>
                <w:i w:val="false"/>
                <w:color w:val="000000"/>
                <w:sz w:val="20"/>
              </w:rPr>
              <w:t>
</w:t>
            </w:r>
            <w:r>
              <w:rPr>
                <w:rFonts w:ascii="Times New Roman"/>
                <w:b w:val="false"/>
                <w:i w:val="false"/>
                <w:color w:val="000000"/>
                <w:sz w:val="20"/>
              </w:rPr>
              <w:t>тазалығы орташа - 92-ден жоғары 98-ге дейін %</w:t>
            </w:r>
            <w:r>
              <w:br/>
            </w:r>
            <w:r>
              <w:rPr>
                <w:rFonts w:ascii="Times New Roman"/>
                <w:b w:val="false"/>
                <w:i w:val="false"/>
                <w:color w:val="000000"/>
                <w:sz w:val="20"/>
              </w:rPr>
              <w:t>
</w:t>
            </w:r>
            <w:r>
              <w:rPr>
                <w:rFonts w:ascii="Times New Roman"/>
                <w:b w:val="false"/>
                <w:i w:val="false"/>
                <w:color w:val="000000"/>
                <w:sz w:val="20"/>
              </w:rPr>
              <w:t>арамшөпті - 92 % төмен</w:t>
            </w:r>
          </w:p>
        </w:tc>
      </w:tr>
    </w:tbl>
    <w:bookmarkStart w:name="z184" w:id="22"/>
    <w:p>
      <w:pPr>
        <w:spacing w:after="0"/>
        <w:ind w:left="0"/>
        <w:jc w:val="both"/>
      </w:pPr>
      <w:r>
        <w:rPr>
          <w:rFonts w:ascii="Times New Roman"/>
          <w:b w:val="false"/>
          <w:i w:val="false"/>
          <w:color w:val="000000"/>
          <w:sz w:val="28"/>
        </w:rPr>
        <w:t>
Астықты сақтау қағидаларына</w:t>
      </w:r>
      <w:r>
        <w:br/>
      </w:r>
      <w:r>
        <w:rPr>
          <w:rFonts w:ascii="Times New Roman"/>
          <w:b w:val="false"/>
          <w:i w:val="false"/>
          <w:color w:val="000000"/>
          <w:sz w:val="28"/>
        </w:rPr>
        <w:t xml:space="preserve">
4-қосымша        </w:t>
      </w:r>
    </w:p>
    <w:bookmarkEnd w:id="22"/>
    <w:bookmarkStart w:name="z185" w:id="23"/>
    <w:p>
      <w:pPr>
        <w:spacing w:after="0"/>
        <w:ind w:left="0"/>
        <w:jc w:val="left"/>
      </w:pPr>
      <w:r>
        <w:rPr>
          <w:rFonts w:ascii="Times New Roman"/>
          <w:b/>
          <w:i w:val="false"/>
          <w:color w:val="000000"/>
        </w:rPr>
        <w:t xml:space="preserve"> 
Дәннің, мәдени және арамшөп өсімдіктері тұқымының физика-механикалық қасиеттерінің көрсеткіштері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53"/>
        <w:gridCol w:w="1293"/>
        <w:gridCol w:w="1353"/>
        <w:gridCol w:w="1593"/>
        <w:gridCol w:w="1413"/>
        <w:gridCol w:w="1213"/>
        <w:gridCol w:w="1953"/>
        <w:gridCol w:w="13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мм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Қалықтау жылдамдығы (ауытқу), м/сек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дәннің салмағы, 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 және жай-күйі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Қоспалардан айыру қиындығының шамаланған бағасы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дәнді бұршақты дақылдар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сопақша жырашығы бар сопақша, тегіс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сопақша жырашығы бар сопақша, тегіс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Сопақша, бүйірлері қысылған, терең жырашықтары бар, тегіс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Ұршық пішіндес, тығыз жабысқан гүлді жұқа қабықпен, тегіс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немесе эллипстік, тегіс, жылтыр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қырлы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Сопақша, кедір-бұдырлы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Сопақша-ұзартылған, бүйірлері қисайтылған және дөңгелек,тегіс, жылтыр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тегіс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тегіс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Жасымық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Табақша пішіндес немесе екі беті дөңес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Сиыржоңышқа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кескінделмеген шар пішіндес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Үрме бұршақ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Сопақша дөнгелектелген жиектері бар немесе жайпақ, тегіс, жылтыр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Жемдік бұршақтар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майлы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 жылтыр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нба</w:t>
            </w:r>
            <w:r>
              <w:rPr>
                <w:rFonts w:ascii="Times New Roman"/>
                <w:b w:val="false"/>
                <w:i w:val="false"/>
                <w:color w:val="000000"/>
                <w:sz w:val="20"/>
              </w:rPr>
              <w:t>ғ</w:t>
            </w:r>
            <w:r>
              <w:rPr>
                <w:rFonts w:ascii="Times New Roman"/>
                <w:b w:val="false"/>
                <w:i w:val="false"/>
                <w:color w:val="000000"/>
                <w:sz w:val="20"/>
              </w:rPr>
              <w:t>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 пішіндес, тегіс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Үпілмәлік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өң</w:t>
            </w:r>
            <w:r>
              <w:rPr>
                <w:rFonts w:ascii="Times New Roman"/>
                <w:b w:val="false"/>
                <w:i w:val="false"/>
                <w:color w:val="000000"/>
                <w:sz w:val="20"/>
              </w:rPr>
              <w:t>гелек, дөңес, жұмырт</w:t>
            </w:r>
            <w:r>
              <w:rPr>
                <w:rFonts w:ascii="Times New Roman"/>
                <w:b w:val="false"/>
                <w:i w:val="false"/>
                <w:color w:val="000000"/>
                <w:sz w:val="20"/>
              </w:rPr>
              <w:t>қ</w:t>
            </w:r>
            <w:r>
              <w:rPr>
                <w:rFonts w:ascii="Times New Roman"/>
                <w:b w:val="false"/>
                <w:i w:val="false"/>
                <w:color w:val="000000"/>
                <w:sz w:val="20"/>
              </w:rPr>
              <w:t>а пішіндес, тегіс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Арыш</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мырт</w:t>
            </w:r>
            <w:r>
              <w:rPr>
                <w:rFonts w:ascii="Times New Roman"/>
                <w:b w:val="false"/>
                <w:i w:val="false"/>
                <w:color w:val="000000"/>
                <w:sz w:val="20"/>
              </w:rPr>
              <w:t>қ</w:t>
            </w:r>
            <w:r>
              <w:rPr>
                <w:rFonts w:ascii="Times New Roman"/>
                <w:b w:val="false"/>
                <w:i w:val="false"/>
                <w:color w:val="000000"/>
                <w:sz w:val="20"/>
              </w:rPr>
              <w:t>а пішіндес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бүйрек-ұялы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өсімдіктер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 кекіре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rPr>
                <w:rFonts w:ascii="Times New Roman"/>
                <w:b w:val="false"/>
                <w:i w:val="false"/>
                <w:color w:val="000000"/>
                <w:sz w:val="20"/>
              </w:rPr>
              <w:t>ғ</w:t>
            </w:r>
            <w:r>
              <w:rPr>
                <w:rFonts w:ascii="Times New Roman"/>
                <w:b w:val="false"/>
                <w:i w:val="false"/>
                <w:color w:val="000000"/>
                <w:sz w:val="20"/>
              </w:rPr>
              <w:t>ыл</w:t>
            </w:r>
            <w:r>
              <w:rPr>
                <w:rFonts w:ascii="Times New Roman"/>
                <w:b w:val="false"/>
                <w:i w:val="false"/>
                <w:color w:val="000000"/>
                <w:sz w:val="20"/>
              </w:rPr>
              <w:t>ғ</w:t>
            </w:r>
            <w:r>
              <w:rPr>
                <w:rFonts w:ascii="Times New Roman"/>
                <w:b w:val="false"/>
                <w:i w:val="false"/>
                <w:color w:val="000000"/>
                <w:sz w:val="20"/>
              </w:rPr>
              <w:t>ан жұмырт</w:t>
            </w:r>
            <w:r>
              <w:rPr>
                <w:rFonts w:ascii="Times New Roman"/>
                <w:b w:val="false"/>
                <w:i w:val="false"/>
                <w:color w:val="000000"/>
                <w:sz w:val="20"/>
              </w:rPr>
              <w:t>қ</w:t>
            </w:r>
            <w:r>
              <w:rPr>
                <w:rFonts w:ascii="Times New Roman"/>
                <w:b w:val="false"/>
                <w:i w:val="false"/>
                <w:color w:val="000000"/>
                <w:sz w:val="20"/>
              </w:rPr>
              <w:t>а пішіндес, тегіс, сәл төмен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шырмауық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мырт</w:t>
            </w:r>
            <w:r>
              <w:rPr>
                <w:rFonts w:ascii="Times New Roman"/>
                <w:b w:val="false"/>
                <w:i w:val="false"/>
                <w:color w:val="000000"/>
                <w:sz w:val="20"/>
              </w:rPr>
              <w:t>қ</w:t>
            </w:r>
            <w:r>
              <w:rPr>
                <w:rFonts w:ascii="Times New Roman"/>
                <w:b w:val="false"/>
                <w:i w:val="false"/>
                <w:color w:val="000000"/>
                <w:sz w:val="20"/>
              </w:rPr>
              <w:t>а пішіндес, қатпар-әжімді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арак</w:t>
            </w:r>
            <w:r>
              <w:rPr>
                <w:rFonts w:ascii="Times New Roman"/>
                <w:b w:val="false"/>
                <w:i w:val="false"/>
                <w:color w:val="000000"/>
                <w:sz w:val="20"/>
              </w:rPr>
              <w:t>ү</w:t>
            </w:r>
            <w:r>
              <w:rPr>
                <w:rFonts w:ascii="Times New Roman"/>
                <w:b w:val="false"/>
                <w:i w:val="false"/>
                <w:color w:val="000000"/>
                <w:sz w:val="20"/>
              </w:rPr>
              <w:t>йе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 қарамығы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қырлы, терең қатпарлы, шеттері кетік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 арпабасы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Цилиндрлі, қысқа қылтықты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 сұлы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Ұршы</w:t>
            </w:r>
            <w:r>
              <w:rPr>
                <w:rFonts w:ascii="Times New Roman"/>
                <w:b w:val="false"/>
                <w:i w:val="false"/>
                <w:color w:val="000000"/>
                <w:sz w:val="20"/>
              </w:rPr>
              <w:t>қ</w:t>
            </w:r>
            <w:r>
              <w:rPr>
                <w:rFonts w:ascii="Times New Roman"/>
                <w:b w:val="false"/>
                <w:i w:val="false"/>
                <w:color w:val="000000"/>
                <w:sz w:val="20"/>
              </w:rPr>
              <w:t>пішіндес, қылты</w:t>
            </w:r>
            <w:r>
              <w:rPr>
                <w:rFonts w:ascii="Times New Roman"/>
                <w:b w:val="false"/>
                <w:i w:val="false"/>
                <w:color w:val="000000"/>
                <w:sz w:val="20"/>
              </w:rPr>
              <w:t>қ</w:t>
            </w:r>
            <w:r>
              <w:rPr>
                <w:rFonts w:ascii="Times New Roman"/>
                <w:b w:val="false"/>
                <w:i w:val="false"/>
                <w:color w:val="000000"/>
                <w:sz w:val="20"/>
              </w:rPr>
              <w:t>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 </w:t>
            </w:r>
            <w:r>
              <w:rPr>
                <w:rFonts w:ascii="Times New Roman"/>
                <w:b w:val="false"/>
                <w:i w:val="false"/>
                <w:color w:val="000000"/>
                <w:sz w:val="20"/>
              </w:rPr>
              <w:t>қ</w:t>
            </w:r>
            <w:r>
              <w:rPr>
                <w:rFonts w:ascii="Times New Roman"/>
                <w:b w:val="false"/>
                <w:i w:val="false"/>
                <w:color w:val="000000"/>
                <w:sz w:val="20"/>
              </w:rPr>
              <w:t>алуен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Жабысқақ қызылбояу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пішіндес, арпа торлы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бұршақ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Қысылған шар пішіндес, бұрышты, тегіс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ыздырма </w:t>
            </w:r>
            <w:r>
              <w:rPr>
                <w:rFonts w:ascii="Times New Roman"/>
                <w:b w:val="false"/>
                <w:i w:val="false"/>
                <w:color w:val="000000"/>
                <w:sz w:val="20"/>
              </w:rPr>
              <w:t>ү</w:t>
            </w:r>
            <w:r>
              <w:rPr>
                <w:rFonts w:ascii="Times New Roman"/>
                <w:b w:val="false"/>
                <w:i w:val="false"/>
                <w:color w:val="000000"/>
                <w:sz w:val="20"/>
              </w:rPr>
              <w:t>йбидайы</w:t>
            </w:r>
            <w:r>
              <w:rPr>
                <w:rFonts w:ascii="Times New Roman"/>
                <w:b w:val="false"/>
                <w:i w:val="false"/>
                <w:color w:val="000000"/>
                <w:sz w:val="20"/>
              </w:rPr>
              <w:t>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пішіндес, сопа</w:t>
            </w:r>
            <w:r>
              <w:rPr>
                <w:rFonts w:ascii="Times New Roman"/>
                <w:b w:val="false"/>
                <w:i w:val="false"/>
                <w:color w:val="000000"/>
                <w:sz w:val="20"/>
              </w:rPr>
              <w:t>қ</w:t>
            </w:r>
            <w:r>
              <w:rPr>
                <w:rFonts w:ascii="Times New Roman"/>
                <w:b w:val="false"/>
                <w:i w:val="false"/>
                <w:color w:val="000000"/>
                <w:sz w:val="20"/>
              </w:rPr>
              <w:t>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жусан, себетті</w:t>
            </w:r>
            <w:r>
              <w:rPr>
                <w:rFonts w:ascii="Times New Roman"/>
                <w:b w:val="false"/>
                <w:i w:val="false"/>
                <w:color w:val="000000"/>
                <w:sz w:val="20"/>
              </w:rPr>
              <w:t>ң</w:t>
            </w:r>
            <w:r>
              <w:rPr>
                <w:rFonts w:ascii="Times New Roman"/>
                <w:b w:val="false"/>
                <w:i w:val="false"/>
                <w:color w:val="000000"/>
                <w:sz w:val="20"/>
              </w:rPr>
              <w:t xml:space="preserve"> диаметрі 2,5-3,5 мм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Жұқа қатпарлы, жылтыр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Сиверс жусаны, себеттің диаметрі 4-8 мм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әжімді, жылтыр, сына пішіндес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тарысы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Жұмыртқа-эллипс пішіндес, тегіс, қылтықты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ріш тарысы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Сопақша-жұмырт</w:t>
            </w:r>
            <w:r>
              <w:rPr>
                <w:rFonts w:ascii="Times New Roman"/>
                <w:b w:val="false"/>
                <w:i w:val="false"/>
                <w:color w:val="000000"/>
                <w:sz w:val="20"/>
              </w:rPr>
              <w:t>қ</w:t>
            </w:r>
            <w:r>
              <w:rPr>
                <w:rFonts w:ascii="Times New Roman"/>
                <w:b w:val="false"/>
                <w:i w:val="false"/>
                <w:color w:val="000000"/>
                <w:sz w:val="20"/>
              </w:rPr>
              <w:t>а тәріздес, тегіс, қы</w:t>
            </w:r>
            <w:r>
              <w:rPr>
                <w:rFonts w:ascii="Times New Roman"/>
                <w:b w:val="false"/>
                <w:i w:val="false"/>
                <w:color w:val="000000"/>
                <w:sz w:val="20"/>
              </w:rPr>
              <w:t>л</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лкен дәнді тары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w:t>
            </w:r>
            <w:r>
              <w:rPr>
                <w:rFonts w:ascii="Times New Roman"/>
                <w:b w:val="false"/>
                <w:i w:val="false"/>
                <w:color w:val="000000"/>
                <w:sz w:val="20"/>
              </w:rPr>
              <w:t>қ</w:t>
            </w:r>
            <w:r>
              <w:rPr>
                <w:rFonts w:ascii="Times New Roman"/>
                <w:b w:val="false"/>
                <w:i w:val="false"/>
                <w:color w:val="000000"/>
                <w:sz w:val="20"/>
              </w:rPr>
              <w:t>а пішіндес, қылты</w:t>
            </w:r>
            <w:r>
              <w:rPr>
                <w:rFonts w:ascii="Times New Roman"/>
                <w:b w:val="false"/>
                <w:i w:val="false"/>
                <w:color w:val="000000"/>
                <w:sz w:val="20"/>
              </w:rPr>
              <w:t>қ</w:t>
            </w:r>
            <w:r>
              <w:rPr>
                <w:rFonts w:ascii="Times New Roman"/>
                <w:b w:val="false"/>
                <w:i w:val="false"/>
                <w:color w:val="000000"/>
                <w:sz w:val="20"/>
              </w:rPr>
              <w:t>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шомыр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Цилиндр-күбі пішіндес, қабыр</w:t>
            </w:r>
            <w:r>
              <w:rPr>
                <w:rFonts w:ascii="Times New Roman"/>
                <w:b w:val="false"/>
                <w:i w:val="false"/>
                <w:color w:val="000000"/>
                <w:sz w:val="20"/>
              </w:rPr>
              <w:t>ғ</w:t>
            </w:r>
            <w:r>
              <w:rPr>
                <w:rFonts w:ascii="Times New Roman"/>
                <w:b w:val="false"/>
                <w:i w:val="false"/>
                <w:color w:val="000000"/>
                <w:sz w:val="20"/>
              </w:rPr>
              <w:t>алы-бүйірлі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беде қышы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 қышы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 мысықұйры</w:t>
            </w:r>
            <w:r>
              <w:rPr>
                <w:rFonts w:ascii="Times New Roman"/>
                <w:b w:val="false"/>
                <w:i w:val="false"/>
                <w:color w:val="000000"/>
                <w:sz w:val="20"/>
              </w:rPr>
              <w:t>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Мысыққұйрық итқонақ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пішіндес-сопақша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w:t>
            </w:r>
            <w:r>
              <w:rPr>
                <w:rFonts w:ascii="Times New Roman"/>
                <w:b w:val="false"/>
                <w:i w:val="false"/>
                <w:color w:val="000000"/>
                <w:sz w:val="20"/>
              </w:rPr>
              <w:t>қ</w:t>
            </w:r>
            <w:r>
              <w:rPr>
                <w:rFonts w:ascii="Times New Roman"/>
                <w:b w:val="false"/>
                <w:i w:val="false"/>
                <w:color w:val="000000"/>
                <w:sz w:val="20"/>
              </w:rPr>
              <w:t>шы гүлтәжі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қанатжеміс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bl>
    <w:p>
      <w:pPr>
        <w:spacing w:after="0"/>
        <w:ind w:left="0"/>
        <w:jc w:val="both"/>
      </w:pPr>
      <w:r>
        <w:rPr>
          <w:rFonts w:ascii="Times New Roman"/>
          <w:b w:val="false"/>
          <w:i w:val="false"/>
          <w:color w:val="000000"/>
          <w:sz w:val="28"/>
        </w:rPr>
        <w:t>Ескертпе: «О» деген әріп елеуішті, ауа және триерлік жұмыс органдарын қолданғанда қоспаларды тиімді бөлуге қол жеткізіледі.</w:t>
      </w:r>
      <w:r>
        <w:br/>
      </w:r>
      <w:r>
        <w:rPr>
          <w:rFonts w:ascii="Times New Roman"/>
          <w:b w:val="false"/>
          <w:i w:val="false"/>
          <w:color w:val="000000"/>
          <w:sz w:val="28"/>
        </w:rPr>
        <w:t>
      «ЧО» деген әріптер елеуішті, ауа және триерлік жұмыс органдарын қолданғанда қоспаларды жартылай бөлуге қол жеткізіледі.</w:t>
      </w:r>
      <w:r>
        <w:br/>
      </w:r>
      <w:r>
        <w:rPr>
          <w:rFonts w:ascii="Times New Roman"/>
          <w:b w:val="false"/>
          <w:i w:val="false"/>
          <w:color w:val="000000"/>
          <w:sz w:val="28"/>
        </w:rPr>
        <w:t>
      «ТО» деген әріптер бөлінуі қиын қоспаларды белгілейді, елеуішті, ауа, триерлік және дірілдеткіш-пневматикалық (пневматикалық ұңғы түрі) жұмыс органдары қолданғанда оларды жартылай бөлуге қол жеткізіледі.</w:t>
      </w:r>
    </w:p>
    <w:bookmarkStart w:name="z186" w:id="24"/>
    <w:p>
      <w:pPr>
        <w:spacing w:after="0"/>
        <w:ind w:left="0"/>
        <w:jc w:val="both"/>
      </w:pPr>
      <w:r>
        <w:rPr>
          <w:rFonts w:ascii="Times New Roman"/>
          <w:b w:val="false"/>
          <w:i w:val="false"/>
          <w:color w:val="000000"/>
          <w:sz w:val="28"/>
        </w:rPr>
        <w:t>
Астықты сақтау қағидаларына</w:t>
      </w:r>
      <w:r>
        <w:br/>
      </w:r>
      <w:r>
        <w:rPr>
          <w:rFonts w:ascii="Times New Roman"/>
          <w:b w:val="false"/>
          <w:i w:val="false"/>
          <w:color w:val="000000"/>
          <w:sz w:val="28"/>
        </w:rPr>
        <w:t xml:space="preserve">
5-қосымша         </w:t>
      </w:r>
    </w:p>
    <w:bookmarkEnd w:id="24"/>
    <w:bookmarkStart w:name="z187" w:id="25"/>
    <w:p>
      <w:pPr>
        <w:spacing w:after="0"/>
        <w:ind w:left="0"/>
        <w:jc w:val="left"/>
      </w:pPr>
      <w:r>
        <w:rPr>
          <w:rFonts w:ascii="Times New Roman"/>
          <w:b/>
          <w:i w:val="false"/>
          <w:color w:val="000000"/>
        </w:rPr>
        <w:t xml:space="preserve"> 
Астықта ұшырасатын айрықша есептегі және карантиндік, негізгі зиянкес қоспалардың қысқаша сипаттамасы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176"/>
        <w:gridCol w:w="6382"/>
        <w:gridCol w:w="2744"/>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Қоспалардан айыру қиындығын шамамен бағалау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Жусан жапырақты ойраншөп</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жұмыртқа пішіндес, жылтыр, түсі сұрғылт-жасылдан қара-қоңырға дейін, ұзындығы 1,5-2,0 мм, ені 1,2 мм. Жусан жапырақты ойраншөптің тозаңы адамның «күзгі ұйқы безгегі» ауруын қоздырады.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бөлікті ойраншөп</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Жемістердің үстінде 6-8 тікенше бар, жалған жемістің көлемі: ұзындығы 6-7 мм, ені 4 мм. Үш бөлек ойраншөптің тозаңы адамның «күзгі ұйқы безгегі» ауруын қоздырады.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шегіршін</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Шегіршіннің қабығы жасыл сабан түсті, дәндердің көлемі: ұзындығы 4-8 мм, ені 1,5-2,0 мм, қалыңдығы 1,0-1,75 мм. Шегіршіннің дәндері ұнға қосылса ащы дәм береді.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 түскен күн сүйгіш</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жұмыртқа пішіндес, беті ұсақ әжімді, сұрғылт жасыл түсті, үлпілдек ақ шашақты, дара жемістің колемі: ұзындығы 1,5-2,25 мм, ені 1,2-1,7 мм, қалыңдығы 1,0-1,5 мм. Тағамға 0,002 % көлемінде араласқан тұқымдар адамдарды ауыр науқасқа душар етеді.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Арамсояуы</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ұсақ, әр түрдің көлемі ұзындығы 0,8-ден 3,8 мм-ға дейін. Арамсояуының қоспалары үй жануарлары үшін улы.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Темекішөп пішіндес күнбағыс</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Дәндері кері жұмыртқа пішіндес, ұзындығы 4 мм, ені 2 мм, қалыңдығы 1,0-1,5 мм.</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Бұжыр күнбағыс</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 арамшөп, көбінесе бидайды залалдайды. Түсі сұрғылт-қоңыр, тұқымы түкті, ұзындығы 4 мм.</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Максимилиан күнбағыс</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сүрғылт-қоңыр, дәні сына пішіндес, ұзындығы 4 мм, ені 1,3 мм, қалыңдығы 1 мм.</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 құйрықты қыдық</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дөңгелек жұмыртқа пішіндес, сарғылт немесе қоңырқай, ұзындығы 4-5 мм, ені 2-4 мм, қалыңдығы 1,75-3 мм. Өте улы.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 жемісті қыдық</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сопақша, көлемі жағынан бидайға ұқсас, тұқымшаның ұзындығы 5-7 мм, ені 4-5 мм, қалыңдығы 3,0-5,5 мм. Тұқымы өте улы.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Қастауыш</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тұқымдастардың масақтарында дән орнына көлемі 2 мм.-ден 40 мм.-ге дейін сыртқы түсі қою-күлгін және ішкі жағы ақ түсті тілмелер - саңырауқұлақ склероцийлері жетіледі. Қастауыш араласқан нан мен ұннан адамдар, жануарлар мен құстар қауіпті ауруға ұшырауы мүмкін. Кебек пен қалдықтардың құрамыңда 0,2 %-дан артық қастауыш болса ол жануарлар үшін қауіпті болып есептеледі.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 триходесма</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(жаңғақтары) жүрек пішіндес, сұрғылт жасыл түсті, сырты әжімді, аса зиянды; ұзындығы 5,2-10,0 мм, ені 2,25-8,0 мм, қалыңдығы 1,5-4,8 мм. Жекелеген өсімдіктер бір маусымда 150-2000 дана тұқым береді.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Зәкірлі ценхрус</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Дәнегі эллипс пішіндес, сарғылт-жасыл немесе қарақоңыр түсті, ұзындығы 2,0-3,5 мм, ені 1,8-2,3 мм, қалындығы 1,0-1,5 мм. Қатайған орам - шоғырларының тікенектері адамның киіміне және малдың жүніне қадалады.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Жатаған қызғылт укекіре</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түсі сарғыш-жасыл, көлемі: ұзындығы 3,5-7,5 мм, ені 2,0-2,5 мм, қалыңдығы 0,7-1,4 мм. Бір өсімдікте 8000 тұқымға дейін болады. Өсімдік те, тұқымы да улы.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Қарамықша</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Тұқымдары қара, кейде қоңыр түсті, сырты тегіс емес, ұсақ тістері тұтаса өскен, ұзындығы 2,6-3,8 мм, ені 2,0-3,5 мм, қалыңдығы 1,5-3,0 мм. Тұқымындағы улы заттар адам организміне және жануарларға қатерлі әсер етеді. Бір өсімдікте 200-250 тұқым болады.Тұқымдары өсіп-өну қабілетін бірнеше жыл бойы сақтайды.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Ланцетті бұршақ</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Тұқымдары қарақоңыр немесе қара түсті, кейде жасыл өңді болады, ұзындығы 3-4 мм, ені 3,0-3,5 мм, қалыңдығы 2,0-2,5 мм. Тұқымдарын айырып алу қиын, өте улы.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алқа</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Тұқымдары дөңгелек немесе дөңгелекке ұқсас, сыртқы беті күңгірт, сабан түстес сарғылт түсті, ұзындығы 1,8-2,0 мм, ені 1,5-1,7 мм; қара алқаның жемісінде өте қатты есірткі у - 0,2-0,3 % көлемінде солонин бар, ол адамды және жануарларды уландыруы мүмкін. Бір өсімдікте бір маусымда 40 мың тұқым болады.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Тікенекті алқа</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тісті түйіншенің сырты қалың тікенекті; жемісінің диаметрі 12,5 мм. Бір жемісте 70-80 тұқым болады.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bl>
    <w:p>
      <w:pPr>
        <w:spacing w:after="0"/>
        <w:ind w:left="0"/>
        <w:jc w:val="both"/>
      </w:pPr>
      <w:r>
        <w:rPr>
          <w:rFonts w:ascii="Times New Roman"/>
          <w:b w:val="false"/>
          <w:i w:val="false"/>
          <w:color w:val="000000"/>
          <w:sz w:val="28"/>
        </w:rPr>
        <w:t>Ескертпе: «О» деген әріп елеуішті, ауа және триерлік жұмыс органдарын қолданғанда қоспаларды тиімді бөлуге қол жеткізіледі.</w:t>
      </w:r>
      <w:r>
        <w:br/>
      </w:r>
      <w:r>
        <w:rPr>
          <w:rFonts w:ascii="Times New Roman"/>
          <w:b w:val="false"/>
          <w:i w:val="false"/>
          <w:color w:val="000000"/>
          <w:sz w:val="28"/>
        </w:rPr>
        <w:t>
      «ЧО» деген әріптер елеуішті, ауа және триерлік жұмыс органдарын қолданғанда қоспаларды жартылай бөлуге қол жеткізіледі.</w:t>
      </w:r>
    </w:p>
    <w:bookmarkStart w:name="z188" w:id="26"/>
    <w:p>
      <w:pPr>
        <w:spacing w:after="0"/>
        <w:ind w:left="0"/>
        <w:jc w:val="both"/>
      </w:pPr>
      <w:r>
        <w:rPr>
          <w:rFonts w:ascii="Times New Roman"/>
          <w:b w:val="false"/>
          <w:i w:val="false"/>
          <w:color w:val="000000"/>
          <w:sz w:val="28"/>
        </w:rPr>
        <w:t>
Астықты сақтау қағидаларына</w:t>
      </w:r>
      <w:r>
        <w:br/>
      </w:r>
      <w:r>
        <w:rPr>
          <w:rFonts w:ascii="Times New Roman"/>
          <w:b w:val="false"/>
          <w:i w:val="false"/>
          <w:color w:val="000000"/>
          <w:sz w:val="28"/>
        </w:rPr>
        <w:t xml:space="preserve">
6-қосымша         </w:t>
      </w:r>
    </w:p>
    <w:bookmarkEnd w:id="26"/>
    <w:bookmarkStart w:name="z189" w:id="27"/>
    <w:p>
      <w:pPr>
        <w:spacing w:after="0"/>
        <w:ind w:left="0"/>
        <w:jc w:val="left"/>
      </w:pPr>
      <w:r>
        <w:rPr>
          <w:rFonts w:ascii="Times New Roman"/>
          <w:b/>
          <w:i w:val="false"/>
          <w:color w:val="000000"/>
        </w:rPr>
        <w:t xml:space="preserve"> 
Зиянкес, ерекше есепке алынатын және карантиндік қоспаларды астықтан айыру тәсілдері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784"/>
        <w:gridCol w:w="4753"/>
        <w:gridCol w:w="448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қоспалар</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Тазалынатын дақыл</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Қоспаларды бөлу әдістері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Жусан жапырақты ойраншөп</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5,0 мм - жартылай) және қатты желдету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5,0 мм - жартылай) және қатты желдету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және сұлы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6,3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Кендір, жүгері және қытай бұршақ</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Желдету және 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3,5 мм). Саңылаулары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 елеуіштерден өткен</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болықты ойраншөп</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Саңылаулары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3,0 мм (жартылай) елеуіштерден өтпеген, триерлеу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3,6 мм) және желдету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және арпа</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Ұзынша саңылаулары 4,0x20 мм елеуіштерден өтпеген</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шегіршін:</w:t>
            </w:r>
          </w:p>
          <w:p>
            <w:pPr>
              <w:spacing w:after="20"/>
              <w:ind w:left="20"/>
              <w:jc w:val="both"/>
            </w:pPr>
            <w:r>
              <w:rPr>
                <w:rFonts w:ascii="Times New Roman"/>
                <w:b w:val="false"/>
                <w:i w:val="false"/>
                <w:color w:val="000000"/>
                <w:sz w:val="20"/>
              </w:rPr>
              <w:t>а) тұқым</w:t>
            </w:r>
          </w:p>
          <w:p>
            <w:pPr>
              <w:spacing w:after="20"/>
              <w:ind w:left="20"/>
              <w:jc w:val="both"/>
            </w:pPr>
            <w:r>
              <w:rPr>
                <w:rFonts w:ascii="Times New Roman"/>
                <w:b w:val="false"/>
                <w:i w:val="false"/>
                <w:color w:val="000000"/>
                <w:sz w:val="20"/>
              </w:rPr>
              <w:t>б) буындар</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және арпа</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Ұзынша саңылаулары 2,0x20 мм елеуіштерден өткен және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 ұялары бар триерлік бетінде</w:t>
            </w:r>
          </w:p>
          <w:p>
            <w:pPr>
              <w:spacing w:after="20"/>
              <w:ind w:left="20"/>
              <w:jc w:val="both"/>
            </w:pPr>
            <w:r>
              <w:rPr>
                <w:rFonts w:ascii="Times New Roman"/>
                <w:b w:val="false"/>
                <w:i w:val="false"/>
                <w:color w:val="000000"/>
                <w:sz w:val="20"/>
              </w:rPr>
              <w:t>2) Қатты желдету; саңылаулары 2,2x20 мм елеуіштерден өткен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және сұлы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 ұялары бар триерлік бетінде</w:t>
            </w:r>
          </w:p>
          <w:p>
            <w:pPr>
              <w:spacing w:after="20"/>
              <w:ind w:left="20"/>
              <w:jc w:val="both"/>
            </w:pPr>
            <w:r>
              <w:rPr>
                <w:rFonts w:ascii="Times New Roman"/>
                <w:b w:val="false"/>
                <w:i w:val="false"/>
                <w:color w:val="000000"/>
                <w:sz w:val="20"/>
              </w:rPr>
              <w:t>2) Қатты желдету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Ұзынша саңылаулары 1,8x20 мм елеуіштерден өткен</w:t>
            </w:r>
          </w:p>
          <w:p>
            <w:pPr>
              <w:spacing w:after="20"/>
              <w:ind w:left="20"/>
              <w:jc w:val="both"/>
            </w:pPr>
            <w:r>
              <w:rPr>
                <w:rFonts w:ascii="Times New Roman"/>
                <w:b w:val="false"/>
                <w:i w:val="false"/>
                <w:color w:val="000000"/>
                <w:sz w:val="20"/>
              </w:rPr>
              <w:t>2) Ұзынша саңылаулары 2,2x20 мм елеуіштерден өткен</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 түскен күн сүйгіш:</w:t>
            </w:r>
          </w:p>
          <w:p>
            <w:pPr>
              <w:spacing w:after="20"/>
              <w:ind w:left="20"/>
              <w:jc w:val="both"/>
            </w:pPr>
            <w:r>
              <w:rPr>
                <w:rFonts w:ascii="Times New Roman"/>
                <w:b w:val="false"/>
                <w:i w:val="false"/>
                <w:color w:val="000000"/>
                <w:sz w:val="20"/>
              </w:rPr>
              <w:t>а) тұқым</w:t>
            </w:r>
          </w:p>
          <w:p>
            <w:pPr>
              <w:spacing w:after="20"/>
              <w:ind w:left="20"/>
              <w:jc w:val="both"/>
            </w:pPr>
            <w:r>
              <w:rPr>
                <w:rFonts w:ascii="Times New Roman"/>
                <w:b w:val="false"/>
                <w:i w:val="false"/>
                <w:color w:val="000000"/>
                <w:sz w:val="20"/>
              </w:rPr>
              <w:t>б) дара жеміс</w:t>
            </w:r>
          </w:p>
          <w:p>
            <w:pPr>
              <w:spacing w:after="20"/>
              <w:ind w:left="20"/>
              <w:jc w:val="both"/>
            </w:pPr>
            <w:r>
              <w:rPr>
                <w:rFonts w:ascii="Times New Roman"/>
                <w:b w:val="false"/>
                <w:i w:val="false"/>
                <w:color w:val="000000"/>
                <w:sz w:val="20"/>
              </w:rPr>
              <w:t>в) қосыла өскен жеміс</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Ұзынша саңылаулары 2,2x20 мм елеуіштерден өткен, 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 жартылай)</w:t>
            </w:r>
          </w:p>
          <w:p>
            <w:pPr>
              <w:spacing w:after="20"/>
              <w:ind w:left="20"/>
              <w:jc w:val="both"/>
            </w:pPr>
            <w:r>
              <w:rPr>
                <w:rFonts w:ascii="Times New Roman"/>
                <w:b w:val="false"/>
                <w:i w:val="false"/>
                <w:color w:val="000000"/>
                <w:sz w:val="20"/>
              </w:rPr>
              <w:t xml:space="preserve">2) 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 және өте қатты желдету (бөлшектеп)</w:t>
            </w:r>
          </w:p>
          <w:p>
            <w:pPr>
              <w:spacing w:after="20"/>
              <w:ind w:left="20"/>
              <w:jc w:val="both"/>
            </w:pPr>
            <w:r>
              <w:rPr>
                <w:rFonts w:ascii="Times New Roman"/>
                <w:b w:val="false"/>
                <w:i w:val="false"/>
                <w:color w:val="000000"/>
                <w:sz w:val="20"/>
              </w:rPr>
              <w:t xml:space="preserve">3) 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 және өте қатты желдету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Ұзынша саңылаулары 2,2x20 мм елеуіштерден өткен, 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 жартылай)</w:t>
            </w:r>
          </w:p>
          <w:p>
            <w:pPr>
              <w:spacing w:after="20"/>
              <w:ind w:left="20"/>
              <w:jc w:val="both"/>
            </w:pPr>
            <w:r>
              <w:rPr>
                <w:rFonts w:ascii="Times New Roman"/>
                <w:b w:val="false"/>
                <w:i w:val="false"/>
                <w:color w:val="000000"/>
                <w:sz w:val="20"/>
              </w:rPr>
              <w:t xml:space="preserve">2) 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 жартылай)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p>
          <w:p>
            <w:pPr>
              <w:spacing w:after="20"/>
              <w:ind w:left="20"/>
              <w:jc w:val="both"/>
            </w:pPr>
            <w:r>
              <w:rPr>
                <w:rFonts w:ascii="Times New Roman"/>
                <w:b w:val="false"/>
                <w:i w:val="false"/>
                <w:color w:val="000000"/>
                <w:sz w:val="20"/>
              </w:rPr>
              <w:t xml:space="preserve">2) 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Ұзынша саңылаулары 1,6x20 мм елеуіштерден өткен</w:t>
            </w:r>
          </w:p>
          <w:p>
            <w:pPr>
              <w:spacing w:after="20"/>
              <w:ind w:left="20"/>
              <w:jc w:val="both"/>
            </w:pPr>
            <w:r>
              <w:rPr>
                <w:rFonts w:ascii="Times New Roman"/>
                <w:b w:val="false"/>
                <w:i w:val="false"/>
                <w:color w:val="000000"/>
                <w:sz w:val="20"/>
              </w:rPr>
              <w:t xml:space="preserve">2) Саңылаулары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3,0 мм елеуіштерден өтпеген</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Қаракүйе</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қатты желдету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қатты желдету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қатты желдету ауа қысымының 8 м/с-қа дейін. Ұзынша саңылаулары 2,8x20 мм елеуіштерден өтпеген (жартылай), екі ретті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8,0 мм ұялары бар триерлеуден өткізу (жартылай). Дірілді пневматикалық машиналар. Машиналардың өнімділігін 20-25 %-ке төмендету.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қатты желдету ауа ағынының жылдамдығы 8 м/с-қа дейін. Ұзынша саңылаулары 1,6x20 мм және 2,8x20 мм елеуіштерден - өткен және саңылаулары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2,5 мм елеуіштерден өтпеген,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8,0 мм ұялары бар триерлеуден екі рет өткізу (жартылай). Дірілді пневматикалық машиналар. Машиналардың өнімділігін 20-25 %-ке төмендету.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Жатаған укекіре (тұқым)</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Қарамықша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4,5 мм); ірі қарамықша болған кезде, бидайды алдын ала ірілік бойынша ұзынша саңылаулары 3,0x20 мм бар елеуіштерінде екі фракцияға бөлу, содан кейін ірі фракцияны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5,0 мм ұялары бар триерден өткізу, шағын фракцияны -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4,5 мм); ірі қарамықша болған кезде, арпаны алдын ала ірілік бойынша ұзынша саңылаулары 3,0x20 мм бар елеуіштерінде екі фракцияға бөлу, содан кейін ірі фракцияны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5,0 мм ұялары бар триерден өткізу, шағын фракцияны -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4,5 мм); ірі қарамықша болған кезде, сұлыны алдын ала ірілік бойынша ұзынша саңылаулары 3,0x20 мм бар елеуіштерінде екі фракцияға бөлу, содан кейін ірі фракцияны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5,0 мм ұялары бар триерден өткізу, шағын фракцияны -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4,5 мм); ірі қарамықша болған кезде, қара бидайды алдын ала ірілік бойынша ұзынша саңылаулары 3,0x20 мм бар елеуіштерінде екі фракцияға бөлу, содан кейін ірі фракцияны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5,0 мм ұялары бар триерден өткізу, шағын фракцияны -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4,0 мм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Қыздырма үйбидайық</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 және арпа</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желдету (бөлшектеп) және 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8,0 мм)</w:t>
            </w:r>
          </w:p>
        </w:tc>
      </w:tr>
      <w:tr>
        <w:trPr>
          <w:trHeight w:val="73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Тікенек алқа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және күнбағыс</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Ұзынша саңылаулары 3,0x20 мм елеуіштерден өткен</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жүгері</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 қиғаш бетінде; ұзынша саңылаулары 2,6x20 мм елеуіштерден өткен (жартылай)</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алқа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Ұзынша саңылаулары 2,0x20 мм елеуіштерден өткен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Ұзынша саңылаулары 1,6x20 мм елеуіштерден өткен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Кендір</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Ұзынша саңылаулары 2,0x20 мм елеуіштерден өткен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Ұзынша саңылаулары 2,0x20 мм елеуіштерден өткен</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Максимилиана күнбағысы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және арпа</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Ұзынша саңылаулары 1,8x20 мм елеуіштерден өткен, 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бұршағы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Ұзынша саңылаулары 2,0x20 мм елеуіштерден өткен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Жоңышқа</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Ұзынша саңылаулары 1,2x20 мм елеуіштерден өткен</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Темекішөп тұқымдас күнбағысы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және арпа</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Ұзынша саңылаулары 1,8x20 мм елеуіштерден өткен, 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4,5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4,5 мм)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күнбағысы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 және арпа</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8,0 мм)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Кедір-бұдырлы күнбағысы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және сұлы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4,5 мм) және желдету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Сағақты күнбағысы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8,5 мм)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Бұрыштың арамшырмауығы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 үрме бұршақ, жемдік бұршақтар</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Саңылаулары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3,5 мм елеуіштерден өткен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Леман арамсояуы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 үрме бұршақ, жемдік бұршақтар және жасымық</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Саңылаулары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3,5 мм елеуіштерден өткен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Танаптық арамшырмауық</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Сиыржоңышқа, жасымық және қытай бұршақ</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Саңылаулары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2,0 мм елеуіштерден өткен</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Қастауыш</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және қара бидай</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қастауыш: саңылаулары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 xml:space="preserve">6,0-7,0 мм елеуіштерден өтпеген және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8,0 мм ұялары бар триерлік бетінде. Шағын қастауыш: қатты желдету, ұзынша саңылаулары 1,8x20 мм елеуіштерден өткен (қара бидай), 2,2x20 мм (бидай), сондай-ақ 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4,5-5,0 мм). Дірілді пневматикалық машиналар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қастауыш: Саңылаулары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7,0-8,0 мм елеуіштерден өтпеген, сондай-ақ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11,2 мм ұялары бар триерлік бетінен өтпеген. Шағын қастауыш: қатты желдету, ұзынша саңылаулары 2,5x20 мм елеуіштерден өткен, сондай-ақ 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қастауыш: ұзынша саңылаулары 2,2x20 мм елеуіштерден өтпеген</w:t>
            </w:r>
            <w:r>
              <w:br/>
            </w:r>
            <w:r>
              <w:rPr>
                <w:rFonts w:ascii="Times New Roman"/>
                <w:b w:val="false"/>
                <w:i w:val="false"/>
                <w:color w:val="000000"/>
                <w:sz w:val="20"/>
              </w:rPr>
              <w:t>
</w:t>
            </w:r>
            <w:r>
              <w:rPr>
                <w:rFonts w:ascii="Times New Roman"/>
                <w:b w:val="false"/>
                <w:i w:val="false"/>
                <w:color w:val="000000"/>
                <w:sz w:val="20"/>
              </w:rPr>
              <w:t>Шағын қастауыш: саңылаулары 1,5x20 мм елеуіштерден өткен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 құйрықты қыдық</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және сұлы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8,0 мм)</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Жуанжемісті қыдық</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3,5-4,0 мм елеуіштерден өтпеген</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Ланцетті термопсис:</w:t>
            </w:r>
          </w:p>
          <w:p>
            <w:pPr>
              <w:spacing w:after="20"/>
              <w:ind w:left="20"/>
              <w:jc w:val="both"/>
            </w:pPr>
            <w:r>
              <w:rPr>
                <w:rFonts w:ascii="Times New Roman"/>
                <w:b w:val="false"/>
                <w:i w:val="false"/>
                <w:color w:val="000000"/>
                <w:sz w:val="20"/>
              </w:rPr>
              <w:t>а) тұқым</w:t>
            </w:r>
          </w:p>
          <w:p>
            <w:pPr>
              <w:spacing w:after="20"/>
              <w:ind w:left="20"/>
              <w:jc w:val="both"/>
            </w:pPr>
            <w:r>
              <w:rPr>
                <w:rFonts w:ascii="Times New Roman"/>
                <w:b w:val="false"/>
                <w:i w:val="false"/>
                <w:color w:val="000000"/>
                <w:sz w:val="20"/>
              </w:rPr>
              <w:t>б) жеміс</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және қара бидай</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4,5 мм)</w:t>
            </w:r>
          </w:p>
          <w:p>
            <w:pPr>
              <w:spacing w:after="20"/>
              <w:ind w:left="20"/>
              <w:jc w:val="both"/>
            </w:pPr>
            <w:r>
              <w:rPr>
                <w:rFonts w:ascii="Times New Roman"/>
                <w:b w:val="false"/>
                <w:i w:val="false"/>
                <w:color w:val="000000"/>
                <w:sz w:val="20"/>
              </w:rPr>
              <w:t xml:space="preserve">б) Ұзынша саңылаулары 3,0x20 мм елеуіштерден өтпеген, 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8,5 мм), қатты желдету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және сұлы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4,5 мм)</w:t>
            </w:r>
          </w:p>
          <w:p>
            <w:pPr>
              <w:spacing w:after="20"/>
              <w:ind w:left="20"/>
              <w:jc w:val="both"/>
            </w:pPr>
            <w:r>
              <w:rPr>
                <w:rFonts w:ascii="Times New Roman"/>
                <w:b w:val="false"/>
                <w:i w:val="false"/>
                <w:color w:val="000000"/>
                <w:sz w:val="20"/>
              </w:rPr>
              <w:t xml:space="preserve">2) 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11,2 мм), қатты желдету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 триходесма:</w:t>
            </w:r>
          </w:p>
          <w:p>
            <w:pPr>
              <w:spacing w:after="20"/>
              <w:ind w:left="20"/>
              <w:jc w:val="both"/>
            </w:pPr>
            <w:r>
              <w:rPr>
                <w:rFonts w:ascii="Times New Roman"/>
                <w:b w:val="false"/>
                <w:i w:val="false"/>
                <w:color w:val="000000"/>
                <w:sz w:val="20"/>
              </w:rPr>
              <w:t>а) жаңғақтар</w:t>
            </w:r>
          </w:p>
          <w:p>
            <w:pPr>
              <w:spacing w:after="20"/>
              <w:ind w:left="20"/>
              <w:jc w:val="both"/>
            </w:pPr>
            <w:r>
              <w:rPr>
                <w:rFonts w:ascii="Times New Roman"/>
                <w:b w:val="false"/>
                <w:i w:val="false"/>
                <w:color w:val="000000"/>
                <w:sz w:val="20"/>
              </w:rPr>
              <w:t>б) жеміс</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қара бидай, арпа, сұлы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Екі-үш ретті сепараторда тазарту, саңылаулары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5,0 мм елеуіштерден өтпеген, қатты желдету (бөлшектеп)</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Зәкірлі ценхрус:</w:t>
            </w:r>
          </w:p>
          <w:p>
            <w:pPr>
              <w:spacing w:after="20"/>
              <w:ind w:left="20"/>
              <w:jc w:val="both"/>
            </w:pPr>
            <w:r>
              <w:rPr>
                <w:rFonts w:ascii="Times New Roman"/>
                <w:b w:val="false"/>
                <w:i w:val="false"/>
                <w:color w:val="000000"/>
                <w:sz w:val="20"/>
              </w:rPr>
              <w:t>а) клубочкалар</w:t>
            </w:r>
          </w:p>
          <w:p>
            <w:pPr>
              <w:spacing w:after="20"/>
              <w:ind w:left="20"/>
              <w:jc w:val="both"/>
            </w:pPr>
            <w:r>
              <w:rPr>
                <w:rFonts w:ascii="Times New Roman"/>
                <w:b w:val="false"/>
                <w:i w:val="false"/>
                <w:color w:val="000000"/>
                <w:sz w:val="20"/>
              </w:rPr>
              <w:t>б) дәндер</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Бәрі астық дақылдары жүгеріден басқа</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Саңылаулары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5,0 мм елеуіштерден өтпеген</w:t>
            </w:r>
          </w:p>
          <w:p>
            <w:pPr>
              <w:spacing w:after="20"/>
              <w:ind w:left="20"/>
              <w:jc w:val="both"/>
            </w:pPr>
            <w:r>
              <w:rPr>
                <w:rFonts w:ascii="Times New Roman"/>
                <w:b w:val="false"/>
                <w:i w:val="false"/>
                <w:color w:val="000000"/>
                <w:sz w:val="20"/>
              </w:rPr>
              <w:t>2) Ұзынша саңылаулары 1,8x20 мм елеуіштерден өткен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арпа, сұлы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Триерлерде тазарту (ұялар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p>
        </w:tc>
      </w:tr>
    </w:tbl>
    <w:p>
      <w:pPr>
        <w:spacing w:after="0"/>
        <w:ind w:left="0"/>
        <w:jc w:val="both"/>
      </w:pPr>
      <w:r>
        <w:rPr>
          <w:rFonts w:ascii="Times New Roman"/>
          <w:b w:val="false"/>
          <w:i w:val="false"/>
          <w:color w:val="000000"/>
          <w:sz w:val="28"/>
        </w:rPr>
        <w:t>Ескертпе: көрсетілген қоспалардан астықты тазарту үшін кестеде көрсетілген ұсыным бойынша резервтік елеуіштер және триерлер көзделуі тиіс.</w:t>
      </w:r>
    </w:p>
    <w:bookmarkStart w:name="z190" w:id="28"/>
    <w:p>
      <w:pPr>
        <w:spacing w:after="0"/>
        <w:ind w:left="0"/>
        <w:jc w:val="both"/>
      </w:pPr>
      <w:r>
        <w:rPr>
          <w:rFonts w:ascii="Times New Roman"/>
          <w:b w:val="false"/>
          <w:i w:val="false"/>
          <w:color w:val="000000"/>
          <w:sz w:val="28"/>
        </w:rPr>
        <w:t>
Астықты сақтау қағидаларына</w:t>
      </w:r>
      <w:r>
        <w:br/>
      </w:r>
      <w:r>
        <w:rPr>
          <w:rFonts w:ascii="Times New Roman"/>
          <w:b w:val="false"/>
          <w:i w:val="false"/>
          <w:color w:val="000000"/>
          <w:sz w:val="28"/>
        </w:rPr>
        <w:t xml:space="preserve">
7-қосымша          </w:t>
      </w:r>
    </w:p>
    <w:bookmarkEnd w:id="28"/>
    <w:bookmarkStart w:name="z191" w:id="29"/>
    <w:p>
      <w:pPr>
        <w:spacing w:after="0"/>
        <w:ind w:left="0"/>
        <w:jc w:val="left"/>
      </w:pPr>
      <w:r>
        <w:rPr>
          <w:rFonts w:ascii="Times New Roman"/>
          <w:b/>
          <w:i w:val="false"/>
          <w:color w:val="000000"/>
        </w:rPr>
        <w:t xml:space="preserve"> 
Кептіру агентінің және шахталы түзуағыс кептіргіштерінде астықты қыздырудың жоғарғы шектеулі температурасы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713"/>
        <w:gridCol w:w="1833"/>
        <w:gridCol w:w="1353"/>
        <w:gridCol w:w="1633"/>
        <w:gridCol w:w="1353"/>
        <w:gridCol w:w="1373"/>
        <w:gridCol w:w="1953"/>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бастапқы ылғалдылығы,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Кептіргіштен өткізу</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қыздырудың шектеулі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Кептіргіш агентінің шектеулі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сатылы режимде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сатылы режимде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аралық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аралық</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бидай:</w:t>
            </w:r>
            <w:r>
              <w:br/>
            </w:r>
            <w:r>
              <w:rPr>
                <w:rFonts w:ascii="Times New Roman"/>
                <w:b w:val="false"/>
                <w:i w:val="false"/>
                <w:color w:val="000000"/>
                <w:sz w:val="20"/>
              </w:rPr>
              <w:t>
</w:t>
            </w:r>
            <w:r>
              <w:rPr>
                <w:rFonts w:ascii="Times New Roman"/>
                <w:b w:val="false"/>
                <w:i w:val="false"/>
                <w:color w:val="000000"/>
                <w:sz w:val="20"/>
              </w:rPr>
              <w:t>Ұлпасы қатты</w:t>
            </w:r>
          </w:p>
          <w:p>
            <w:pPr>
              <w:spacing w:after="20"/>
              <w:ind w:left="20"/>
              <w:jc w:val="both"/>
            </w:pPr>
            <w:r>
              <w:rPr>
                <w:rFonts w:ascii="Times New Roman"/>
                <w:b w:val="false"/>
                <w:i w:val="false"/>
                <w:color w:val="000000"/>
                <w:sz w:val="20"/>
              </w:rPr>
              <w:t>ұлпасы жақсы</w:t>
            </w:r>
          </w:p>
          <w:p>
            <w:pPr>
              <w:spacing w:after="20"/>
              <w:ind w:left="20"/>
              <w:jc w:val="both"/>
            </w:pPr>
            <w:r>
              <w:rPr>
                <w:rFonts w:ascii="Times New Roman"/>
                <w:b w:val="false"/>
                <w:i w:val="false"/>
                <w:color w:val="000000"/>
                <w:sz w:val="20"/>
              </w:rPr>
              <w:t>ұлпасы нашар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20-ға дейін 20-дан жоғары</w:t>
            </w:r>
          </w:p>
          <w:p>
            <w:pPr>
              <w:spacing w:after="20"/>
              <w:ind w:left="20"/>
              <w:jc w:val="both"/>
            </w:pPr>
            <w:r>
              <w:rPr>
                <w:rFonts w:ascii="Times New Roman"/>
                <w:b w:val="false"/>
                <w:i w:val="false"/>
                <w:color w:val="000000"/>
                <w:sz w:val="20"/>
              </w:rPr>
              <w:t>20-ға дейін 20-дан жоғары</w:t>
            </w:r>
          </w:p>
          <w:p>
            <w:pPr>
              <w:spacing w:after="20"/>
              <w:ind w:left="20"/>
              <w:jc w:val="both"/>
            </w:pPr>
            <w:r>
              <w:rPr>
                <w:rFonts w:ascii="Times New Roman"/>
                <w:b w:val="false"/>
                <w:i w:val="false"/>
                <w:color w:val="000000"/>
                <w:sz w:val="20"/>
              </w:rPr>
              <w:t>20-ға дейін 20-дан жоғары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бірінші екінші</w:t>
            </w:r>
          </w:p>
          <w:p>
            <w:pPr>
              <w:spacing w:after="20"/>
              <w:ind w:left="20"/>
              <w:jc w:val="both"/>
            </w:pPr>
            <w:r>
              <w:rPr>
                <w:rFonts w:ascii="Times New Roman"/>
                <w:b w:val="false"/>
                <w:i w:val="false"/>
                <w:color w:val="000000"/>
                <w:sz w:val="20"/>
              </w:rPr>
              <w:t>бірінші екінші</w:t>
            </w:r>
          </w:p>
          <w:p>
            <w:pPr>
              <w:spacing w:after="20"/>
              <w:ind w:left="20"/>
              <w:jc w:val="both"/>
            </w:pPr>
            <w:r>
              <w:rPr>
                <w:rFonts w:ascii="Times New Roman"/>
                <w:b w:val="false"/>
                <w:i w:val="false"/>
                <w:color w:val="000000"/>
                <w:sz w:val="20"/>
              </w:rPr>
              <w:t>бірінші екінші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130</w:t>
            </w:r>
          </w:p>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120</w:t>
            </w:r>
          </w:p>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120</w:t>
            </w:r>
          </w:p>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140</w:t>
            </w:r>
          </w:p>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150</w:t>
            </w:r>
          </w:p>
        </w:tc>
      </w:tr>
      <w:tr>
        <w:trPr>
          <w:trHeight w:val="7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Қүшті бидай, қатты және бағалы сортты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r>
              <w:br/>
            </w:r>
            <w:r>
              <w:rPr>
                <w:rFonts w:ascii="Times New Roman"/>
                <w:b w:val="false"/>
                <w:i w:val="false"/>
                <w:color w:val="000000"/>
                <w:sz w:val="20"/>
              </w:rPr>
              <w:t>
</w:t>
            </w:r>
            <w:r>
              <w:rPr>
                <w:rFonts w:ascii="Times New Roman"/>
                <w:b w:val="false"/>
                <w:i w:val="false"/>
                <w:color w:val="000000"/>
                <w:sz w:val="20"/>
              </w:rPr>
              <w:t>20-дан жоғары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екінші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110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пісіретін арпа Азық-түліктік кара бидай, азық-түліктік және жемдік арпа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19-ға дейін</w:t>
            </w:r>
          </w:p>
          <w:p>
            <w:pPr>
              <w:spacing w:after="20"/>
              <w:ind w:left="20"/>
              <w:jc w:val="both"/>
            </w:pPr>
            <w:r>
              <w:rPr>
                <w:rFonts w:ascii="Times New Roman"/>
                <w:b w:val="false"/>
                <w:i w:val="false"/>
                <w:color w:val="000000"/>
                <w:sz w:val="20"/>
              </w:rPr>
              <w:t>бастапқы ылғалдылығы на бағынышсыз</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p>
            <w:pPr>
              <w:spacing w:after="20"/>
              <w:ind w:left="20"/>
              <w:jc w:val="both"/>
            </w:pPr>
            <w:r>
              <w:rPr>
                <w:rFonts w:ascii="Times New Roman"/>
                <w:b w:val="false"/>
                <w:i w:val="false"/>
                <w:color w:val="000000"/>
                <w:sz w:val="20"/>
              </w:rPr>
              <w:t>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p>
            <w:pPr>
              <w:spacing w:after="20"/>
              <w:ind w:left="20"/>
              <w:jc w:val="both"/>
            </w:pPr>
            <w:r>
              <w:rPr>
                <w:rFonts w:ascii="Times New Roman"/>
                <w:b w:val="false"/>
                <w:i w:val="false"/>
                <w:color w:val="000000"/>
                <w:sz w:val="20"/>
              </w:rPr>
              <w:t>160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p>
            <w:pPr>
              <w:spacing w:after="20"/>
              <w:ind w:left="20"/>
              <w:jc w:val="both"/>
            </w:pPr>
            <w:r>
              <w:rPr>
                <w:rFonts w:ascii="Times New Roman"/>
                <w:b w:val="false"/>
                <w:i w:val="false"/>
                <w:color w:val="000000"/>
                <w:sz w:val="20"/>
              </w:rPr>
              <w:t>130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160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дейін 20-ға дейін 20-дан жоғары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екінші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125</w:t>
            </w:r>
            <w:r>
              <w:br/>
            </w:r>
            <w:r>
              <w:rPr>
                <w:rFonts w:ascii="Times New Roman"/>
                <w:b w:val="false"/>
                <w:i w:val="false"/>
                <w:color w:val="000000"/>
                <w:sz w:val="20"/>
              </w:rPr>
              <w:t>
</w:t>
            </w:r>
            <w:r>
              <w:rPr>
                <w:rFonts w:ascii="Times New Roman"/>
                <w:b w:val="false"/>
                <w:i w:val="false"/>
                <w:color w:val="000000"/>
                <w:sz w:val="20"/>
              </w:rPr>
              <w:t>130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r>
              <w:br/>
            </w:r>
            <w:r>
              <w:rPr>
                <w:rFonts w:ascii="Times New Roman"/>
                <w:b w:val="false"/>
                <w:i w:val="false"/>
                <w:color w:val="000000"/>
                <w:sz w:val="20"/>
              </w:rPr>
              <w:t>
</w:t>
            </w:r>
            <w:r>
              <w:rPr>
                <w:rFonts w:ascii="Times New Roman"/>
                <w:b w:val="false"/>
                <w:i w:val="false"/>
                <w:color w:val="000000"/>
                <w:sz w:val="20"/>
              </w:rPr>
              <w:t>крахмал-сірне өндірісіне</w:t>
            </w:r>
          </w:p>
          <w:p>
            <w:pPr>
              <w:spacing w:after="20"/>
              <w:ind w:left="20"/>
              <w:jc w:val="both"/>
            </w:pPr>
            <w:r>
              <w:rPr>
                <w:rFonts w:ascii="Times New Roman"/>
                <w:b w:val="false"/>
                <w:i w:val="false"/>
                <w:color w:val="000000"/>
                <w:sz w:val="20"/>
              </w:rPr>
              <w:t>тамақ концентраты өндірісіне жемдік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ылғалдылығы на бағынышсыз</w:t>
            </w:r>
          </w:p>
          <w:p>
            <w:pPr>
              <w:spacing w:after="20"/>
              <w:ind w:left="20"/>
              <w:jc w:val="both"/>
            </w:pPr>
            <w:r>
              <w:rPr>
                <w:rFonts w:ascii="Times New Roman"/>
                <w:b w:val="false"/>
                <w:i w:val="false"/>
                <w:color w:val="000000"/>
                <w:sz w:val="20"/>
              </w:rPr>
              <w:t>19-ға дейін 19-дан жоғары бастапқы ылғалдылығы на бағынышсыз</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бірінші екінші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w:t>
            </w:r>
          </w:p>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60</w:t>
            </w:r>
          </w:p>
          <w:p>
            <w:pPr>
              <w:spacing w:after="20"/>
              <w:ind w:left="20"/>
              <w:jc w:val="both"/>
            </w:pPr>
            <w:r>
              <w:rPr>
                <w:rFonts w:ascii="Times New Roman"/>
                <w:b w:val="false"/>
                <w:i w:val="false"/>
                <w:color w:val="000000"/>
                <w:sz w:val="20"/>
              </w:rPr>
              <w:t>150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60</w:t>
            </w:r>
          </w:p>
          <w:p>
            <w:pPr>
              <w:spacing w:after="20"/>
              <w:ind w:left="20"/>
              <w:jc w:val="both"/>
            </w:pPr>
            <w:r>
              <w:rPr>
                <w:rFonts w:ascii="Times New Roman"/>
                <w:b w:val="false"/>
                <w:i w:val="false"/>
                <w:color w:val="000000"/>
                <w:sz w:val="20"/>
              </w:rPr>
              <w:t>130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110</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60</w:t>
            </w:r>
          </w:p>
          <w:p>
            <w:pPr>
              <w:spacing w:after="20"/>
              <w:ind w:left="20"/>
              <w:jc w:val="both"/>
            </w:pPr>
            <w:r>
              <w:rPr>
                <w:rFonts w:ascii="Times New Roman"/>
                <w:b w:val="false"/>
                <w:i w:val="false"/>
                <w:color w:val="000000"/>
                <w:sz w:val="20"/>
              </w:rPr>
              <w:t>160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ылғалдылығы на бағынышсыз</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ылғалдылығына бағынышсыз</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ріш</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ылғалдылығына бағынышсыз</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құмы</w:t>
            </w:r>
            <w:r>
              <w:rPr>
                <w:rFonts w:ascii="Times New Roman"/>
                <w:b w:val="false"/>
                <w:i w:val="false"/>
                <w:color w:val="000000"/>
                <w:sz w:val="20"/>
              </w:rPr>
              <w:t>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ылғалдылығына бағынышсыз</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Бұршақты (асбұршақ пен қытай бұршағынан басқа)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 20-дан жоғары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70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w:t>
            </w:r>
            <w:r>
              <w:rPr>
                <w:rFonts w:ascii="Times New Roman"/>
                <w:b w:val="false"/>
                <w:i w:val="false"/>
                <w:color w:val="000000"/>
                <w:sz w:val="20"/>
              </w:rPr>
              <w:t>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sz w:val="20"/>
              </w:rPr>
              <w:t>ғ</w:t>
            </w:r>
            <w:r>
              <w:rPr>
                <w:rFonts w:ascii="Times New Roman"/>
                <w:b w:val="false"/>
                <w:i w:val="false"/>
                <w:color w:val="000000"/>
                <w:sz w:val="20"/>
              </w:rPr>
              <w:t>а дейін 20-дан жоғары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90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ытай бұршағы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rPr>
                <w:rFonts w:ascii="Times New Roman"/>
                <w:b w:val="false"/>
                <w:i w:val="false"/>
                <w:color w:val="000000"/>
                <w:sz w:val="20"/>
              </w:rPr>
              <w:t>ғ</w:t>
            </w:r>
            <w:r>
              <w:rPr>
                <w:rFonts w:ascii="Times New Roman"/>
                <w:b w:val="false"/>
                <w:i w:val="false"/>
                <w:color w:val="000000"/>
                <w:sz w:val="20"/>
              </w:rPr>
              <w:t>а дейін 19-дан жоғары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70</w:t>
            </w:r>
          </w:p>
        </w:tc>
      </w:tr>
    </w:tbl>
    <w:bookmarkStart w:name="z192" w:id="30"/>
    <w:p>
      <w:pPr>
        <w:spacing w:after="0"/>
        <w:ind w:left="0"/>
        <w:jc w:val="both"/>
      </w:pPr>
      <w:r>
        <w:rPr>
          <w:rFonts w:ascii="Times New Roman"/>
          <w:b w:val="false"/>
          <w:i w:val="false"/>
          <w:color w:val="000000"/>
          <w:sz w:val="28"/>
        </w:rPr>
        <w:t>
Астықты сақтау қағидаларына</w:t>
      </w:r>
      <w:r>
        <w:br/>
      </w:r>
      <w:r>
        <w:rPr>
          <w:rFonts w:ascii="Times New Roman"/>
          <w:b w:val="false"/>
          <w:i w:val="false"/>
          <w:color w:val="000000"/>
          <w:sz w:val="28"/>
        </w:rPr>
        <w:t xml:space="preserve">
8-қосымша         </w:t>
      </w:r>
    </w:p>
    <w:bookmarkEnd w:id="30"/>
    <w:bookmarkStart w:name="z193" w:id="31"/>
    <w:p>
      <w:pPr>
        <w:spacing w:after="0"/>
        <w:ind w:left="0"/>
        <w:jc w:val="left"/>
      </w:pPr>
      <w:r>
        <w:rPr>
          <w:rFonts w:ascii="Times New Roman"/>
          <w:b/>
          <w:i w:val="false"/>
          <w:color w:val="000000"/>
        </w:rPr>
        <w:t xml:space="preserve"> 
Кептіру агентінің және астықты қыздыру қабатпен түсетін камераларда жүргізілген рециркуляциялық кептіргіштерінде астықты қыздырудың жоғарғы шектеулі температурасы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313"/>
        <w:gridCol w:w="2593"/>
        <w:gridCol w:w="1793"/>
        <w:gridCol w:w="32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бастапқы ылғалдылығы,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қыздырудың шектеулі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Қыздыру камерада кептіргіш агентінің шектеулі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бидай: дәнмаңызы қатты</w:t>
            </w:r>
          </w:p>
          <w:p>
            <w:pPr>
              <w:spacing w:after="20"/>
              <w:ind w:left="20"/>
              <w:jc w:val="both"/>
            </w:pPr>
            <w:r>
              <w:rPr>
                <w:rFonts w:ascii="Times New Roman"/>
                <w:b w:val="false"/>
                <w:i w:val="false"/>
                <w:color w:val="000000"/>
                <w:sz w:val="20"/>
              </w:rPr>
              <w:t>дәнмаңызы жақсы</w:t>
            </w:r>
          </w:p>
          <w:p>
            <w:pPr>
              <w:spacing w:after="20"/>
              <w:ind w:left="20"/>
              <w:jc w:val="both"/>
            </w:pPr>
            <w:r>
              <w:rPr>
                <w:rFonts w:ascii="Times New Roman"/>
                <w:b w:val="false"/>
                <w:i w:val="false"/>
                <w:color w:val="000000"/>
                <w:sz w:val="20"/>
              </w:rPr>
              <w:t>дәнмаңызы нашар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 20-дан жоғары</w:t>
            </w:r>
          </w:p>
          <w:p>
            <w:pPr>
              <w:spacing w:after="20"/>
              <w:ind w:left="20"/>
              <w:jc w:val="both"/>
            </w:pPr>
            <w:r>
              <w:rPr>
                <w:rFonts w:ascii="Times New Roman"/>
                <w:b w:val="false"/>
                <w:i w:val="false"/>
                <w:color w:val="000000"/>
                <w:sz w:val="20"/>
              </w:rPr>
              <w:t>20-ға дейін 20-дан жоғары</w:t>
            </w:r>
          </w:p>
          <w:p>
            <w:pPr>
              <w:spacing w:after="20"/>
              <w:ind w:left="20"/>
              <w:jc w:val="both"/>
            </w:pPr>
            <w:r>
              <w:rPr>
                <w:rFonts w:ascii="Times New Roman"/>
                <w:b w:val="false"/>
                <w:i w:val="false"/>
                <w:color w:val="000000"/>
                <w:sz w:val="20"/>
              </w:rPr>
              <w:t>20-ға дейін 20-дан жоғары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55</w:t>
            </w:r>
          </w:p>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60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250</w:t>
            </w:r>
          </w:p>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r>
              <w:rPr>
                <w:rFonts w:ascii="Times New Roman"/>
                <w:b w:val="false"/>
                <w:i w:val="false"/>
                <w:color w:val="000000"/>
                <w:sz w:val="20"/>
              </w:rPr>
              <w:t>330</w:t>
            </w:r>
          </w:p>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r>
              <w:rPr>
                <w:rFonts w:ascii="Times New Roman"/>
                <w:b w:val="false"/>
                <w:i w:val="false"/>
                <w:color w:val="000000"/>
                <w:sz w:val="20"/>
              </w:rPr>
              <w:t>350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қатты және бағалы сортты бидай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 20-дан жоғары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қайнататын арпа.....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19-ға дейін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қара бидай....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w:t>
            </w:r>
            <w:r>
              <w:rPr>
                <w:rFonts w:ascii="Times New Roman"/>
                <w:b w:val="false"/>
                <w:i w:val="false"/>
                <w:color w:val="000000"/>
                <w:sz w:val="20"/>
              </w:rPr>
              <w:t>ылғалдылығына</w:t>
            </w:r>
            <w:r>
              <w:br/>
            </w:r>
            <w:r>
              <w:rPr>
                <w:rFonts w:ascii="Times New Roman"/>
                <w:b w:val="false"/>
                <w:i w:val="false"/>
                <w:color w:val="000000"/>
                <w:sz w:val="20"/>
              </w:rPr>
              <w:t>
</w:t>
            </w:r>
            <w:r>
              <w:rPr>
                <w:rFonts w:ascii="Times New Roman"/>
                <w:b w:val="false"/>
                <w:i w:val="false"/>
                <w:color w:val="000000"/>
                <w:sz w:val="20"/>
              </w:rPr>
              <w:t>бағынышсыз</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және жемдік арпа......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 20-дан жоғары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r>
              <w:rPr>
                <w:rFonts w:ascii="Times New Roman"/>
                <w:b w:val="false"/>
                <w:i w:val="false"/>
                <w:color w:val="000000"/>
                <w:sz w:val="20"/>
              </w:rPr>
              <w:t>330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дейін</w:t>
            </w:r>
            <w:r>
              <w:br/>
            </w:r>
            <w:r>
              <w:rPr>
                <w:rFonts w:ascii="Times New Roman"/>
                <w:b w:val="false"/>
                <w:i w:val="false"/>
                <w:color w:val="000000"/>
                <w:sz w:val="20"/>
              </w:rPr>
              <w:t>
</w:t>
            </w:r>
            <w:r>
              <w:rPr>
                <w:rFonts w:ascii="Times New Roman"/>
                <w:b w:val="false"/>
                <w:i w:val="false"/>
                <w:color w:val="000000"/>
                <w:sz w:val="20"/>
              </w:rPr>
              <w:t>20-ға дейін</w:t>
            </w:r>
            <w:r>
              <w:br/>
            </w:r>
            <w:r>
              <w:rPr>
                <w:rFonts w:ascii="Times New Roman"/>
                <w:b w:val="false"/>
                <w:i w:val="false"/>
                <w:color w:val="000000"/>
                <w:sz w:val="20"/>
              </w:rPr>
              <w:t>
</w:t>
            </w:r>
            <w:r>
              <w:rPr>
                <w:rFonts w:ascii="Times New Roman"/>
                <w:b w:val="false"/>
                <w:i w:val="false"/>
                <w:color w:val="000000"/>
                <w:sz w:val="20"/>
              </w:rPr>
              <w:t>20-дан жоғары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220</w:t>
            </w:r>
            <w:r>
              <w:br/>
            </w:r>
            <w:r>
              <w:rPr>
                <w:rFonts w:ascii="Times New Roman"/>
                <w:b w:val="false"/>
                <w:i w:val="false"/>
                <w:color w:val="000000"/>
                <w:sz w:val="20"/>
              </w:rPr>
              <w:t>
</w:t>
            </w:r>
            <w:r>
              <w:rPr>
                <w:rFonts w:ascii="Times New Roman"/>
                <w:b w:val="false"/>
                <w:i w:val="false"/>
                <w:color w:val="000000"/>
                <w:sz w:val="20"/>
              </w:rPr>
              <w:t>200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w:t>
            </w:r>
            <w:r>
              <w:rPr>
                <w:rFonts w:ascii="Times New Roman"/>
                <w:b w:val="false"/>
                <w:i w:val="false"/>
                <w:color w:val="000000"/>
                <w:sz w:val="20"/>
              </w:rPr>
              <w:t>ылғалдылығына</w:t>
            </w:r>
            <w:r>
              <w:br/>
            </w:r>
            <w:r>
              <w:rPr>
                <w:rFonts w:ascii="Times New Roman"/>
                <w:b w:val="false"/>
                <w:i w:val="false"/>
                <w:color w:val="000000"/>
                <w:sz w:val="20"/>
              </w:rPr>
              <w:t>
</w:t>
            </w:r>
            <w:r>
              <w:rPr>
                <w:rFonts w:ascii="Times New Roman"/>
                <w:b w:val="false"/>
                <w:i w:val="false"/>
                <w:color w:val="000000"/>
                <w:sz w:val="20"/>
              </w:rPr>
              <w:t>бағынышсыз</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r>
              <w:br/>
            </w:r>
            <w:r>
              <w:rPr>
                <w:rFonts w:ascii="Times New Roman"/>
                <w:b w:val="false"/>
                <w:i w:val="false"/>
                <w:color w:val="000000"/>
                <w:sz w:val="20"/>
              </w:rPr>
              <w:t>
</w:t>
            </w:r>
            <w:r>
              <w:rPr>
                <w:rFonts w:ascii="Times New Roman"/>
                <w:b w:val="false"/>
                <w:i w:val="false"/>
                <w:color w:val="000000"/>
                <w:sz w:val="20"/>
              </w:rPr>
              <w:t>25-ке дейін</w:t>
            </w:r>
            <w:r>
              <w:br/>
            </w:r>
            <w:r>
              <w:rPr>
                <w:rFonts w:ascii="Times New Roman"/>
                <w:b w:val="false"/>
                <w:i w:val="false"/>
                <w:color w:val="000000"/>
                <w:sz w:val="20"/>
              </w:rPr>
              <w:t>
</w:t>
            </w:r>
            <w:r>
              <w:rPr>
                <w:rFonts w:ascii="Times New Roman"/>
                <w:b w:val="false"/>
                <w:i w:val="false"/>
                <w:color w:val="000000"/>
                <w:sz w:val="20"/>
              </w:rPr>
              <w:t>25-тен жоғары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40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210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r>
              <w:br/>
            </w:r>
            <w:r>
              <w:rPr>
                <w:rFonts w:ascii="Times New Roman"/>
                <w:b w:val="false"/>
                <w:i w:val="false"/>
                <w:color w:val="000000"/>
                <w:sz w:val="20"/>
              </w:rPr>
              <w:t>
</w:t>
            </w:r>
            <w:r>
              <w:rPr>
                <w:rFonts w:ascii="Times New Roman"/>
                <w:b w:val="false"/>
                <w:i w:val="false"/>
                <w:color w:val="000000"/>
                <w:sz w:val="20"/>
              </w:rPr>
              <w:t>25-ке дейін</w:t>
            </w:r>
            <w:r>
              <w:br/>
            </w:r>
            <w:r>
              <w:rPr>
                <w:rFonts w:ascii="Times New Roman"/>
                <w:b w:val="false"/>
                <w:i w:val="false"/>
                <w:color w:val="000000"/>
                <w:sz w:val="20"/>
              </w:rPr>
              <w:t>
</w:t>
            </w:r>
            <w:r>
              <w:rPr>
                <w:rFonts w:ascii="Times New Roman"/>
                <w:b w:val="false"/>
                <w:i w:val="false"/>
                <w:color w:val="000000"/>
                <w:sz w:val="20"/>
              </w:rPr>
              <w:t>25-тен жоғары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40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280</w:t>
            </w:r>
            <w:r>
              <w:br/>
            </w:r>
            <w:r>
              <w:rPr>
                <w:rFonts w:ascii="Times New Roman"/>
                <w:b w:val="false"/>
                <w:i w:val="false"/>
                <w:color w:val="000000"/>
                <w:sz w:val="20"/>
              </w:rPr>
              <w:t>
</w:t>
            </w:r>
            <w:r>
              <w:rPr>
                <w:rFonts w:ascii="Times New Roman"/>
                <w:b w:val="false"/>
                <w:i w:val="false"/>
                <w:color w:val="000000"/>
                <w:sz w:val="20"/>
              </w:rPr>
              <w:t>250</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r>
              <w:br/>
            </w:r>
            <w:r>
              <w:rPr>
                <w:rFonts w:ascii="Times New Roman"/>
                <w:b w:val="false"/>
                <w:i w:val="false"/>
                <w:color w:val="000000"/>
                <w:sz w:val="20"/>
              </w:rPr>
              <w:t>
</w:t>
            </w:r>
            <w:r>
              <w:rPr>
                <w:rFonts w:ascii="Times New Roman"/>
                <w:b w:val="false"/>
                <w:i w:val="false"/>
                <w:color w:val="000000"/>
                <w:sz w:val="20"/>
              </w:rPr>
              <w:t>25-ке дейін</w:t>
            </w:r>
            <w:r>
              <w:br/>
            </w:r>
            <w:r>
              <w:rPr>
                <w:rFonts w:ascii="Times New Roman"/>
                <w:b w:val="false"/>
                <w:i w:val="false"/>
                <w:color w:val="000000"/>
                <w:sz w:val="20"/>
              </w:rPr>
              <w:t>
</w:t>
            </w:r>
            <w:r>
              <w:rPr>
                <w:rFonts w:ascii="Times New Roman"/>
                <w:b w:val="false"/>
                <w:i w:val="false"/>
                <w:color w:val="000000"/>
                <w:sz w:val="20"/>
              </w:rPr>
              <w:t>25-тен жоғары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320</w:t>
            </w:r>
          </w:p>
        </w:tc>
      </w:tr>
    </w:tbl>
    <w:bookmarkStart w:name="z194" w:id="32"/>
    <w:p>
      <w:pPr>
        <w:spacing w:after="0"/>
        <w:ind w:left="0"/>
        <w:jc w:val="both"/>
      </w:pPr>
      <w:r>
        <w:rPr>
          <w:rFonts w:ascii="Times New Roman"/>
          <w:b w:val="false"/>
          <w:i w:val="false"/>
          <w:color w:val="000000"/>
          <w:sz w:val="28"/>
        </w:rPr>
        <w:t>Ескерту: Кептіру режимін таңдаған кезде кептіргіштерге келіп түскен дәннің шекті ылғалдылығына бағдар беру керек.</w:t>
      </w:r>
      <w:r>
        <w:br/>
      </w:r>
      <w:r>
        <w:rPr>
          <w:rFonts w:ascii="Times New Roman"/>
          <w:b w:val="false"/>
          <w:i w:val="false"/>
          <w:color w:val="000000"/>
          <w:sz w:val="28"/>
        </w:rPr>
        <w:t xml:space="preserve">
      Кептірудің рециркуляциялық-изометриялық режимінде жүргізілген кептіргіштерде кептіру агенті мен астықты қыздырудың көрсетілген температурасын қолдану. Шахтаның кептіру аймағына 100 </w:t>
      </w:r>
      <w:r>
        <w:rPr>
          <w:rFonts w:ascii="Times New Roman"/>
          <w:b w:val="false"/>
          <w:i w:val="false"/>
          <w:color w:val="000000"/>
          <w:vertAlign w:val="superscript"/>
        </w:rPr>
        <w:t>0</w:t>
      </w:r>
      <w:r>
        <w:rPr>
          <w:rFonts w:ascii="Times New Roman"/>
          <w:b w:val="false"/>
          <w:i w:val="false"/>
          <w:color w:val="000000"/>
          <w:sz w:val="28"/>
        </w:rPr>
        <w:t xml:space="preserve">С-тан жоғары емес температурада кептіру агентін беру, ал сыра пісіретін арпаны кептірген кезде - астықты қыздыруға рұқсат етілетін температура шегінен жоғары емес. Каскадты қыздырғышымен рециркуляциялық кептіргіште кептіру агентінің температурасы қыздырғышқа енетін кезде 200 </w:t>
      </w:r>
      <w:r>
        <w:rPr>
          <w:rFonts w:ascii="Times New Roman"/>
          <w:b w:val="false"/>
          <w:i w:val="false"/>
          <w:color w:val="000000"/>
          <w:vertAlign w:val="superscript"/>
        </w:rPr>
        <w:t>0</w:t>
      </w:r>
      <w:r>
        <w:rPr>
          <w:rFonts w:ascii="Times New Roman"/>
          <w:b w:val="false"/>
          <w:i w:val="false"/>
          <w:color w:val="000000"/>
          <w:sz w:val="28"/>
        </w:rPr>
        <w:t>С-тан аспауы керек.</w:t>
      </w:r>
    </w:p>
    <w:bookmarkEnd w:id="32"/>
    <w:bookmarkStart w:name="z195" w:id="33"/>
    <w:p>
      <w:pPr>
        <w:spacing w:after="0"/>
        <w:ind w:left="0"/>
        <w:jc w:val="both"/>
      </w:pPr>
      <w:r>
        <w:rPr>
          <w:rFonts w:ascii="Times New Roman"/>
          <w:b w:val="false"/>
          <w:i w:val="false"/>
          <w:color w:val="000000"/>
          <w:sz w:val="28"/>
        </w:rPr>
        <w:t>
Астықты сақтау қағидаларына</w:t>
      </w:r>
      <w:r>
        <w:br/>
      </w:r>
      <w:r>
        <w:rPr>
          <w:rFonts w:ascii="Times New Roman"/>
          <w:b w:val="false"/>
          <w:i w:val="false"/>
          <w:color w:val="000000"/>
          <w:sz w:val="28"/>
        </w:rPr>
        <w:t xml:space="preserve">
9-қосымша         </w:t>
      </w:r>
    </w:p>
    <w:bookmarkEnd w:id="33"/>
    <w:bookmarkStart w:name="z196" w:id="34"/>
    <w:p>
      <w:pPr>
        <w:spacing w:after="0"/>
        <w:ind w:left="0"/>
        <w:jc w:val="left"/>
      </w:pPr>
      <w:r>
        <w:rPr>
          <w:rFonts w:ascii="Times New Roman"/>
          <w:b/>
          <w:i w:val="false"/>
          <w:color w:val="000000"/>
        </w:rPr>
        <w:t xml:space="preserve"> 
Кептіру агентінің және шахталы рециркуляциялық кептіргіштерінде астықты қыздырудың жоғарғы шектеулі температурасы (астықты қыздыру үшін қосымша құрылғысыз)</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2048"/>
        <w:gridCol w:w="2911"/>
        <w:gridCol w:w="2152"/>
        <w:gridCol w:w="1833"/>
        <w:gridCol w:w="3025"/>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бастапқы ылғалдылығы, %</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қыздырудың шектеулі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Кептіргіш агентінің шектеулі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аралық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аралық</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бидай:</w:t>
            </w:r>
            <w:r>
              <w:br/>
            </w:r>
            <w:r>
              <w:rPr>
                <w:rFonts w:ascii="Times New Roman"/>
                <w:b w:val="false"/>
                <w:i w:val="false"/>
                <w:color w:val="000000"/>
                <w:sz w:val="20"/>
              </w:rPr>
              <w:t>
</w:t>
            </w:r>
            <w:r>
              <w:rPr>
                <w:rFonts w:ascii="Times New Roman"/>
                <w:b w:val="false"/>
                <w:i w:val="false"/>
                <w:color w:val="000000"/>
                <w:sz w:val="20"/>
              </w:rPr>
              <w:t>дәнмаңызы қатты</w:t>
            </w:r>
          </w:p>
          <w:p>
            <w:pPr>
              <w:spacing w:after="20"/>
              <w:ind w:left="20"/>
              <w:jc w:val="both"/>
            </w:pPr>
            <w:r>
              <w:rPr>
                <w:rFonts w:ascii="Times New Roman"/>
                <w:b w:val="false"/>
                <w:i w:val="false"/>
                <w:color w:val="000000"/>
                <w:sz w:val="20"/>
              </w:rPr>
              <w:t>дәнмаңызы жақсы</w:t>
            </w:r>
          </w:p>
          <w:p>
            <w:pPr>
              <w:spacing w:after="20"/>
              <w:ind w:left="20"/>
              <w:jc w:val="both"/>
            </w:pPr>
            <w:r>
              <w:rPr>
                <w:rFonts w:ascii="Times New Roman"/>
                <w:b w:val="false"/>
                <w:i w:val="false"/>
                <w:color w:val="000000"/>
                <w:sz w:val="20"/>
              </w:rPr>
              <w:t>дәнмаңызы нашар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 20-дан жоғары</w:t>
            </w:r>
          </w:p>
          <w:p>
            <w:pPr>
              <w:spacing w:after="20"/>
              <w:ind w:left="20"/>
              <w:jc w:val="both"/>
            </w:pPr>
            <w:r>
              <w:rPr>
                <w:rFonts w:ascii="Times New Roman"/>
                <w:b w:val="false"/>
                <w:i w:val="false"/>
                <w:color w:val="000000"/>
                <w:sz w:val="20"/>
              </w:rPr>
              <w:t>20-ға дейін 20-дан жоғары</w:t>
            </w:r>
          </w:p>
          <w:p>
            <w:pPr>
              <w:spacing w:after="20"/>
              <w:ind w:left="20"/>
              <w:jc w:val="both"/>
            </w:pPr>
            <w:r>
              <w:rPr>
                <w:rFonts w:ascii="Times New Roman"/>
                <w:b w:val="false"/>
                <w:i w:val="false"/>
                <w:color w:val="000000"/>
                <w:sz w:val="20"/>
              </w:rPr>
              <w:t>20-ға дейін 20-дан жоғары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120</w:t>
            </w:r>
          </w:p>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130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120</w:t>
            </w:r>
          </w:p>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140</w:t>
            </w:r>
          </w:p>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150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қатты және бағалы сортты бидай</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r>
              <w:br/>
            </w:r>
            <w:r>
              <w:rPr>
                <w:rFonts w:ascii="Times New Roman"/>
                <w:b w:val="false"/>
                <w:i w:val="false"/>
                <w:color w:val="000000"/>
                <w:sz w:val="20"/>
              </w:rPr>
              <w:t>
</w:t>
            </w:r>
            <w:r>
              <w:rPr>
                <w:rFonts w:ascii="Times New Roman"/>
                <w:b w:val="false"/>
                <w:i w:val="false"/>
                <w:color w:val="000000"/>
                <w:sz w:val="20"/>
              </w:rPr>
              <w:t>20-дан жоғары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90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қайнататын арпа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19-ға дейін</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қара бидай, азық-түліктік және жемдік арпа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ылғалдылығына бағынышсыз</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r>
              <w:br/>
            </w:r>
            <w:r>
              <w:rPr>
                <w:rFonts w:ascii="Times New Roman"/>
                <w:b w:val="false"/>
                <w:i w:val="false"/>
                <w:color w:val="000000"/>
                <w:sz w:val="20"/>
              </w:rPr>
              <w:t>
</w:t>
            </w:r>
            <w:r>
              <w:rPr>
                <w:rFonts w:ascii="Times New Roman"/>
                <w:b w:val="false"/>
                <w:i w:val="false"/>
                <w:color w:val="000000"/>
                <w:sz w:val="20"/>
              </w:rPr>
              <w:t>20-дан жоғары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110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r>
              <w:br/>
            </w:r>
            <w:r>
              <w:rPr>
                <w:rFonts w:ascii="Times New Roman"/>
                <w:b w:val="false"/>
                <w:i w:val="false"/>
                <w:color w:val="000000"/>
                <w:sz w:val="20"/>
              </w:rPr>
              <w:t>
</w:t>
            </w:r>
            <w:r>
              <w:rPr>
                <w:rFonts w:ascii="Times New Roman"/>
                <w:b w:val="false"/>
                <w:i w:val="false"/>
                <w:color w:val="000000"/>
                <w:sz w:val="20"/>
              </w:rPr>
              <w:t>крахмал-сірне өндірісіне</w:t>
            </w:r>
          </w:p>
          <w:p>
            <w:pPr>
              <w:spacing w:after="20"/>
              <w:ind w:left="20"/>
              <w:jc w:val="both"/>
            </w:pPr>
            <w:r>
              <w:rPr>
                <w:rFonts w:ascii="Times New Roman"/>
                <w:b w:val="false"/>
                <w:i w:val="false"/>
                <w:color w:val="000000"/>
                <w:sz w:val="20"/>
              </w:rPr>
              <w:t>тамақ концентраты өндірісіне</w:t>
            </w:r>
          </w:p>
          <w:p>
            <w:pPr>
              <w:spacing w:after="20"/>
              <w:ind w:left="20"/>
              <w:jc w:val="both"/>
            </w:pPr>
            <w:r>
              <w:rPr>
                <w:rFonts w:ascii="Times New Roman"/>
                <w:b w:val="false"/>
                <w:i w:val="false"/>
                <w:color w:val="000000"/>
                <w:sz w:val="20"/>
              </w:rPr>
              <w:t>жемдік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w:t>
            </w:r>
            <w:r>
              <w:rPr>
                <w:rFonts w:ascii="Times New Roman"/>
                <w:b w:val="false"/>
                <w:i w:val="false"/>
                <w:color w:val="000000"/>
                <w:sz w:val="20"/>
              </w:rPr>
              <w:t>ылғалдылығына</w:t>
            </w:r>
            <w:r>
              <w:br/>
            </w:r>
            <w:r>
              <w:rPr>
                <w:rFonts w:ascii="Times New Roman"/>
                <w:b w:val="false"/>
                <w:i w:val="false"/>
                <w:color w:val="000000"/>
                <w:sz w:val="20"/>
              </w:rPr>
              <w:t>
</w:t>
            </w:r>
            <w:r>
              <w:rPr>
                <w:rFonts w:ascii="Times New Roman"/>
                <w:b w:val="false"/>
                <w:i w:val="false"/>
                <w:color w:val="000000"/>
                <w:sz w:val="20"/>
              </w:rPr>
              <w:t>бағынышсыз</w:t>
            </w:r>
          </w:p>
          <w:p>
            <w:pPr>
              <w:spacing w:after="20"/>
              <w:ind w:left="20"/>
              <w:jc w:val="both"/>
            </w:pPr>
            <w:r>
              <w:rPr>
                <w:rFonts w:ascii="Times New Roman"/>
                <w:b w:val="false"/>
                <w:i w:val="false"/>
                <w:color w:val="000000"/>
                <w:sz w:val="20"/>
              </w:rPr>
              <w:t>19-ға дейін</w:t>
            </w:r>
            <w:r>
              <w:br/>
            </w:r>
            <w:r>
              <w:rPr>
                <w:rFonts w:ascii="Times New Roman"/>
                <w:b w:val="false"/>
                <w:i w:val="false"/>
                <w:color w:val="000000"/>
                <w:sz w:val="20"/>
              </w:rPr>
              <w:t>
</w:t>
            </w:r>
            <w:r>
              <w:rPr>
                <w:rFonts w:ascii="Times New Roman"/>
                <w:b w:val="false"/>
                <w:i w:val="false"/>
                <w:color w:val="000000"/>
                <w:sz w:val="20"/>
              </w:rPr>
              <w:t>19-дан жоғары</w:t>
            </w:r>
          </w:p>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w:t>
            </w:r>
            <w:r>
              <w:rPr>
                <w:rFonts w:ascii="Times New Roman"/>
                <w:b w:val="false"/>
                <w:i w:val="false"/>
                <w:color w:val="000000"/>
                <w:sz w:val="20"/>
              </w:rPr>
              <w:t>ылғалдылығына</w:t>
            </w:r>
            <w:r>
              <w:br/>
            </w:r>
            <w:r>
              <w:rPr>
                <w:rFonts w:ascii="Times New Roman"/>
                <w:b w:val="false"/>
                <w:i w:val="false"/>
                <w:color w:val="000000"/>
                <w:sz w:val="20"/>
              </w:rPr>
              <w:t>
</w:t>
            </w:r>
            <w:r>
              <w:rPr>
                <w:rFonts w:ascii="Times New Roman"/>
                <w:b w:val="false"/>
                <w:i w:val="false"/>
                <w:color w:val="000000"/>
                <w:sz w:val="20"/>
              </w:rPr>
              <w:t>бағынышсыз</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130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w:t>
            </w:r>
            <w:r>
              <w:rPr>
                <w:rFonts w:ascii="Times New Roman"/>
                <w:b w:val="false"/>
                <w:i w:val="false"/>
                <w:color w:val="000000"/>
                <w:sz w:val="20"/>
              </w:rPr>
              <w:t>ылғалдылығына</w:t>
            </w:r>
            <w:r>
              <w:br/>
            </w:r>
            <w:r>
              <w:rPr>
                <w:rFonts w:ascii="Times New Roman"/>
                <w:b w:val="false"/>
                <w:i w:val="false"/>
                <w:color w:val="000000"/>
                <w:sz w:val="20"/>
              </w:rPr>
              <w:t>
</w:t>
            </w:r>
            <w:r>
              <w:rPr>
                <w:rFonts w:ascii="Times New Roman"/>
                <w:b w:val="false"/>
                <w:i w:val="false"/>
                <w:color w:val="000000"/>
                <w:sz w:val="20"/>
              </w:rPr>
              <w:t>бағынышсыз</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w:t>
            </w:r>
            <w:r>
              <w:rPr>
                <w:rFonts w:ascii="Times New Roman"/>
                <w:b w:val="false"/>
                <w:i w:val="false"/>
                <w:color w:val="000000"/>
                <w:sz w:val="20"/>
              </w:rPr>
              <w:t>ылғалдылығына</w:t>
            </w:r>
            <w:r>
              <w:br/>
            </w:r>
            <w:r>
              <w:rPr>
                <w:rFonts w:ascii="Times New Roman"/>
                <w:b w:val="false"/>
                <w:i w:val="false"/>
                <w:color w:val="000000"/>
                <w:sz w:val="20"/>
              </w:rPr>
              <w:t>
</w:t>
            </w:r>
            <w:r>
              <w:rPr>
                <w:rFonts w:ascii="Times New Roman"/>
                <w:b w:val="false"/>
                <w:i w:val="false"/>
                <w:color w:val="000000"/>
                <w:sz w:val="20"/>
              </w:rPr>
              <w:t>бағынышсыз</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өткізгенде ылғалдықтың төмендеу 10 % жоғары емес болу керек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ылғалдылығына бағынышсыз</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1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Бұршақтар (асбұршақтан және қытай бұршақтан басқа)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r>
              <w:br/>
            </w:r>
            <w:r>
              <w:rPr>
                <w:rFonts w:ascii="Times New Roman"/>
                <w:b w:val="false"/>
                <w:i w:val="false"/>
                <w:color w:val="000000"/>
                <w:sz w:val="20"/>
              </w:rPr>
              <w:t>
</w:t>
            </w:r>
            <w:r>
              <w:rPr>
                <w:rFonts w:ascii="Times New Roman"/>
                <w:b w:val="false"/>
                <w:i w:val="false"/>
                <w:color w:val="000000"/>
                <w:sz w:val="20"/>
              </w:rPr>
              <w:t>20-дан жоғары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35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60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r>
              <w:br/>
            </w:r>
            <w:r>
              <w:rPr>
                <w:rFonts w:ascii="Times New Roman"/>
                <w:b w:val="false"/>
                <w:i w:val="false"/>
                <w:color w:val="000000"/>
                <w:sz w:val="20"/>
              </w:rPr>
              <w:t>
</w:t>
            </w:r>
            <w:r>
              <w:rPr>
                <w:rFonts w:ascii="Times New Roman"/>
                <w:b w:val="false"/>
                <w:i w:val="false"/>
                <w:color w:val="000000"/>
                <w:sz w:val="20"/>
              </w:rPr>
              <w:t>20-дан жоғары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70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бұршағы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r>
              <w:br/>
            </w:r>
            <w:r>
              <w:rPr>
                <w:rFonts w:ascii="Times New Roman"/>
                <w:b w:val="false"/>
                <w:i w:val="false"/>
                <w:color w:val="000000"/>
                <w:sz w:val="20"/>
              </w:rPr>
              <w:t>
</w:t>
            </w:r>
            <w:r>
              <w:rPr>
                <w:rFonts w:ascii="Times New Roman"/>
                <w:b w:val="false"/>
                <w:i w:val="false"/>
                <w:color w:val="000000"/>
                <w:sz w:val="20"/>
              </w:rPr>
              <w:t>20-дан жоғары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дейін</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97" w:id="35"/>
    <w:p>
      <w:pPr>
        <w:spacing w:after="0"/>
        <w:ind w:left="0"/>
        <w:jc w:val="both"/>
      </w:pPr>
      <w:r>
        <w:rPr>
          <w:rFonts w:ascii="Times New Roman"/>
          <w:b w:val="false"/>
          <w:i w:val="false"/>
          <w:color w:val="000000"/>
          <w:sz w:val="28"/>
        </w:rPr>
        <w:t>
Астықты сақтау қағидаларына</w:t>
      </w:r>
      <w:r>
        <w:br/>
      </w:r>
      <w:r>
        <w:rPr>
          <w:rFonts w:ascii="Times New Roman"/>
          <w:b w:val="false"/>
          <w:i w:val="false"/>
          <w:color w:val="000000"/>
          <w:sz w:val="28"/>
        </w:rPr>
        <w:t xml:space="preserve">
10-қосымша        </w:t>
      </w:r>
    </w:p>
    <w:bookmarkEnd w:id="35"/>
    <w:bookmarkStart w:name="z198" w:id="36"/>
    <w:p>
      <w:pPr>
        <w:spacing w:after="0"/>
        <w:ind w:left="0"/>
        <w:jc w:val="left"/>
      </w:pPr>
      <w:r>
        <w:rPr>
          <w:rFonts w:ascii="Times New Roman"/>
          <w:b/>
          <w:i w:val="false"/>
          <w:color w:val="000000"/>
        </w:rPr>
        <w:t xml:space="preserve"> 
Кептірілген астық ылғалдылығының шектеулері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2724"/>
        <w:gridCol w:w="1667"/>
        <w:gridCol w:w="1422"/>
        <w:gridCol w:w="1358"/>
        <w:gridCol w:w="1440"/>
        <w:gridCol w:w="1522"/>
        <w:gridCol w:w="1829"/>
      </w:tblGrid>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сақтауға (1 жылдан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емес</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емес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емес</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емес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емес</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емес</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r>
              <w:br/>
            </w:r>
            <w:r>
              <w:rPr>
                <w:rFonts w:ascii="Times New Roman"/>
                <w:b w:val="false"/>
                <w:i w:val="false"/>
                <w:color w:val="000000"/>
                <w:sz w:val="20"/>
              </w:rPr>
              <w:t>
</w:t>
            </w:r>
            <w:r>
              <w:rPr>
                <w:rFonts w:ascii="Times New Roman"/>
                <w:b w:val="false"/>
                <w:i w:val="false"/>
                <w:color w:val="000000"/>
                <w:sz w:val="20"/>
              </w:rPr>
              <w:t>ұн және байытылған жемазық</w:t>
            </w:r>
            <w:r>
              <w:br/>
            </w:r>
            <w:r>
              <w:rPr>
                <w:rFonts w:ascii="Times New Roman"/>
                <w:b w:val="false"/>
                <w:i w:val="false"/>
                <w:color w:val="000000"/>
                <w:sz w:val="20"/>
              </w:rPr>
              <w:t>
</w:t>
            </w:r>
            <w:r>
              <w:rPr>
                <w:rFonts w:ascii="Times New Roman"/>
                <w:b w:val="false"/>
                <w:i w:val="false"/>
                <w:color w:val="000000"/>
                <w:sz w:val="20"/>
              </w:rPr>
              <w:t>өнеркәсібі үшін.........</w:t>
            </w:r>
            <w:r>
              <w:br/>
            </w:r>
            <w:r>
              <w:rPr>
                <w:rFonts w:ascii="Times New Roman"/>
                <w:b w:val="false"/>
                <w:i w:val="false"/>
                <w:color w:val="000000"/>
                <w:sz w:val="20"/>
              </w:rPr>
              <w:t>
</w:t>
            </w:r>
            <w:r>
              <w:rPr>
                <w:rFonts w:ascii="Times New Roman"/>
                <w:b w:val="false"/>
                <w:i w:val="false"/>
                <w:color w:val="000000"/>
                <w:sz w:val="20"/>
              </w:rPr>
              <w:t>жарма</w:t>
            </w:r>
            <w:r>
              <w:br/>
            </w:r>
            <w:r>
              <w:rPr>
                <w:rFonts w:ascii="Times New Roman"/>
                <w:b w:val="false"/>
                <w:i w:val="false"/>
                <w:color w:val="000000"/>
                <w:sz w:val="20"/>
              </w:rPr>
              <w:t>
</w:t>
            </w:r>
            <w:r>
              <w:rPr>
                <w:rFonts w:ascii="Times New Roman"/>
                <w:b w:val="false"/>
                <w:i w:val="false"/>
                <w:color w:val="000000"/>
                <w:sz w:val="20"/>
              </w:rPr>
              <w:t>өнеркәсібі үшін........</w:t>
            </w:r>
            <w:r>
              <w:br/>
            </w:r>
            <w:r>
              <w:rPr>
                <w:rFonts w:ascii="Times New Roman"/>
                <w:b w:val="false"/>
                <w:i w:val="false"/>
                <w:color w:val="000000"/>
                <w:sz w:val="20"/>
              </w:rPr>
              <w:t>
</w:t>
            </w:r>
            <w:r>
              <w:rPr>
                <w:rFonts w:ascii="Times New Roman"/>
                <w:b w:val="false"/>
                <w:i w:val="false"/>
                <w:color w:val="000000"/>
                <w:sz w:val="20"/>
              </w:rPr>
              <w:t>сақтауға....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p>
            <w:pPr>
              <w:spacing w:after="20"/>
              <w:ind w:left="20"/>
              <w:jc w:val="both"/>
            </w:pPr>
            <w:r>
              <w:rPr>
                <w:rFonts w:ascii="Times New Roman"/>
                <w:b w:val="false"/>
                <w:i w:val="false"/>
                <w:color w:val="000000"/>
                <w:sz w:val="20"/>
              </w:rPr>
              <w:t>14,5</w:t>
            </w:r>
          </w:p>
          <w:p>
            <w:pPr>
              <w:spacing w:after="20"/>
              <w:ind w:left="20"/>
              <w:jc w:val="both"/>
            </w:pPr>
            <w:r>
              <w:rPr>
                <w:rFonts w:ascii="Times New Roman"/>
                <w:b w:val="false"/>
                <w:i w:val="false"/>
                <w:color w:val="000000"/>
                <w:sz w:val="20"/>
              </w:rPr>
              <w:t>-</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p>
            <w:pPr>
              <w:spacing w:after="20"/>
              <w:ind w:left="20"/>
              <w:jc w:val="both"/>
            </w:pPr>
            <w:r>
              <w:rPr>
                <w:rFonts w:ascii="Times New Roman"/>
                <w:b w:val="false"/>
                <w:i w:val="false"/>
                <w:color w:val="000000"/>
                <w:sz w:val="20"/>
              </w:rPr>
              <w:t>13,5</w:t>
            </w:r>
          </w:p>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14,0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арабидай....</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r>
              <w:br/>
            </w:r>
            <w:r>
              <w:rPr>
                <w:rFonts w:ascii="Times New Roman"/>
                <w:b w:val="false"/>
                <w:i w:val="false"/>
                <w:color w:val="000000"/>
                <w:sz w:val="20"/>
              </w:rPr>
              <w:t>
</w:t>
            </w:r>
            <w:r>
              <w:rPr>
                <w:rFonts w:ascii="Times New Roman"/>
                <w:b w:val="false"/>
                <w:i w:val="false"/>
                <w:color w:val="000000"/>
                <w:sz w:val="20"/>
              </w:rPr>
              <w:t xml:space="preserve">сыра </w:t>
            </w:r>
            <w:r>
              <w:rPr>
                <w:rFonts w:ascii="Times New Roman"/>
                <w:b w:val="false"/>
                <w:i w:val="false"/>
                <w:color w:val="000000"/>
                <w:sz w:val="20"/>
              </w:rPr>
              <w:t>қ</w:t>
            </w:r>
            <w:r>
              <w:rPr>
                <w:rFonts w:ascii="Times New Roman"/>
                <w:b w:val="false"/>
                <w:i w:val="false"/>
                <w:color w:val="000000"/>
                <w:sz w:val="20"/>
              </w:rPr>
              <w:t>айнататын I сыныпты.....</w:t>
            </w:r>
            <w:r>
              <w:br/>
            </w:r>
            <w:r>
              <w:rPr>
                <w:rFonts w:ascii="Times New Roman"/>
                <w:b w:val="false"/>
                <w:i w:val="false"/>
                <w:color w:val="000000"/>
                <w:sz w:val="20"/>
              </w:rPr>
              <w:t>
</w:t>
            </w:r>
            <w:r>
              <w:rPr>
                <w:rFonts w:ascii="Times New Roman"/>
                <w:b w:val="false"/>
                <w:i w:val="false"/>
                <w:color w:val="000000"/>
                <w:sz w:val="20"/>
              </w:rPr>
              <w:t xml:space="preserve">сыра </w:t>
            </w:r>
            <w:r>
              <w:rPr>
                <w:rFonts w:ascii="Times New Roman"/>
                <w:b w:val="false"/>
                <w:i w:val="false"/>
                <w:color w:val="000000"/>
                <w:sz w:val="20"/>
              </w:rPr>
              <w:t>қ</w:t>
            </w:r>
            <w:r>
              <w:rPr>
                <w:rFonts w:ascii="Times New Roman"/>
                <w:b w:val="false"/>
                <w:i w:val="false"/>
                <w:color w:val="000000"/>
                <w:sz w:val="20"/>
              </w:rPr>
              <w:t>айнататын II сыныпты....</w:t>
            </w:r>
            <w:r>
              <w:br/>
            </w:r>
            <w:r>
              <w:rPr>
                <w:rFonts w:ascii="Times New Roman"/>
                <w:b w:val="false"/>
                <w:i w:val="false"/>
                <w:color w:val="000000"/>
                <w:sz w:val="20"/>
              </w:rPr>
              <w:t>
</w:t>
            </w:r>
            <w:r>
              <w:rPr>
                <w:rFonts w:ascii="Times New Roman"/>
                <w:b w:val="false"/>
                <w:i w:val="false"/>
                <w:color w:val="000000"/>
                <w:sz w:val="20"/>
              </w:rPr>
              <w:t>жарма</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неркәсібі үшін.....</w:t>
            </w:r>
            <w:r>
              <w:br/>
            </w:r>
            <w:r>
              <w:rPr>
                <w:rFonts w:ascii="Times New Roman"/>
                <w:b w:val="false"/>
                <w:i w:val="false"/>
                <w:color w:val="000000"/>
                <w:sz w:val="20"/>
              </w:rPr>
              <w:t>
</w:t>
            </w:r>
            <w:r>
              <w:rPr>
                <w:rFonts w:ascii="Times New Roman"/>
                <w:b w:val="false"/>
                <w:i w:val="false"/>
                <w:color w:val="000000"/>
                <w:sz w:val="20"/>
              </w:rPr>
              <w:t>спирт өндірісінде солод</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 xml:space="preserve">айта өңдеу </w:t>
            </w:r>
            <w:r>
              <w:rPr>
                <w:rFonts w:ascii="Times New Roman"/>
                <w:b w:val="false"/>
                <w:i w:val="false"/>
                <w:color w:val="000000"/>
                <w:sz w:val="20"/>
              </w:rPr>
              <w:t>ү</w:t>
            </w:r>
            <w:r>
              <w:rPr>
                <w:rFonts w:ascii="Times New Roman"/>
                <w:b w:val="false"/>
                <w:i w:val="false"/>
                <w:color w:val="000000"/>
                <w:sz w:val="20"/>
              </w:rPr>
              <w:t>шін.....</w:t>
            </w:r>
            <w:r>
              <w:br/>
            </w:r>
            <w:r>
              <w:rPr>
                <w:rFonts w:ascii="Times New Roman"/>
                <w:b w:val="false"/>
                <w:i w:val="false"/>
                <w:color w:val="000000"/>
                <w:sz w:val="20"/>
              </w:rPr>
              <w:t>
</w:t>
            </w: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тау</w:t>
            </w:r>
            <w:r>
              <w:rPr>
                <w:rFonts w:ascii="Times New Roman"/>
                <w:b w:val="false"/>
                <w:i w:val="false"/>
                <w:color w:val="000000"/>
                <w:sz w:val="20"/>
              </w:rPr>
              <w:t>ғ</w:t>
            </w:r>
            <w:r>
              <w:rPr>
                <w:rFonts w:ascii="Times New Roman"/>
                <w:b w:val="false"/>
                <w:i w:val="false"/>
                <w:color w:val="000000"/>
                <w:sz w:val="20"/>
              </w:rPr>
              <w:t>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15,5</w:t>
            </w:r>
          </w:p>
          <w:p>
            <w:pPr>
              <w:spacing w:after="20"/>
              <w:ind w:left="20"/>
              <w:jc w:val="both"/>
            </w:pPr>
            <w:r>
              <w:rPr>
                <w:rFonts w:ascii="Times New Roman"/>
                <w:b w:val="false"/>
                <w:i w:val="false"/>
                <w:color w:val="000000"/>
                <w:sz w:val="20"/>
              </w:rPr>
              <w:t>14,5</w:t>
            </w:r>
          </w:p>
          <w:p>
            <w:pPr>
              <w:spacing w:after="20"/>
              <w:ind w:left="20"/>
              <w:jc w:val="both"/>
            </w:pPr>
            <w:r>
              <w:rPr>
                <w:rFonts w:ascii="Times New Roman"/>
                <w:b w:val="false"/>
                <w:i w:val="false"/>
                <w:color w:val="000000"/>
                <w:sz w:val="20"/>
              </w:rPr>
              <w:t>15,5</w:t>
            </w:r>
          </w:p>
          <w:p>
            <w:pPr>
              <w:spacing w:after="20"/>
              <w:ind w:left="20"/>
              <w:jc w:val="both"/>
            </w:pPr>
            <w:r>
              <w:rPr>
                <w:rFonts w:ascii="Times New Roman"/>
                <w:b w:val="false"/>
                <w:i w:val="false"/>
                <w:color w:val="000000"/>
                <w:sz w:val="20"/>
              </w:rPr>
              <w:t>-</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p>
            <w:pPr>
              <w:spacing w:after="20"/>
              <w:ind w:left="20"/>
              <w:jc w:val="both"/>
            </w:pPr>
            <w:r>
              <w:rPr>
                <w:rFonts w:ascii="Times New Roman"/>
                <w:b w:val="false"/>
                <w:i w:val="false"/>
                <w:color w:val="000000"/>
                <w:sz w:val="20"/>
              </w:rPr>
              <w:t>15,5</w:t>
            </w:r>
          </w:p>
          <w:p>
            <w:pPr>
              <w:spacing w:after="20"/>
              <w:ind w:left="20"/>
              <w:jc w:val="both"/>
            </w:pPr>
            <w:r>
              <w:rPr>
                <w:rFonts w:ascii="Times New Roman"/>
                <w:b w:val="false"/>
                <w:i w:val="false"/>
                <w:color w:val="000000"/>
                <w:sz w:val="20"/>
              </w:rPr>
              <w:t>13,5</w:t>
            </w:r>
          </w:p>
          <w:p>
            <w:pPr>
              <w:spacing w:after="20"/>
              <w:ind w:left="20"/>
              <w:jc w:val="both"/>
            </w:pPr>
            <w:r>
              <w:rPr>
                <w:rFonts w:ascii="Times New Roman"/>
                <w:b w:val="false"/>
                <w:i w:val="false"/>
                <w:color w:val="000000"/>
                <w:sz w:val="20"/>
              </w:rPr>
              <w:t>14,5</w:t>
            </w:r>
          </w:p>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14,0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r>
              <w:br/>
            </w:r>
            <w:r>
              <w:rPr>
                <w:rFonts w:ascii="Times New Roman"/>
                <w:b w:val="false"/>
                <w:i w:val="false"/>
                <w:color w:val="000000"/>
                <w:sz w:val="20"/>
              </w:rPr>
              <w:t>
</w:t>
            </w:r>
            <w:r>
              <w:rPr>
                <w:rFonts w:ascii="Times New Roman"/>
                <w:b w:val="false"/>
                <w:i w:val="false"/>
                <w:color w:val="000000"/>
                <w:sz w:val="20"/>
              </w:rPr>
              <w:t>жарма, байытылған жемазық жемдік өнеркәсібі үшін және жемазықтық мақсатқа.......</w:t>
            </w:r>
            <w:r>
              <w:br/>
            </w:r>
            <w:r>
              <w:rPr>
                <w:rFonts w:ascii="Times New Roman"/>
                <w:b w:val="false"/>
                <w:i w:val="false"/>
                <w:color w:val="000000"/>
                <w:sz w:val="20"/>
              </w:rPr>
              <w:t>
</w:t>
            </w:r>
            <w:r>
              <w:rPr>
                <w:rFonts w:ascii="Times New Roman"/>
                <w:b w:val="false"/>
                <w:i w:val="false"/>
                <w:color w:val="000000"/>
                <w:sz w:val="20"/>
              </w:rPr>
              <w:t>спирт өндірісінде солодқа қайта өңдеу үшін......</w:t>
            </w:r>
            <w:r>
              <w:br/>
            </w:r>
            <w:r>
              <w:rPr>
                <w:rFonts w:ascii="Times New Roman"/>
                <w:b w:val="false"/>
                <w:i w:val="false"/>
                <w:color w:val="000000"/>
                <w:sz w:val="20"/>
              </w:rPr>
              <w:t>
</w:t>
            </w:r>
            <w:r>
              <w:rPr>
                <w:rFonts w:ascii="Times New Roman"/>
                <w:b w:val="false"/>
                <w:i w:val="false"/>
                <w:color w:val="000000"/>
                <w:sz w:val="20"/>
              </w:rPr>
              <w:t>сақтауға........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p>
            <w:pPr>
              <w:spacing w:after="20"/>
              <w:ind w:left="20"/>
              <w:jc w:val="both"/>
            </w:pPr>
            <w:r>
              <w:rPr>
                <w:rFonts w:ascii="Times New Roman"/>
                <w:b w:val="false"/>
                <w:i w:val="false"/>
                <w:color w:val="000000"/>
                <w:sz w:val="20"/>
              </w:rPr>
              <w:t>16,0</w:t>
            </w:r>
          </w:p>
          <w:p>
            <w:pPr>
              <w:spacing w:after="20"/>
              <w:ind w:left="20"/>
              <w:jc w:val="both"/>
            </w:pPr>
            <w:r>
              <w:rPr>
                <w:rFonts w:ascii="Times New Roman"/>
                <w:b w:val="false"/>
                <w:i w:val="false"/>
                <w:color w:val="000000"/>
                <w:sz w:val="20"/>
              </w:rPr>
              <w:t>-</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14,0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13,0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14,0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 xml:space="preserve">жарма өнеркәсібіне және спирт өндірісінде солодқа қайта өңдеу үшін       сақтауға....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14,0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13,0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13,0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құм</w:t>
            </w:r>
            <w:r>
              <w:rPr>
                <w:rFonts w:ascii="Times New Roman"/>
                <w:b w:val="false"/>
                <w:i w:val="false"/>
                <w:color w:val="000000"/>
                <w:sz w:val="20"/>
              </w:rPr>
              <w:t>ы</w:t>
            </w:r>
            <w:r>
              <w:rPr>
                <w:rFonts w:ascii="Times New Roman"/>
                <w:b w:val="false"/>
                <w:i w:val="false"/>
                <w:color w:val="000000"/>
                <w:sz w:val="20"/>
              </w:rPr>
              <w:t>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r>
              <w:br/>
            </w:r>
            <w:r>
              <w:rPr>
                <w:rFonts w:ascii="Times New Roman"/>
                <w:b w:val="false"/>
                <w:i w:val="false"/>
                <w:color w:val="000000"/>
                <w:sz w:val="20"/>
              </w:rPr>
              <w:t>
</w:t>
            </w:r>
            <w:r>
              <w:rPr>
                <w:rFonts w:ascii="Times New Roman"/>
                <w:b w:val="false"/>
                <w:i w:val="false"/>
                <w:color w:val="000000"/>
                <w:sz w:val="20"/>
              </w:rPr>
              <w:t>жарма өнеркәсібі, крахмал-сірне және тамақ концентраты өнеркәсібі үшін............</w:t>
            </w:r>
            <w:r>
              <w:br/>
            </w:r>
            <w:r>
              <w:rPr>
                <w:rFonts w:ascii="Times New Roman"/>
                <w:b w:val="false"/>
                <w:i w:val="false"/>
                <w:color w:val="000000"/>
                <w:sz w:val="20"/>
              </w:rPr>
              <w:t>
</w:t>
            </w:r>
            <w:r>
              <w:rPr>
                <w:rFonts w:ascii="Times New Roman"/>
                <w:b w:val="false"/>
                <w:i w:val="false"/>
                <w:color w:val="000000"/>
                <w:sz w:val="20"/>
              </w:rPr>
              <w:t>байытылған жемадық өнеркәсібі үшін....</w:t>
            </w:r>
            <w:r>
              <w:br/>
            </w:r>
            <w:r>
              <w:rPr>
                <w:rFonts w:ascii="Times New Roman"/>
                <w:b w:val="false"/>
                <w:i w:val="false"/>
                <w:color w:val="000000"/>
                <w:sz w:val="20"/>
              </w:rPr>
              <w:t>
</w:t>
            </w:r>
            <w:r>
              <w:rPr>
                <w:rFonts w:ascii="Times New Roman"/>
                <w:b w:val="false"/>
                <w:i w:val="false"/>
                <w:color w:val="000000"/>
                <w:sz w:val="20"/>
              </w:rPr>
              <w:t>сақтауға........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16,0</w:t>
            </w:r>
          </w:p>
          <w:p>
            <w:pPr>
              <w:spacing w:after="20"/>
              <w:ind w:left="20"/>
              <w:jc w:val="both"/>
            </w:pPr>
            <w:r>
              <w:rPr>
                <w:rFonts w:ascii="Times New Roman"/>
                <w:b w:val="false"/>
                <w:i w:val="false"/>
                <w:color w:val="000000"/>
                <w:sz w:val="20"/>
              </w:rPr>
              <w:t>-</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14,0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13,0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13,0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r>
              <w:br/>
            </w:r>
            <w:r>
              <w:rPr>
                <w:rFonts w:ascii="Times New Roman"/>
                <w:b w:val="false"/>
                <w:i w:val="false"/>
                <w:color w:val="000000"/>
                <w:sz w:val="20"/>
              </w:rPr>
              <w:t>
</w:t>
            </w:r>
            <w:r>
              <w:rPr>
                <w:rFonts w:ascii="Times New Roman"/>
                <w:b w:val="false"/>
                <w:i w:val="false"/>
                <w:color w:val="000000"/>
                <w:sz w:val="20"/>
              </w:rPr>
              <w:t>сақтауға........</w:t>
            </w:r>
            <w:r>
              <w:br/>
            </w:r>
            <w:r>
              <w:rPr>
                <w:rFonts w:ascii="Times New Roman"/>
                <w:b w:val="false"/>
                <w:i w:val="false"/>
                <w:color w:val="000000"/>
                <w:sz w:val="20"/>
              </w:rPr>
              <w:t>
</w:t>
            </w:r>
            <w:r>
              <w:rPr>
                <w:rFonts w:ascii="Times New Roman"/>
                <w:b w:val="false"/>
                <w:i w:val="false"/>
                <w:color w:val="000000"/>
                <w:sz w:val="20"/>
              </w:rPr>
              <w:t>қайта өңдеуге...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9,0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8,0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r>
              <w:br/>
            </w:r>
            <w:r>
              <w:rPr>
                <w:rFonts w:ascii="Times New Roman"/>
                <w:b w:val="false"/>
                <w:i w:val="false"/>
                <w:color w:val="000000"/>
                <w:sz w:val="20"/>
              </w:rPr>
              <w:t>
</w:t>
            </w:r>
            <w:r>
              <w:rPr>
                <w:rFonts w:ascii="Times New Roman"/>
                <w:b w:val="false"/>
                <w:i w:val="false"/>
                <w:color w:val="000000"/>
                <w:sz w:val="20"/>
              </w:rPr>
              <w:t>жарма өнеркәсібі үшін............</w:t>
            </w:r>
            <w:r>
              <w:br/>
            </w:r>
            <w:r>
              <w:rPr>
                <w:rFonts w:ascii="Times New Roman"/>
                <w:b w:val="false"/>
                <w:i w:val="false"/>
                <w:color w:val="000000"/>
                <w:sz w:val="20"/>
              </w:rPr>
              <w:t>
</w:t>
            </w:r>
            <w:r>
              <w:rPr>
                <w:rFonts w:ascii="Times New Roman"/>
                <w:b w:val="false"/>
                <w:i w:val="false"/>
                <w:color w:val="000000"/>
                <w:sz w:val="20"/>
              </w:rPr>
              <w:t>консерві өнеркәсібі және сату желісі үшін............</w:t>
            </w:r>
            <w:r>
              <w:br/>
            </w:r>
            <w:r>
              <w:rPr>
                <w:rFonts w:ascii="Times New Roman"/>
                <w:b w:val="false"/>
                <w:i w:val="false"/>
                <w:color w:val="000000"/>
                <w:sz w:val="20"/>
              </w:rPr>
              <w:t>
</w:t>
            </w:r>
            <w:r>
              <w:rPr>
                <w:rFonts w:ascii="Times New Roman"/>
                <w:b w:val="false"/>
                <w:i w:val="false"/>
                <w:color w:val="000000"/>
                <w:sz w:val="20"/>
              </w:rPr>
              <w:t>сақтауға........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14,0</w:t>
            </w:r>
          </w:p>
          <w:p>
            <w:pPr>
              <w:spacing w:after="20"/>
              <w:ind w:left="20"/>
              <w:jc w:val="both"/>
            </w:pPr>
            <w:r>
              <w:rPr>
                <w:rFonts w:ascii="Times New Roman"/>
                <w:b w:val="false"/>
                <w:i w:val="false"/>
                <w:color w:val="000000"/>
                <w:sz w:val="20"/>
              </w:rPr>
              <w:t>-</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p>
            <w:pPr>
              <w:spacing w:after="20"/>
              <w:ind w:left="20"/>
              <w:jc w:val="both"/>
            </w:pPr>
            <w:r>
              <w:rPr>
                <w:rFonts w:ascii="Times New Roman"/>
                <w:b w:val="false"/>
                <w:i w:val="false"/>
                <w:color w:val="000000"/>
                <w:sz w:val="20"/>
              </w:rPr>
              <w:t>13,0</w:t>
            </w:r>
          </w:p>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15,0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бұршақ....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Жуғыштары бар, бірақ кептіргіштері жоқ ұн кәсіпорындарына тиеп жөнелтілетін бидайдың ылғалдылығы 13,5 % жоғары емес және 12,5 % төмен емес болуы керек, кептіргіштері жоқ жарма кәсіпорындарына тиеп жөнелтілетін сұлының және тарының ылғалдылығы - 13,5 % жоғары емес және 12,5 % төмен емес болуы керек, қарақұмық ылғалдылығы - 14,5 % жоғары емес және 13,5 % төмен емес болуы керек. Көрсетілген кәсіпорындарға тиеп жөнелту кезінде астықты қажетті ылғалдылыққа дейін кептіру керек.</w:t>
      </w:r>
    </w:p>
    <w:bookmarkStart w:name="z199" w:id="37"/>
    <w:p>
      <w:pPr>
        <w:spacing w:after="0"/>
        <w:ind w:left="0"/>
        <w:jc w:val="both"/>
      </w:pPr>
      <w:r>
        <w:rPr>
          <w:rFonts w:ascii="Times New Roman"/>
          <w:b w:val="false"/>
          <w:i w:val="false"/>
          <w:color w:val="000000"/>
          <w:sz w:val="28"/>
        </w:rPr>
        <w:t>
Астықты сақтау қағидаларына</w:t>
      </w:r>
      <w:r>
        <w:br/>
      </w:r>
      <w:r>
        <w:rPr>
          <w:rFonts w:ascii="Times New Roman"/>
          <w:b w:val="false"/>
          <w:i w:val="false"/>
          <w:color w:val="000000"/>
          <w:sz w:val="28"/>
        </w:rPr>
        <w:t xml:space="preserve">
11-қосымша        </w:t>
      </w:r>
    </w:p>
    <w:bookmarkEnd w:id="37"/>
    <w:bookmarkStart w:name="z200" w:id="38"/>
    <w:p>
      <w:pPr>
        <w:spacing w:after="0"/>
        <w:ind w:left="0"/>
        <w:jc w:val="left"/>
      </w:pPr>
      <w:r>
        <w:rPr>
          <w:rFonts w:ascii="Times New Roman"/>
          <w:b/>
          <w:i w:val="false"/>
          <w:color w:val="000000"/>
        </w:rPr>
        <w:t xml:space="preserve"> 
Металл қоймаларында астықты сақтаудың шектеулі мерзімдері</w:t>
      </w:r>
    </w:p>
    <w:bookmarkEnd w:id="38"/>
    <w:p>
      <w:pPr>
        <w:spacing w:after="0"/>
        <w:ind w:left="0"/>
        <w:jc w:val="both"/>
      </w:pPr>
      <w:r>
        <w:rPr>
          <w:rFonts w:ascii="Times New Roman"/>
          <w:b w:val="false"/>
          <w:i w:val="false"/>
          <w:color w:val="000000"/>
          <w:sz w:val="28"/>
        </w:rPr>
        <w:t>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333"/>
        <w:gridCol w:w="1353"/>
        <w:gridCol w:w="2353"/>
        <w:gridCol w:w="1453"/>
        <w:gridCol w:w="4753"/>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13-ке дейін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13-тен жоғары 14-ке дейінді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аймақ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аймақтан басқа астық өндіру мен дайындаудың басқа аудандары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аймақ</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аймақтан басқа астық өндіру мен дайындаудың басқа аудандары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 Оңтүстік аймақ - Қазақстан Республикасының оңтүстік өңірлері.</w:t>
      </w:r>
      <w:r>
        <w:br/>
      </w:r>
      <w:r>
        <w:rPr>
          <w:rFonts w:ascii="Times New Roman"/>
          <w:b w:val="false"/>
          <w:i w:val="false"/>
          <w:color w:val="000000"/>
          <w:sz w:val="28"/>
        </w:rPr>
        <w:t>
** - Металл қоймаларында сақталынатын күрішті өткізудің шектеулі мерзімдері оңтүстік аймақта - сәуір айынан кешіктірмей, басқа аудандарда - мамыр айынан кешіктірмей.</w:t>
      </w:r>
    </w:p>
    <w:bookmarkStart w:name="z201" w:id="39"/>
    <w:p>
      <w:pPr>
        <w:spacing w:after="0"/>
        <w:ind w:left="0"/>
        <w:jc w:val="both"/>
      </w:pPr>
      <w:r>
        <w:rPr>
          <w:rFonts w:ascii="Times New Roman"/>
          <w:b w:val="false"/>
          <w:i w:val="false"/>
          <w:color w:val="000000"/>
          <w:sz w:val="28"/>
        </w:rPr>
        <w:t>
Астықты сақтау қағидаларына</w:t>
      </w:r>
      <w:r>
        <w:br/>
      </w:r>
      <w:r>
        <w:rPr>
          <w:rFonts w:ascii="Times New Roman"/>
          <w:b w:val="false"/>
          <w:i w:val="false"/>
          <w:color w:val="000000"/>
          <w:sz w:val="28"/>
        </w:rPr>
        <w:t xml:space="preserve">
12-қосымша        </w:t>
      </w:r>
    </w:p>
    <w:bookmarkEnd w:id="39"/>
    <w:p>
      <w:pPr>
        <w:spacing w:after="0"/>
        <w:ind w:left="0"/>
        <w:jc w:val="left"/>
      </w:pPr>
      <w:r>
        <w:rPr>
          <w:rFonts w:ascii="Times New Roman"/>
          <w:b/>
          <w:i w:val="false"/>
          <w:color w:val="000000"/>
        </w:rPr>
        <w:t xml:space="preserve"> Әр түрлі дақылдар астығының тепе-теңдік ылғалдылығы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193"/>
        <w:gridCol w:w="575"/>
        <w:gridCol w:w="575"/>
        <w:gridCol w:w="633"/>
        <w:gridCol w:w="575"/>
        <w:gridCol w:w="575"/>
        <w:gridCol w:w="653"/>
        <w:gridCol w:w="653"/>
        <w:gridCol w:w="575"/>
        <w:gridCol w:w="673"/>
        <w:gridCol w:w="653"/>
        <w:gridCol w:w="673"/>
        <w:gridCol w:w="793"/>
        <w:gridCol w:w="575"/>
        <w:gridCol w:w="773"/>
        <w:gridCol w:w="113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салыстырмалы ылғалдығы,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Тепе-теңдік ылғалдығы,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бидайдың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 мен арпа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астықтың осындай температурасы кезінде,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салыстырмалы ылғалдығы,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Тепе-теңдік ылғалдығы,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жүгерінің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тарының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күріштің (түленбеген)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астықтың осындай температурасы кезінде,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салыстырмалы ылғалдығы,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Тепе-теңдік ылғалдығы,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бұршағының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асбұршағының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күнбағыстың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астықтың осындай температурасы кезінде,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p>
      <w:pPr>
        <w:spacing w:after="0"/>
        <w:ind w:left="0"/>
        <w:jc w:val="both"/>
      </w:pPr>
      <w:r>
        <w:rPr>
          <w:rFonts w:ascii="Times New Roman"/>
          <w:b w:val="false"/>
          <w:i w:val="false"/>
          <w:color w:val="000000"/>
          <w:sz w:val="28"/>
        </w:rPr>
        <w:t>Ескертпе: Бүкіл дақылдардың, асбұршақ пен күнбағыстан басқа, тепе-тендік ылғалдылығы көрсеткіштері 0, 20 және 30</w:t>
      </w:r>
      <w:r>
        <w:rPr>
          <w:rFonts w:ascii="Times New Roman"/>
          <w:b w:val="false"/>
          <w:i w:val="false"/>
          <w:color w:val="000000"/>
          <w:vertAlign w:val="superscript"/>
        </w:rPr>
        <w:t>0</w:t>
      </w:r>
      <w:r>
        <w:rPr>
          <w:rFonts w:ascii="Times New Roman"/>
          <w:b w:val="false"/>
          <w:i w:val="false"/>
          <w:color w:val="000000"/>
          <w:sz w:val="28"/>
        </w:rPr>
        <w:t>С температура және 20, 30, 40, 50, 60, 70, 80 және 90 % салыстырмалы ылғалдылығы кезінде И.А. Бахарев деректемелері бойынша көрсетілген, басқа көрсеткіштер кестенің көрсеткіштерін интерполяциялау және экстраполяциялау жолымен алынған. Асбұршақ және күнбағыс бойынша шамалық деректемелер көрсетілген.</w:t>
      </w:r>
    </w:p>
    <w:bookmarkStart w:name="z203" w:id="40"/>
    <w:p>
      <w:pPr>
        <w:spacing w:after="0"/>
        <w:ind w:left="0"/>
        <w:jc w:val="both"/>
      </w:pPr>
      <w:r>
        <w:rPr>
          <w:rFonts w:ascii="Times New Roman"/>
          <w:b w:val="false"/>
          <w:i w:val="false"/>
          <w:color w:val="000000"/>
          <w:sz w:val="28"/>
        </w:rPr>
        <w:t>
Астықты сақтау қағидаларына</w:t>
      </w:r>
      <w:r>
        <w:br/>
      </w:r>
      <w:r>
        <w:rPr>
          <w:rFonts w:ascii="Times New Roman"/>
          <w:b w:val="false"/>
          <w:i w:val="false"/>
          <w:color w:val="000000"/>
          <w:sz w:val="28"/>
        </w:rPr>
        <w:t xml:space="preserve">
13-қосымша        </w:t>
      </w:r>
    </w:p>
    <w:bookmarkEnd w:id="40"/>
    <w:p>
      <w:pPr>
        <w:spacing w:after="0"/>
        <w:ind w:left="0"/>
        <w:jc w:val="left"/>
      </w:pPr>
      <w:r>
        <w:rPr>
          <w:rFonts w:ascii="Times New Roman"/>
          <w:b/>
          <w:i w:val="false"/>
          <w:color w:val="000000"/>
        </w:rPr>
        <w:t xml:space="preserve"> Зиянды организимдердің төменгі және жоғары температураға төзімділігі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373"/>
        <w:gridCol w:w="1393"/>
        <w:gridCol w:w="1193"/>
        <w:gridCol w:w="1113"/>
        <w:gridCol w:w="1393"/>
        <w:gridCol w:w="733"/>
        <w:gridCol w:w="1153"/>
        <w:gridCol w:w="17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Зиянкестердің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температуралар кезіндегі тіршілігінің ұзақтығы (тәуілікте) (ең жоғары төзімділік сатылары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температуралар кезіндегі тіршілігінің ұзақтығы (минутына) (ең жоғары төзімділік сатылары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perscript"/>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vertAlign w:val="superscript"/>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rPr>
                <w:rFonts w:ascii="Times New Roman"/>
                <w:b w:val="false"/>
                <w:i w:val="false"/>
                <w:color w:val="000000"/>
                <w:vertAlign w:val="superscript"/>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rPr>
                <w:rFonts w:ascii="Times New Roman"/>
                <w:b w:val="false"/>
                <w:i w:val="false"/>
                <w:color w:val="000000"/>
                <w:vertAlign w:val="superscript"/>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rPr>
                <w:rFonts w:ascii="Times New Roman"/>
                <w:b w:val="false"/>
                <w:i w:val="false"/>
                <w:color w:val="000000"/>
                <w:vertAlign w:val="superscript"/>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rPr>
                <w:rFonts w:ascii="Times New Roman"/>
                <w:b w:val="false"/>
                <w:i w:val="false"/>
                <w:color w:val="000000"/>
                <w:vertAlign w:val="superscript"/>
              </w:rPr>
              <w:t>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Қамба бізтұмсығы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сағат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бізтұмсығы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ұн заузасы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қара заузасы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 ұн жемірі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Сұринам ұн жемірі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шарықшысы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 қоңыз</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дәнегі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404-төн жоғары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260-ге жуық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130-ге жуық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күйесі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қан көбелегі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кенесі: қоректену кезеңдері жұмыртқа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p>
            <w:pPr>
              <w:spacing w:after="20"/>
              <w:ind w:left="20"/>
              <w:jc w:val="both"/>
            </w:pPr>
            <w:r>
              <w:rPr>
                <w:rFonts w:ascii="Times New Roman"/>
                <w:b w:val="false"/>
                <w:i w:val="false"/>
                <w:color w:val="000000"/>
                <w:sz w:val="20"/>
              </w:rPr>
              <w:t>368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Ұзынша кене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кене: қоректену кезеңдері гипопус</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50 500-ден жоғары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18 500-ден жоғары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2,5</w:t>
      </w:r>
      <w:r>
        <w:rPr>
          <w:rFonts w:ascii="Times New Roman"/>
          <w:b w:val="false"/>
          <w:i w:val="false"/>
          <w:color w:val="000000"/>
          <w:vertAlign w:val="superscript"/>
        </w:rPr>
        <w:t>0</w:t>
      </w:r>
      <w:r>
        <w:rPr>
          <w:rFonts w:ascii="Times New Roman"/>
          <w:b w:val="false"/>
          <w:i w:val="false"/>
          <w:color w:val="000000"/>
          <w:sz w:val="28"/>
        </w:rPr>
        <w:t xml:space="preserve"> С температура кезінде</w:t>
      </w:r>
      <w:r>
        <w:br/>
      </w:r>
      <w:r>
        <w:rPr>
          <w:rFonts w:ascii="Times New Roman"/>
          <w:b w:val="false"/>
          <w:i w:val="false"/>
          <w:color w:val="000000"/>
          <w:sz w:val="28"/>
        </w:rPr>
        <w:t>
** 18</w:t>
      </w:r>
      <w:r>
        <w:rPr>
          <w:rFonts w:ascii="Times New Roman"/>
          <w:b w:val="false"/>
          <w:i w:val="false"/>
          <w:color w:val="000000"/>
          <w:vertAlign w:val="superscript"/>
        </w:rPr>
        <w:t>0</w:t>
      </w:r>
      <w:r>
        <w:rPr>
          <w:rFonts w:ascii="Times New Roman"/>
          <w:b w:val="false"/>
          <w:i w:val="false"/>
          <w:color w:val="000000"/>
          <w:sz w:val="28"/>
        </w:rPr>
        <w:t xml:space="preserve"> С температура кезінде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header.xml" Type="http://schemas.openxmlformats.org/officeDocument/2006/relationships/header" Id="rId6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