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f5b" w14:textId="4910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және "Қазақстан Республикасының 2010 жылдан 2020 жылға дейінгі кезеңге арналған құқықтық саясат тұжырымдамасын іске асыру жөніндегі 2011 жылға арналған іс-шаралар жоспарын бекіту туралы" 2010 жылғы 30 желтоқсандағы № 1468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2011 жылға арналған жоспары туралы»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2011 жылға арналған іс-шаралар жоспарын бекіту туралы» Қазақстан Республикасы Үкіметінің 2010 жылғы 30 желтоқсандағы № 1468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2011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«БҚА - Қазақстан Республикасы Бәсекелестікті қорғау агенттігі (Монополияға қарсы агенттік)»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