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dc067" w14:textId="4ddc0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жаңа технологиялар министрлігінің 2011 – 2015 жылдарға арналған стратегиялық жоспары туралы" Қазақстан Республикасы Үкіметінің 2011 жылғы 8 ақпандағы № 102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2011 жылғы 30 желтоқсандағы № 1722 Қаулысы</w:t>
      </w:r>
    </w:p>
    <w:p>
      <w:pPr>
        <w:spacing w:after="0"/>
        <w:ind w:left="0"/>
        <w:jc w:val="both"/>
      </w:pPr>
      <w:bookmarkStart w:name="z2"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және «2012 – 2014 жылдарға арналған республикалық бюджет туралы» Қазақстан Республикасының 2011 жылғы 24 қарашадағы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жаңа технологиялар министрлігінің 2011 – 2015 жылдарға арналған стратегиялық жоспары туралы» Қазақстан Республикасы Үкіметінің 2011 жылғы 8 ақпандағы № 102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18, 218-құжат)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Индустрия және жаңа технологиялар министрлігінің 2011 – 2015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көрсеткіштер, іс-шаралар және нәтижелер көрсеткіштері» деген 3-бөлім және «Бюджеттік бағдарламалар» деген 7-бөлім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қолданысқа енгiзiледi және ресми жариялануға тиiс.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30 желтоқсандағы</w:t>
      </w:r>
      <w:r>
        <w:br/>
      </w:r>
      <w:r>
        <w:rPr>
          <w:rFonts w:ascii="Times New Roman"/>
          <w:b w:val="false"/>
          <w:i w:val="false"/>
          <w:color w:val="000000"/>
          <w:sz w:val="28"/>
        </w:rPr>
        <w:t xml:space="preserve">
№ 1722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3. Стратегиялық бағыттар, мақсаттар мен міндеттер, нысаналы көрсеткіштер, іс-шаралар және нәтижелердің көрсеткіштері</w:t>
      </w:r>
    </w:p>
    <w:bookmarkEnd w:id="2"/>
    <w:p>
      <w:pPr>
        <w:spacing w:after="0"/>
        <w:ind w:left="0"/>
        <w:jc w:val="both"/>
      </w:pPr>
      <w:r>
        <w:rPr>
          <w:rFonts w:ascii="Times New Roman"/>
          <w:b w:val="false"/>
          <w:i w:val="false"/>
          <w:color w:val="000000"/>
          <w:sz w:val="28"/>
        </w:rPr>
        <w:t>      1. Индустриялық-инновациялық даму үшін жағдайлар жасау</w:t>
      </w:r>
      <w:r>
        <w:br/>
      </w:r>
      <w:r>
        <w:rPr>
          <w:rFonts w:ascii="Times New Roman"/>
          <w:b w:val="false"/>
          <w:i w:val="false"/>
          <w:color w:val="000000"/>
          <w:sz w:val="28"/>
        </w:rPr>
        <w:t>
      2. Өнеркәсіп салаларын дамыту</w:t>
      </w:r>
      <w:r>
        <w:br/>
      </w:r>
      <w:r>
        <w:rPr>
          <w:rFonts w:ascii="Times New Roman"/>
          <w:b w:val="false"/>
          <w:i w:val="false"/>
          <w:color w:val="000000"/>
          <w:sz w:val="28"/>
        </w:rPr>
        <w:t>
      3. Экономиканың энергияға өскелең қажеттіліктерін қамтамасыз</w:t>
      </w:r>
      <w:r>
        <w:br/>
      </w:r>
      <w:r>
        <w:rPr>
          <w:rFonts w:ascii="Times New Roman"/>
          <w:b w:val="false"/>
          <w:i w:val="false"/>
          <w:color w:val="000000"/>
          <w:sz w:val="28"/>
        </w:rPr>
        <w:t>
         ету</w:t>
      </w:r>
      <w:r>
        <w:br/>
      </w:r>
      <w:r>
        <w:rPr>
          <w:rFonts w:ascii="Times New Roman"/>
          <w:b w:val="false"/>
          <w:i w:val="false"/>
          <w:color w:val="000000"/>
          <w:sz w:val="28"/>
        </w:rPr>
        <w:t>
      4. Экономиканы шикізат ресурстарымен қамтамасыз ету</w:t>
      </w:r>
    </w:p>
    <w:bookmarkStart w:name="z7" w:id="3"/>
    <w:p>
      <w:pPr>
        <w:spacing w:after="0"/>
        <w:ind w:left="0"/>
        <w:jc w:val="left"/>
      </w:pPr>
      <w:r>
        <w:rPr>
          <w:rFonts w:ascii="Times New Roman"/>
          <w:b/>
          <w:i w:val="false"/>
          <w:color w:val="000000"/>
        </w:rPr>
        <w:t xml:space="preserve"> 
Стратегиялық бағыттар, мақсаттар, міндеттер, нысаналы көрсеткіштер, іс-шаралар және нәтижелердің көрсеткіштері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0"/>
        <w:gridCol w:w="1357"/>
        <w:gridCol w:w="1147"/>
        <w:gridCol w:w="1110"/>
        <w:gridCol w:w="1147"/>
        <w:gridCol w:w="1126"/>
        <w:gridCol w:w="1001"/>
        <w:gridCol w:w="1001"/>
        <w:gridCol w:w="1001"/>
        <w:gridCol w:w="960"/>
      </w:tblGrid>
      <w:tr>
        <w:trPr>
          <w:trHeight w:val="16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1-cтратегиялық бағыт. Индустриялық-инновациялық даму үшін жағдайлар жасау</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1.1-мақсат. Ұлттық инновациялық жүйені дамыту </w:t>
            </w:r>
          </w:p>
        </w:tc>
      </w:tr>
      <w:tr>
        <w:trPr>
          <w:trHeight w:val="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кодтары: 001, 015, 020, 021, 027, 070</w:t>
            </w:r>
          </w:p>
        </w:tc>
      </w:tr>
      <w:tr>
        <w:trPr>
          <w:trHeight w:val="255" w:hRule="atLeast"/>
        </w:trPr>
        <w:tc>
          <w:tcPr>
            <w:tcW w:w="3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(2009 жыл)</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(2010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кемінде 10%-ға төмендету</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(жылға кешіктіріліп жыл ішіндегі деректер)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тнэ/АҚШ долл.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(2008 ж. деректер)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«Венчурлік капиталға қол жетімділік» индикаторы бойынша ДЭФ ЖБИ рейтингін жақсарту</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технологияларға қол жетімділік» индикаторы бойынша ДЭФ ЖБИ рейтингін жақсарту</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деңгейінде технологияларды пайдалану» индикаторы бойынша ДЭФ ЖБИ рейтингін жақсарту</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«Инновациялылық» индикаторы бойынша ДЭФ ЖБИ рейтингін жақсарту</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жұмыстарына және әзірлемелерге компанияның шығындары» индикаторы бойынша ДЭФ ЖБИ рейтингін жақсарту</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технологиялық өнімдерді мемлекеттік сатып алу»» индикаторы бойынша ДЭФ ЖБИ рейтингін жақсарту</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 резиденттер алған халықаралық патенттер саны, бір млн.адамға шаққанда» индикаторы бойынша ДЭФ ЖБИ рейтингін жақсарту</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1"/>
        <w:gridCol w:w="1357"/>
        <w:gridCol w:w="1168"/>
        <w:gridCol w:w="1105"/>
        <w:gridCol w:w="1127"/>
        <w:gridCol w:w="1127"/>
        <w:gridCol w:w="980"/>
        <w:gridCol w:w="1022"/>
        <w:gridCol w:w="1044"/>
        <w:gridCol w:w="9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Экономиканың нақты секторының инновациялық дамуын қамтамасыз ету</w:t>
            </w:r>
          </w:p>
        </w:tc>
      </w:tr>
      <w:tr>
        <w:trPr>
          <w:trHeight w:val="165" w:hRule="atLeast"/>
        </w:trPr>
        <w:tc>
          <w:tcPr>
            <w:tcW w:w="3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(2009 жыл)</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(2010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белсенді кәсіпорындардың үлесі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танылған патенттердің санының өсуі (өсімі бойынша, ВОИС бойынша)</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Енгізілген жаңа технологиялардың саны (өсімі бойынша)</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Енгізілген қазіргі заманғы басқару технологияларының санын ұлғайту</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венчурлік қорлар санының өсуі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технологияларын енгізген кәсіпорындар санын ұлғайту</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3"/>
        <w:gridCol w:w="1311"/>
        <w:gridCol w:w="1311"/>
        <w:gridCol w:w="1128"/>
        <w:gridCol w:w="1189"/>
        <w:gridCol w:w="1068"/>
        <w:gridCol w:w="967"/>
        <w:gridCol w:w="1068"/>
        <w:gridCol w:w="947"/>
        <w:gridCol w:w="988"/>
      </w:tblGrid>
      <w:tr>
        <w:trPr>
          <w:trHeight w:val="16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Индустриялық дамытуды инвестициялық қамтамасыз ету</w:t>
            </w:r>
          </w:p>
        </w:tc>
      </w:tr>
      <w:tr>
        <w:trPr>
          <w:trHeight w:val="16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кодтары: 001, 015, 020, 070</w:t>
            </w:r>
          </w:p>
        </w:tc>
      </w:tr>
      <w:tr>
        <w:trPr>
          <w:trHeight w:val="30" w:hRule="atLeast"/>
        </w:trPr>
        <w:tc>
          <w:tcPr>
            <w:tcW w:w="3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r>
              <w:br/>
            </w:r>
            <w:r>
              <w:rPr>
                <w:rFonts w:ascii="Times New Roman"/>
                <w:b w:val="false"/>
                <w:i w:val="false"/>
                <w:color w:val="000000"/>
                <w:sz w:val="20"/>
              </w:rPr>
              <w:t>
</w:t>
            </w:r>
            <w:r>
              <w:rPr>
                <w:rFonts w:ascii="Times New Roman"/>
                <w:b w:val="false"/>
                <w:i/>
                <w:color w:val="000000"/>
                <w:sz w:val="20"/>
              </w:rPr>
              <w:t>(Қол жеткізудің түпкілікті мерзімін көрсете отырып)</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(2009 жыл)</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(2010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жеткізушілер саны»» индикаторы бойынша ДЭФ ЖБИ рейтингін жақсарту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шетел инвестицияларын реттеу әсері»» индикаторы бойынша ДЭФ ЖБИ рейтингін жақсарту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шетелдік инвестициялар мен технологияларды беру» индикаторы бойынша ДЭФ ЖБИ рейтингін жақсарту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5"/>
        <w:gridCol w:w="1294"/>
        <w:gridCol w:w="1294"/>
        <w:gridCol w:w="1113"/>
        <w:gridCol w:w="1314"/>
        <w:gridCol w:w="1034"/>
        <w:gridCol w:w="1074"/>
        <w:gridCol w:w="1014"/>
        <w:gridCol w:w="933"/>
        <w:gridCol w:w="955"/>
      </w:tblGrid>
      <w:tr>
        <w:trPr>
          <w:trHeight w:val="36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 Шикізаттық емес және жоғары технологиялық өндірістерге инвестициялар тарту үшін жағдайлар жасау</w:t>
            </w:r>
          </w:p>
        </w:tc>
      </w:tr>
      <w:tr>
        <w:trPr>
          <w:trHeight w:val="165" w:hRule="atLeast"/>
        </w:trPr>
        <w:tc>
          <w:tcPr>
            <w:tcW w:w="3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(2009 жыл)</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(2010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ЖІӨ-дегі тікелей шетел инвестицияларының (ТШИ) үлесі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 w:hRule="atLeast"/>
        </w:trPr>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экономиканың шикізаттық емес секторларына тартылған шетелдік инвестициялар кемінде 30% ұлғаяды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Global - 2000-ға енгізілген компаниялар тізімінен тартылған мақсатты инвесторлар саны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бірлігі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1332"/>
        <w:gridCol w:w="1269"/>
        <w:gridCol w:w="1144"/>
        <w:gridCol w:w="1269"/>
        <w:gridCol w:w="998"/>
        <w:gridCol w:w="1040"/>
        <w:gridCol w:w="978"/>
        <w:gridCol w:w="1041"/>
        <w:gridCol w:w="958"/>
      </w:tblGrid>
      <w:tr>
        <w:trPr>
          <w:trHeight w:val="34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1.2.2-міндет. Арнайы экономикалық және индустриялық аймақтарды дамыту</w:t>
            </w:r>
          </w:p>
        </w:tc>
      </w:tr>
      <w:tr>
        <w:trPr>
          <w:trHeight w:val="165" w:hRule="atLeast"/>
        </w:trPr>
        <w:tc>
          <w:tcPr>
            <w:tcW w:w="3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(2009 жыл)</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(2010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аумақтарындағы тауарлар мен қызметтер (жұмыстар) өндірісінің көлемі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тенге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аумақтарындағы тауарлар мен қызметтер (жұмыстар) өндірісінің көлемі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тенге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 аумақтарындағы экспортқа бағдарланған және жоғары технологиялы шикізат емес өндіріске инвестициялар көлемі:</w:t>
            </w:r>
          </w:p>
          <w:p>
            <w:pPr>
              <w:spacing w:after="20"/>
              <w:ind w:left="20"/>
              <w:jc w:val="both"/>
            </w:pPr>
            <w:r>
              <w:rPr>
                <w:rFonts w:ascii="Times New Roman"/>
                <w:b w:val="false"/>
                <w:i w:val="false"/>
                <w:color w:val="000000"/>
                <w:sz w:val="20"/>
              </w:rPr>
              <w:t>- АЭА</w:t>
            </w:r>
          </w:p>
          <w:p>
            <w:pPr>
              <w:spacing w:after="20"/>
              <w:ind w:left="20"/>
              <w:jc w:val="both"/>
            </w:pPr>
            <w:r>
              <w:rPr>
                <w:rFonts w:ascii="Times New Roman"/>
                <w:b w:val="false"/>
                <w:i w:val="false"/>
                <w:color w:val="000000"/>
                <w:sz w:val="20"/>
              </w:rPr>
              <w:t>- ИЗ</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тенге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p>
            <w:pPr>
              <w:spacing w:after="20"/>
              <w:ind w:left="20"/>
              <w:jc w:val="both"/>
            </w:pPr>
            <w:r>
              <w:rPr>
                <w:rFonts w:ascii="Times New Roman"/>
                <w:b w:val="false"/>
                <w:i w:val="false"/>
                <w:color w:val="000000"/>
                <w:sz w:val="20"/>
              </w:rPr>
              <w:t>2,1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28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37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p>
            <w:pPr>
              <w:spacing w:after="20"/>
              <w:ind w:left="20"/>
              <w:jc w:val="both"/>
            </w:pPr>
            <w:r>
              <w:rPr>
                <w:rFonts w:ascii="Times New Roman"/>
                <w:b w:val="false"/>
                <w:i w:val="false"/>
                <w:color w:val="000000"/>
                <w:sz w:val="20"/>
              </w:rPr>
              <w:t>46,8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p>
            <w:pPr>
              <w:spacing w:after="20"/>
              <w:ind w:left="20"/>
              <w:jc w:val="both"/>
            </w:pPr>
            <w:r>
              <w:rPr>
                <w:rFonts w:ascii="Times New Roman"/>
                <w:b w:val="false"/>
                <w:i w:val="false"/>
                <w:color w:val="000000"/>
                <w:sz w:val="20"/>
              </w:rPr>
              <w:t>55,8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64,8</w:t>
            </w:r>
          </w:p>
        </w:tc>
      </w:tr>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1.2.3-міндет. Жергілікті қамтуды дамыту</w:t>
            </w:r>
          </w:p>
        </w:tc>
      </w:tr>
      <w:tr>
        <w:trPr>
          <w:trHeight w:val="30" w:hRule="atLeast"/>
        </w:trPr>
        <w:tc>
          <w:tcPr>
            <w:tcW w:w="3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(2009 жыл)</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(2010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тауарларды, жұмыстар мен қызметтерді сатып алуындағы қазақстандық қамтудың үлесі</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p>
            <w:pPr>
              <w:spacing w:after="20"/>
              <w:ind w:left="20"/>
              <w:jc w:val="both"/>
            </w:pPr>
            <w:r>
              <w:rPr>
                <w:rFonts w:ascii="Times New Roman"/>
                <w:b w:val="false"/>
                <w:i w:val="false"/>
                <w:color w:val="000000"/>
                <w:sz w:val="20"/>
              </w:rPr>
              <w:t>87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p>
            <w:pPr>
              <w:spacing w:after="20"/>
              <w:ind w:left="20"/>
              <w:jc w:val="both"/>
            </w:pPr>
            <w:r>
              <w:rPr>
                <w:rFonts w:ascii="Times New Roman"/>
                <w:b w:val="false"/>
                <w:i w:val="false"/>
                <w:color w:val="000000"/>
                <w:sz w:val="20"/>
              </w:rPr>
              <w:t>85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p>
            <w:pPr>
              <w:spacing w:after="20"/>
              <w:ind w:left="20"/>
              <w:jc w:val="both"/>
            </w:pPr>
            <w:r>
              <w:rPr>
                <w:rFonts w:ascii="Times New Roman"/>
                <w:b w:val="false"/>
                <w:i w:val="false"/>
                <w:color w:val="000000"/>
                <w:sz w:val="20"/>
              </w:rPr>
              <w:t>83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p>
            <w:pPr>
              <w:spacing w:after="20"/>
              <w:ind w:left="20"/>
              <w:jc w:val="both"/>
            </w:pPr>
            <w:r>
              <w:rPr>
                <w:rFonts w:ascii="Times New Roman"/>
                <w:b w:val="false"/>
                <w:i w:val="false"/>
                <w:color w:val="000000"/>
                <w:sz w:val="20"/>
              </w:rPr>
              <w:t>82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p>
            <w:pPr>
              <w:spacing w:after="20"/>
              <w:ind w:left="20"/>
              <w:jc w:val="both"/>
            </w:pPr>
            <w:r>
              <w:rPr>
                <w:rFonts w:ascii="Times New Roman"/>
                <w:b w:val="false"/>
                <w:i w:val="false"/>
                <w:color w:val="000000"/>
                <w:sz w:val="20"/>
              </w:rPr>
              <w:t>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p>
            <w:pPr>
              <w:spacing w:after="20"/>
              <w:ind w:left="20"/>
              <w:jc w:val="both"/>
            </w:pPr>
            <w:r>
              <w:rPr>
                <w:rFonts w:ascii="Times New Roman"/>
                <w:b w:val="false"/>
                <w:i w:val="false"/>
                <w:color w:val="000000"/>
                <w:sz w:val="20"/>
              </w:rPr>
              <w:t>88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p>
            <w:pPr>
              <w:spacing w:after="20"/>
              <w:ind w:left="20"/>
              <w:jc w:val="both"/>
            </w:pPr>
            <w:r>
              <w:rPr>
                <w:rFonts w:ascii="Times New Roman"/>
                <w:b w:val="false"/>
                <w:i w:val="false"/>
                <w:color w:val="000000"/>
                <w:sz w:val="20"/>
              </w:rPr>
              <w:t>90</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ұлттық басқарушы холдингтің, ұлттық холдингтер мен компаниялардың тауарларды, жұмыстар мен қызметтерді сатып алуындағы қазақстандық қамтудың үлесі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p>
            <w:pPr>
              <w:spacing w:after="20"/>
              <w:ind w:left="20"/>
              <w:jc w:val="both"/>
            </w:pPr>
            <w:r>
              <w:rPr>
                <w:rFonts w:ascii="Times New Roman"/>
                <w:b w:val="false"/>
                <w:i w:val="false"/>
                <w:color w:val="000000"/>
                <w:sz w:val="20"/>
              </w:rPr>
              <w:t>79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p>
            <w:pPr>
              <w:spacing w:after="20"/>
              <w:ind w:left="20"/>
              <w:jc w:val="both"/>
            </w:pPr>
            <w:r>
              <w:rPr>
                <w:rFonts w:ascii="Times New Roman"/>
                <w:b w:val="false"/>
                <w:i w:val="false"/>
                <w:color w:val="000000"/>
                <w:sz w:val="20"/>
              </w:rPr>
              <w:t>62,5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p>
            <w:pPr>
              <w:spacing w:after="20"/>
              <w:ind w:left="20"/>
              <w:jc w:val="both"/>
            </w:pPr>
            <w:r>
              <w:rPr>
                <w:rFonts w:ascii="Times New Roman"/>
                <w:b w:val="false"/>
                <w:i w:val="false"/>
                <w:color w:val="000000"/>
                <w:sz w:val="20"/>
              </w:rPr>
              <w:t>82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p>
            <w:pPr>
              <w:spacing w:after="20"/>
              <w:ind w:left="20"/>
              <w:jc w:val="both"/>
            </w:pPr>
            <w:r>
              <w:rPr>
                <w:rFonts w:ascii="Times New Roman"/>
                <w:b w:val="false"/>
                <w:i w:val="false"/>
                <w:color w:val="000000"/>
                <w:sz w:val="20"/>
              </w:rPr>
              <w:t>67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p>
            <w:pPr>
              <w:spacing w:after="20"/>
              <w:ind w:left="20"/>
              <w:jc w:val="both"/>
            </w:pPr>
            <w:r>
              <w:rPr>
                <w:rFonts w:ascii="Times New Roman"/>
                <w:b w:val="false"/>
                <w:i w:val="false"/>
                <w:color w:val="000000"/>
                <w:sz w:val="20"/>
              </w:rPr>
              <w:t>70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p>
            <w:pPr>
              <w:spacing w:after="20"/>
              <w:ind w:left="20"/>
              <w:jc w:val="both"/>
            </w:pPr>
            <w:r>
              <w:rPr>
                <w:rFonts w:ascii="Times New Roman"/>
                <w:b w:val="false"/>
                <w:i w:val="false"/>
                <w:color w:val="000000"/>
                <w:sz w:val="20"/>
              </w:rPr>
              <w:t>70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p>
            <w:pPr>
              <w:spacing w:after="20"/>
              <w:ind w:left="20"/>
              <w:jc w:val="both"/>
            </w:pPr>
            <w:r>
              <w:rPr>
                <w:rFonts w:ascii="Times New Roman"/>
                <w:b w:val="false"/>
                <w:i w:val="false"/>
                <w:color w:val="000000"/>
                <w:sz w:val="20"/>
              </w:rPr>
              <w:t>80</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құраушы кәсіпорындардың тауарларды, жұмыстар мен қызметтерді сатып алуындағы қазақстандық қамтудың үлесі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p>
            <w:pPr>
              <w:spacing w:after="20"/>
              <w:ind w:left="20"/>
              <w:jc w:val="both"/>
            </w:pPr>
            <w:r>
              <w:rPr>
                <w:rFonts w:ascii="Times New Roman"/>
                <w:b w:val="false"/>
                <w:i w:val="false"/>
                <w:color w:val="000000"/>
                <w:sz w:val="20"/>
              </w:rPr>
              <w:t>82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p>
            <w:pPr>
              <w:spacing w:after="20"/>
              <w:ind w:left="20"/>
              <w:jc w:val="both"/>
            </w:pPr>
            <w:r>
              <w:rPr>
                <w:rFonts w:ascii="Times New Roman"/>
                <w:b w:val="false"/>
                <w:i w:val="false"/>
                <w:color w:val="000000"/>
                <w:sz w:val="20"/>
              </w:rPr>
              <w:t>70,7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p>
            <w:pPr>
              <w:spacing w:after="20"/>
              <w:ind w:left="20"/>
              <w:jc w:val="both"/>
            </w:pPr>
            <w:r>
              <w:rPr>
                <w:rFonts w:ascii="Times New Roman"/>
                <w:b w:val="false"/>
                <w:i w:val="false"/>
                <w:color w:val="000000"/>
                <w:sz w:val="20"/>
              </w:rPr>
              <w:t>85,3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67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p>
            <w:pPr>
              <w:spacing w:after="20"/>
              <w:ind w:left="20"/>
              <w:jc w:val="both"/>
            </w:pPr>
            <w:r>
              <w:rPr>
                <w:rFonts w:ascii="Times New Roman"/>
                <w:b w:val="false"/>
                <w:i w:val="false"/>
                <w:color w:val="000000"/>
                <w:sz w:val="20"/>
              </w:rPr>
              <w:t>70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72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p>
            <w:pPr>
              <w:spacing w:after="20"/>
              <w:ind w:left="20"/>
              <w:jc w:val="both"/>
            </w:pPr>
            <w:r>
              <w:rPr>
                <w:rFonts w:ascii="Times New Roman"/>
                <w:b w:val="false"/>
                <w:i w:val="false"/>
                <w:color w:val="000000"/>
                <w:sz w:val="20"/>
              </w:rPr>
              <w:t>75</w:t>
            </w:r>
          </w:p>
        </w:tc>
      </w:tr>
      <w:tr>
        <w:trPr>
          <w:trHeight w:val="1995"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саласындағы тауарларды, жұмыстар мен қызметтерді қазақстандық қамту үлесі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p>
            <w:pPr>
              <w:spacing w:after="20"/>
              <w:ind w:left="20"/>
              <w:jc w:val="both"/>
            </w:pPr>
            <w:r>
              <w:rPr>
                <w:rFonts w:ascii="Times New Roman"/>
                <w:b w:val="false"/>
                <w:i w:val="false"/>
                <w:color w:val="000000"/>
                <w:sz w:val="20"/>
              </w:rPr>
              <w:t>78,4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p>
            <w:pPr>
              <w:spacing w:after="20"/>
              <w:ind w:left="20"/>
              <w:jc w:val="both"/>
            </w:pPr>
            <w:r>
              <w:rPr>
                <w:rFonts w:ascii="Times New Roman"/>
                <w:b w:val="false"/>
                <w:i w:val="false"/>
                <w:color w:val="000000"/>
                <w:sz w:val="20"/>
              </w:rPr>
              <w:t>80,5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81,1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p>
            <w:pPr>
              <w:spacing w:after="20"/>
              <w:ind w:left="20"/>
              <w:jc w:val="both"/>
            </w:pPr>
            <w:r>
              <w:rPr>
                <w:rFonts w:ascii="Times New Roman"/>
                <w:b w:val="false"/>
                <w:i w:val="false"/>
                <w:color w:val="000000"/>
                <w:sz w:val="20"/>
              </w:rPr>
              <w:t>82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84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85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0"/>
        <w:gridCol w:w="1535"/>
        <w:gridCol w:w="1260"/>
        <w:gridCol w:w="1134"/>
        <w:gridCol w:w="1324"/>
        <w:gridCol w:w="880"/>
        <w:gridCol w:w="923"/>
        <w:gridCol w:w="986"/>
        <w:gridCol w:w="965"/>
        <w:gridCol w:w="903"/>
      </w:tblGrid>
      <w:tr>
        <w:trPr>
          <w:trHeight w:val="16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 Техникалық реттеу және метрология жүйесін дамыту</w:t>
            </w:r>
          </w:p>
        </w:tc>
      </w:tr>
      <w:tr>
        <w:trPr>
          <w:trHeight w:val="16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кодтары: 001, 015, 020, 021, 027, 070</w:t>
            </w:r>
          </w:p>
        </w:tc>
      </w:tr>
      <w:tr>
        <w:trPr>
          <w:trHeight w:val="30" w:hRule="atLeast"/>
        </w:trPr>
        <w:tc>
          <w:tcPr>
            <w:tcW w:w="3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r>
              <w:br/>
            </w:r>
            <w:r>
              <w:rPr>
                <w:rFonts w:ascii="Times New Roman"/>
                <w:b w:val="false"/>
                <w:i w:val="false"/>
                <w:color w:val="000000"/>
                <w:sz w:val="20"/>
              </w:rPr>
              <w:t>
</w:t>
            </w:r>
            <w:r>
              <w:rPr>
                <w:rFonts w:ascii="Times New Roman"/>
                <w:b w:val="false"/>
                <w:i/>
                <w:color w:val="000000"/>
                <w:sz w:val="20"/>
              </w:rPr>
              <w:t>(Қол жеткізудің түпкілікті мерзімін көрсете отырып)</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(2009 жыл)</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(2010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стандарттарды халықаралық стандарттармен үйлестіру деңгейі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жеткізушілер сапасы» индикаторы бойынша ДЭФ ЖБИ рейтингін жақсарту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1.3.1-міндет. Әлемдік стандарттарға сай келетін өнім өндірісі үшін жағдайлар жасау</w:t>
            </w:r>
          </w:p>
        </w:tc>
      </w:tr>
      <w:tr>
        <w:trPr>
          <w:trHeight w:val="165" w:hRule="atLeast"/>
        </w:trPr>
        <w:tc>
          <w:tcPr>
            <w:tcW w:w="3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(2009 жыл)</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(2010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 талаптарына сәйкес менеджмент жүйесін енгізген және сертификаттаған кәсіпорындар саны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30 мемлекеттік эталон мен эталондық жабдықтарды 60 мәрте жаңғырту (толық жарақтандыру)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 мен стандарттардың мемлекеттік қорының нормативтік құжаттарының саны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56838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59858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7"/>
        <w:gridCol w:w="1767"/>
        <w:gridCol w:w="1115"/>
        <w:gridCol w:w="1205"/>
        <w:gridCol w:w="1318"/>
        <w:gridCol w:w="936"/>
        <w:gridCol w:w="913"/>
        <w:gridCol w:w="913"/>
        <w:gridCol w:w="914"/>
        <w:gridCol w:w="89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Өнеркәсіп салаларын дамыту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Өңдеуші өнеркәсіпті дамыту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кодтары: 001, 006, 007, 008, 012, 013, 017, 018, 019, 022, 023, 026, 033, 052, 066, 085, 090</w:t>
            </w:r>
          </w:p>
        </w:tc>
      </w:tr>
      <w:tr>
        <w:trPr>
          <w:trHeight w:val="30" w:hRule="atLeast"/>
        </w:trPr>
        <w:tc>
          <w:tcPr>
            <w:tcW w:w="3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r>
              <w:br/>
            </w:r>
            <w:r>
              <w:rPr>
                <w:rFonts w:ascii="Times New Roman"/>
                <w:b w:val="false"/>
                <w:i w:val="false"/>
                <w:color w:val="000000"/>
                <w:sz w:val="20"/>
              </w:rPr>
              <w:t>
</w:t>
            </w:r>
            <w:r>
              <w:rPr>
                <w:rFonts w:ascii="Times New Roman"/>
                <w:b w:val="false"/>
                <w:i/>
                <w:color w:val="000000"/>
                <w:sz w:val="20"/>
              </w:rPr>
              <w:t>(Қол жеткізудің түпкілікті мерзімін көрсете отырып)</w:t>
            </w:r>
          </w:p>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(2009 жыл)</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(2010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585"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Экспорттың жалпы көлеміндегі шикізаттық емес экспорт үлесі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КБК</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585"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«Кластерлік дамыту» индикаторы бойынша ДЭФ ЖБИ рейтингін жақсарту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есептері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585"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құн тізбегінің ұзындығы» индикаторы бойынша ДЭФ ЖБИ рейтингін жақсарту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есептері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81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дамыту үшін жағдай» индикаторы бойынша ДЭФ ЖБИ рейтингін жақсарту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есептері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81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«Бәсекелі басымдылық табиғаты» индикаторы бойынша ДЭФ ЖБИ рейтингін жақсарту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есептері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585"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«Қабылданатын шешімдер ашықтығы» индикаторы бойынша ДЭФ ЖБИ рейтингін жақсарту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есептері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4"/>
        <w:gridCol w:w="1736"/>
        <w:gridCol w:w="1155"/>
        <w:gridCol w:w="1199"/>
        <w:gridCol w:w="1356"/>
        <w:gridCol w:w="887"/>
        <w:gridCol w:w="864"/>
        <w:gridCol w:w="932"/>
        <w:gridCol w:w="932"/>
        <w:gridCol w:w="865"/>
      </w:tblGrid>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Тау-кен металлургия кешенін дамыту</w:t>
            </w:r>
          </w:p>
        </w:tc>
      </w:tr>
      <w:tr>
        <w:trPr>
          <w:trHeight w:val="180" w:hRule="atLeast"/>
        </w:trPr>
        <w:tc>
          <w:tcPr>
            <w:tcW w:w="3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(2009 жыл)</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(2010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585" w:hRule="atLeast"/>
        </w:trPr>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құрылымында тау-кен металлургия өнеркәсібінің үлесі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585" w:hRule="atLeast"/>
        </w:trPr>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өнімдерінің экспортын 2008 жылғы деңгейден екі еселеу</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585" w:hRule="atLeast"/>
        </w:trPr>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саласының еңбек өнімділігін 1,5 есе ұлғайту</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85" w:hRule="atLeast"/>
        </w:trPr>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НКИ металл кенін өндіру</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585" w:hRule="atLeast"/>
        </w:trPr>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НКИ металлургия өнеркәсібі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r>
      <w:tr>
        <w:trPr>
          <w:trHeight w:val="585" w:hRule="atLeast"/>
        </w:trPr>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НКИ машиналар мен жабдықтардан басқа, дайын металл бұйымдарын өндіру</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5"/>
        <w:gridCol w:w="1745"/>
        <w:gridCol w:w="1183"/>
        <w:gridCol w:w="1228"/>
        <w:gridCol w:w="1295"/>
        <w:gridCol w:w="868"/>
        <w:gridCol w:w="846"/>
        <w:gridCol w:w="936"/>
        <w:gridCol w:w="914"/>
        <w:gridCol w:w="870"/>
      </w:tblGrid>
      <w:tr>
        <w:trPr>
          <w:trHeight w:val="13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Машина жасау саласын дамыту</w:t>
            </w:r>
          </w:p>
        </w:tc>
      </w:tr>
      <w:tr>
        <w:trPr>
          <w:trHeight w:val="165" w:hRule="atLeast"/>
        </w:trPr>
        <w:tc>
          <w:tcPr>
            <w:tcW w:w="3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(2009 жыл)</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(2010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18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құрылымында машина жасау саласының үлесі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75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жылмен салыстырғанда машина жасау саласындағы еңбек өнімділігінің бір жарым есеге ұлғаюы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8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НКИ машина жасау</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9"/>
        <w:gridCol w:w="1832"/>
        <w:gridCol w:w="1204"/>
        <w:gridCol w:w="1226"/>
        <w:gridCol w:w="1271"/>
        <w:gridCol w:w="800"/>
        <w:gridCol w:w="845"/>
        <w:gridCol w:w="935"/>
        <w:gridCol w:w="890"/>
        <w:gridCol w:w="86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Құрылыс индустриясы мен құрылыс материалдарын дамыту</w:t>
            </w:r>
          </w:p>
        </w:tc>
      </w:tr>
      <w:tr>
        <w:trPr>
          <w:trHeight w:val="165" w:hRule="atLeast"/>
        </w:trPr>
        <w:tc>
          <w:tcPr>
            <w:tcW w:w="3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(2009 жыл)</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(2010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180" w:hRule="atLeast"/>
        </w:trPr>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құрылымында құрылыс индустриясы мен ағаш өңдеуші өнеркәсібінің үлесі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материалдарын отандық өндірушілер үлесін 60% дейін ұлғайту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құрылыс материалдары секторындағы өндірістен экспорттың көлемі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КБК</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110" w:hRule="atLeast"/>
        </w:trPr>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жылмен салыстырғанда өзге металды емес минералды өнім өндірісіндегі еңбек өнімділігінің 1,5 есеге ұлғаюы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НКИ өзге металл емес минералдың өнімдерді өндіру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1848"/>
        <w:gridCol w:w="1222"/>
        <w:gridCol w:w="1222"/>
        <w:gridCol w:w="1222"/>
        <w:gridCol w:w="819"/>
        <w:gridCol w:w="842"/>
        <w:gridCol w:w="887"/>
        <w:gridCol w:w="909"/>
        <w:gridCol w:w="88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2.1.4-міндет. Химия өнеркәсібін дамыту</w:t>
            </w:r>
          </w:p>
        </w:tc>
      </w:tr>
      <w:tr>
        <w:trPr>
          <w:trHeight w:val="165" w:hRule="atLeast"/>
        </w:trPr>
        <w:tc>
          <w:tcPr>
            <w:tcW w:w="3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(2009 жыл)</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(2010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18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құрылымында химия өнеркәсібінің үлесі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r>
      <w:tr>
        <w:trPr>
          <w:trHeight w:val="42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саласындағы еңбек өнімділігінің ұлғаюы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НКИ химия өнеркәсібі өнімдерін өндіру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54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НКИ резеңке және пластмасса бұйымдарын өндіру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9"/>
        <w:gridCol w:w="1919"/>
        <w:gridCol w:w="1224"/>
        <w:gridCol w:w="1247"/>
        <w:gridCol w:w="1225"/>
        <w:gridCol w:w="799"/>
        <w:gridCol w:w="754"/>
        <w:gridCol w:w="934"/>
        <w:gridCol w:w="844"/>
        <w:gridCol w:w="845"/>
      </w:tblGrid>
      <w:tr>
        <w:trPr>
          <w:trHeight w:val="10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2.1.5-міндет. Фармацевтика өнеркәсібін дамыту</w:t>
            </w:r>
          </w:p>
        </w:tc>
      </w:tr>
      <w:tr>
        <w:trPr>
          <w:trHeight w:val="165" w:hRule="atLeast"/>
        </w:trPr>
        <w:tc>
          <w:tcPr>
            <w:tcW w:w="3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(2009 жыл)</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жыл </w:t>
            </w:r>
          </w:p>
          <w:p>
            <w:pPr>
              <w:spacing w:after="20"/>
              <w:ind w:left="20"/>
              <w:jc w:val="both"/>
            </w:pPr>
            <w:r>
              <w:rPr>
                <w:rFonts w:ascii="Times New Roman"/>
                <w:b w:val="false"/>
                <w:i w:val="false"/>
                <w:color w:val="000000"/>
                <w:sz w:val="20"/>
              </w:rPr>
              <w:t>(2010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нарықтағы отандық дәрі-дәрмек құралдарының үлесі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 өнеркәсібіндегі еңбек өнімділігінің ұлғаюы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НКИ негізгі фармацевтика өнімдерін өндіру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4"/>
        <w:gridCol w:w="1908"/>
        <w:gridCol w:w="1189"/>
        <w:gridCol w:w="1276"/>
        <w:gridCol w:w="1168"/>
        <w:gridCol w:w="798"/>
        <w:gridCol w:w="770"/>
        <w:gridCol w:w="863"/>
        <w:gridCol w:w="951"/>
        <w:gridCol w:w="97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2.1.6-міндет. Жеңіл өнеркәсіпті дамыту</w:t>
            </w:r>
          </w:p>
        </w:tc>
      </w:tr>
      <w:tr>
        <w:trPr>
          <w:trHeight w:val="165" w:hRule="atLeast"/>
        </w:trPr>
        <w:tc>
          <w:tcPr>
            <w:tcW w:w="3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p>
            <w:pPr>
              <w:spacing w:after="20"/>
              <w:ind w:left="20"/>
              <w:jc w:val="both"/>
            </w:pPr>
            <w:r>
              <w:rPr>
                <w:rFonts w:ascii="Times New Roman"/>
                <w:b w:val="false"/>
                <w:i w:val="false"/>
                <w:color w:val="000000"/>
                <w:sz w:val="20"/>
              </w:rPr>
              <w:t>(2009 жыл)</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жыл </w:t>
            </w:r>
          </w:p>
          <w:p>
            <w:pPr>
              <w:spacing w:after="20"/>
              <w:ind w:left="20"/>
              <w:jc w:val="both"/>
            </w:pPr>
            <w:r>
              <w:rPr>
                <w:rFonts w:ascii="Times New Roman"/>
                <w:b w:val="false"/>
                <w:i w:val="false"/>
                <w:color w:val="000000"/>
                <w:sz w:val="20"/>
              </w:rPr>
              <w:t>(2010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18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деңгейге жеңіл өнеркәсіп экспортының көлемі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жылмен салыстырғанда жеңіл өнеркәсіптің еңбек өнімділігінің бір жарым есеге ұлғаюы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НКИ жеңіл өнеркәсіп</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3"/>
        <w:gridCol w:w="1852"/>
        <w:gridCol w:w="1188"/>
        <w:gridCol w:w="1299"/>
        <w:gridCol w:w="1144"/>
        <w:gridCol w:w="790"/>
        <w:gridCol w:w="790"/>
        <w:gridCol w:w="812"/>
        <w:gridCol w:w="790"/>
        <w:gridCol w:w="101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2.1.7-міндет. Алушылардың сұранысын қанағаттандыратын мемлекеттік қызметтер </w:t>
            </w:r>
          </w:p>
        </w:tc>
      </w:tr>
      <w:tr>
        <w:trPr>
          <w:trHeight w:val="165" w:hRule="atLeast"/>
        </w:trPr>
        <w:tc>
          <w:tcPr>
            <w:tcW w:w="3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(2009 жыл)</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жыл </w:t>
            </w:r>
          </w:p>
          <w:p>
            <w:pPr>
              <w:spacing w:after="20"/>
              <w:ind w:left="20"/>
              <w:jc w:val="both"/>
            </w:pPr>
            <w:r>
              <w:rPr>
                <w:rFonts w:ascii="Times New Roman"/>
                <w:b w:val="false"/>
                <w:i w:val="false"/>
                <w:color w:val="000000"/>
                <w:sz w:val="20"/>
              </w:rPr>
              <w:t>(2010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18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Бақылау-қадағалау функцияларымен бөлінген мемлекеттік органдар жүзеге асыратын жоспарлы тексерулердің санын 2009 жылға қарай 30% дейін қысқарту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8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мемлекеттік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8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стандарттар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8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регламенттер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1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пен шығыстарды қоса алғанда, бизнесті тіркеу мен жүргізумен байланысты операциялық шығындарды (рұқсаттар, лицензиялар, сертификаттар алу; аккредиттеу; консультациялар алу бойынша) 2011 жылға қарай 30%-ға, және тағы 2011 жылмен салыстырғанда 2015 жылға қарай 30%-ға төмендету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1"/>
        <w:gridCol w:w="1367"/>
        <w:gridCol w:w="1345"/>
        <w:gridCol w:w="1255"/>
        <w:gridCol w:w="983"/>
        <w:gridCol w:w="872"/>
        <w:gridCol w:w="781"/>
        <w:gridCol w:w="872"/>
        <w:gridCol w:w="799"/>
        <w:gridCol w:w="805"/>
      </w:tblGrid>
      <w:tr>
        <w:trPr>
          <w:trHeight w:val="16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Экономиканың электр энергиясына өскелең қажеттілігін қамтамасыз ету</w:t>
            </w:r>
          </w:p>
        </w:tc>
      </w:tr>
      <w:tr>
        <w:trPr>
          <w:trHeight w:val="16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Энергетикалық кешенді дамыту</w:t>
            </w:r>
          </w:p>
        </w:tc>
      </w:tr>
      <w:tr>
        <w:trPr>
          <w:trHeight w:val="16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кодтары: 001, 006, 016, 034, 038, 046, 047</w:t>
            </w:r>
          </w:p>
        </w:tc>
      </w:tr>
      <w:tr>
        <w:trPr>
          <w:trHeight w:val="30" w:hRule="atLeast"/>
        </w:trPr>
        <w:tc>
          <w:tcPr>
            <w:tcW w:w="4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r>
              <w:br/>
            </w:r>
            <w:r>
              <w:rPr>
                <w:rFonts w:ascii="Times New Roman"/>
                <w:b w:val="false"/>
                <w:i w:val="false"/>
                <w:color w:val="000000"/>
                <w:sz w:val="20"/>
              </w:rPr>
              <w:t>
</w:t>
            </w:r>
            <w:r>
              <w:rPr>
                <w:rFonts w:ascii="Times New Roman"/>
                <w:b w:val="false"/>
                <w:i/>
                <w:color w:val="000000"/>
                <w:sz w:val="20"/>
              </w:rPr>
              <w:t>(Қол жеткізудің түпкілікті мерзімін көрсете отырып)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(2009 жыл)</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(2010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экономиканың қажеттіліктерін қанағаттандыратын меншікті көздерден энергия өндіру 100%-ды құрайды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99,96</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үнемдеу желісіне қосылу» индикатор бойынша «Doing Business» рейтингіндегі Қазақстанның ұстанымын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энергия тұтынудың жалпы көлеміндегі баламалы энергия көздерін пайдалану үлесі 1,5 % астамды құрайды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жеткізулер саны» индикаторы бойынша ДЭФ ЖБИ рейтингін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есептері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аумағында радиациялық қауіпсіздікті қамтамасыз ету (Адамның жылдық әсер ету мөлшрі НРБ-99 радиациялық қауіпсіздік нормаларына сәйкес жұмыс аяқталғаннан кейін жылына 1 мЗв (милизиверт) аспауы тиіс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м3в</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7"/>
        <w:gridCol w:w="1399"/>
        <w:gridCol w:w="1333"/>
        <w:gridCol w:w="1223"/>
        <w:gridCol w:w="1014"/>
        <w:gridCol w:w="915"/>
        <w:gridCol w:w="778"/>
        <w:gridCol w:w="778"/>
        <w:gridCol w:w="926"/>
        <w:gridCol w:w="92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Электр энергетикасы мен көмір өнеркәсібін дамыту</w:t>
            </w:r>
          </w:p>
        </w:tc>
      </w:tr>
      <w:tr>
        <w:trPr>
          <w:trHeight w:val="165" w:hRule="atLeast"/>
        </w:trPr>
        <w:tc>
          <w:tcPr>
            <w:tcW w:w="3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(2009 жыл)</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(2010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18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НКИ Электрмен қамту, газ, бу беру және ауа баптағыш</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r>
      <w:tr>
        <w:trPr>
          <w:trHeight w:val="18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НКИ Көмір және лигнит өндіру</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r>
      <w:tr>
        <w:trPr>
          <w:trHeight w:val="67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өңдеу көлемі (өсім бойынша)</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кВт/с</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103,46</w:t>
            </w:r>
          </w:p>
        </w:tc>
      </w:tr>
      <w:tr>
        <w:trPr>
          <w:trHeight w:val="67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тұтыну көлемі (өсім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жылға қарай көмір өндіру көлемін 123 млн. тоннаға дейін қамтамасыз ету</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131,02</w:t>
            </w:r>
          </w:p>
        </w:tc>
      </w:tr>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Көмірдегі электр энергетика сұранысын қамтамасыз ету</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және сыртқы нарықта бәсекеге қабілетті көмір өнімінің жағдайын жасау үшін нормативтік-техникалық құжаттаманы қамтамасыз ету</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облысында қалпына келтірілген жерлердің жалпы көлемі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792,41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9"/>
        <w:gridCol w:w="1324"/>
        <w:gridCol w:w="1324"/>
        <w:gridCol w:w="1324"/>
        <w:gridCol w:w="1127"/>
        <w:gridCol w:w="909"/>
        <w:gridCol w:w="712"/>
        <w:gridCol w:w="713"/>
        <w:gridCol w:w="909"/>
        <w:gridCol w:w="88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 Жаңартылатын энергия көздерін дамыту</w:t>
            </w:r>
          </w:p>
        </w:tc>
      </w:tr>
      <w:tr>
        <w:trPr>
          <w:trHeight w:val="165" w:hRule="atLeast"/>
        </w:trPr>
        <w:tc>
          <w:tcPr>
            <w:tcW w:w="4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(2009 жыл)</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(2010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 өндірілетін электр энергиясы көлемі</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кВт/сағ.</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5"/>
        <w:gridCol w:w="1316"/>
        <w:gridCol w:w="1316"/>
        <w:gridCol w:w="1316"/>
        <w:gridCol w:w="1121"/>
        <w:gridCol w:w="911"/>
        <w:gridCol w:w="715"/>
        <w:gridCol w:w="715"/>
        <w:gridCol w:w="912"/>
        <w:gridCol w:w="91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3.1.3-міндет. Атом энергетикасы мен өнеркәсібін дамыту</w:t>
            </w:r>
          </w:p>
        </w:tc>
      </w:tr>
      <w:tr>
        <w:trPr>
          <w:trHeight w:val="165" w:hRule="atLeast"/>
        </w:trPr>
        <w:tc>
          <w:tcPr>
            <w:tcW w:w="3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(2009 жыл)</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(2010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645"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саласындағы бұрынғы объектілердің радиациялық қауіпсіз жағдайын жүргізу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45"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қолданбалы ғылыми зерттеулер саны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45" w:hRule="atLeast"/>
        </w:trPr>
        <w:tc>
          <w:tcPr>
            <w:tcW w:w="3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 инфрақұрылымын дамыту:</w:t>
            </w:r>
            <w:r>
              <w:br/>
            </w:r>
            <w:r>
              <w:rPr>
                <w:rFonts w:ascii="Times New Roman"/>
                <w:b w:val="false"/>
                <w:i w:val="false"/>
                <w:color w:val="000000"/>
                <w:sz w:val="20"/>
              </w:rPr>
              <w:t>
</w:t>
            </w:r>
            <w:r>
              <w:rPr>
                <w:rFonts w:ascii="Times New Roman"/>
                <w:b w:val="false"/>
                <w:i w:val="false"/>
                <w:color w:val="000000"/>
                <w:sz w:val="20"/>
              </w:rPr>
              <w:t>РСК</w:t>
            </w:r>
            <w:r>
              <w:br/>
            </w:r>
            <w:r>
              <w:rPr>
                <w:rFonts w:ascii="Times New Roman"/>
                <w:b w:val="false"/>
                <w:i w:val="false"/>
                <w:color w:val="000000"/>
                <w:sz w:val="20"/>
              </w:rPr>
              <w:t>
</w:t>
            </w:r>
            <w:r>
              <w:rPr>
                <w:rFonts w:ascii="Times New Roman"/>
                <w:b w:val="false"/>
                <w:i w:val="false"/>
                <w:color w:val="000000"/>
                <w:sz w:val="20"/>
              </w:rPr>
              <w:t>ЯМБО</w:t>
            </w:r>
            <w:r>
              <w:br/>
            </w:r>
            <w:r>
              <w:rPr>
                <w:rFonts w:ascii="Times New Roman"/>
                <w:b w:val="false"/>
                <w:i w:val="false"/>
                <w:color w:val="000000"/>
                <w:sz w:val="20"/>
              </w:rPr>
              <w:t>
</w:t>
            </w:r>
            <w:r>
              <w:rPr>
                <w:rFonts w:ascii="Times New Roman"/>
                <w:b w:val="false"/>
                <w:i w:val="false"/>
                <w:color w:val="000000"/>
                <w:sz w:val="20"/>
              </w:rPr>
              <w:t>МТК</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5"/>
        <w:gridCol w:w="1205"/>
        <w:gridCol w:w="1228"/>
        <w:gridCol w:w="1099"/>
        <w:gridCol w:w="1341"/>
        <w:gridCol w:w="857"/>
        <w:gridCol w:w="902"/>
        <w:gridCol w:w="834"/>
        <w:gridCol w:w="812"/>
        <w:gridCol w:w="92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Атом энергиясын пайдалану кезінде қауіпсіздікті қамтамасыз етуді мемлекеттік реттеу жүйесін дамыту</w:t>
            </w:r>
          </w:p>
        </w:tc>
      </w:tr>
      <w:tr>
        <w:trPr>
          <w:trHeight w:val="165" w:hRule="atLeast"/>
        </w:trPr>
        <w:tc>
          <w:tcPr>
            <w:tcW w:w="4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(2009 жыл)</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(2010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855"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пайдаланумен байланысты қызметтің нормативтік құжаттармен қамтылуы деңгейі</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55"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пайдаланатын объектілердің жоспарлы инспекциямен қамтылуының деңгейі</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4"/>
        <w:gridCol w:w="1165"/>
        <w:gridCol w:w="1300"/>
        <w:gridCol w:w="1043"/>
        <w:gridCol w:w="1300"/>
        <w:gridCol w:w="894"/>
        <w:gridCol w:w="872"/>
        <w:gridCol w:w="872"/>
        <w:gridCol w:w="804"/>
        <w:gridCol w:w="896"/>
      </w:tblGrid>
      <w:tr>
        <w:trPr>
          <w:trHeight w:val="16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Экономиканы шикізаттық емес ресурстармен қамтамасыз ету</w:t>
            </w:r>
          </w:p>
        </w:tc>
      </w:tr>
      <w:tr>
        <w:trPr>
          <w:trHeight w:val="16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 Геологияны және жер қойнауын пайдалануды дамыту</w:t>
            </w:r>
          </w:p>
        </w:tc>
      </w:tr>
      <w:tr>
        <w:trPr>
          <w:trHeight w:val="16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кодтары: 040</w:t>
            </w:r>
          </w:p>
        </w:tc>
      </w:tr>
      <w:tr>
        <w:trPr>
          <w:trHeight w:val="30" w:hRule="atLeast"/>
        </w:trPr>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r>
              <w:br/>
            </w:r>
            <w:r>
              <w:rPr>
                <w:rFonts w:ascii="Times New Roman"/>
                <w:b w:val="false"/>
                <w:i w:val="false"/>
                <w:color w:val="000000"/>
                <w:sz w:val="20"/>
              </w:rPr>
              <w:t>
</w:t>
            </w:r>
            <w:r>
              <w:rPr>
                <w:rFonts w:ascii="Times New Roman"/>
                <w:b w:val="false"/>
                <w:i/>
                <w:color w:val="000000"/>
                <w:sz w:val="20"/>
              </w:rPr>
              <w:t>(Қол жеткізудің түпкілікті мерзімін көрсете отырып)</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(2009 жыл)</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(2010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заманғы технологиялар базасында болжамды ресурстарды бағалай отырып, Қазақстан аумағын зерделеуді қамтамасыз ету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мың.кв.км</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4.1.1-міндет. Бағдарламалық ресурстарды бағалай отырып, Қазақстан аумағының зерделенуін қамтамасыз ету</w:t>
            </w:r>
          </w:p>
        </w:tc>
      </w:tr>
      <w:tr>
        <w:trPr>
          <w:trHeight w:val="165" w:hRule="atLeast"/>
        </w:trPr>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(2009 жыл)</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(2010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қазбалар ресурстарын болжау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мың.кв.км</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0" w:hRule="atLeast"/>
        </w:trPr>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Көмір-сутегі шикізаты ресурстарын болжау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мың.кв.км</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 ресурстарын болжау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мың.кв.км</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bl>
    <w:bookmarkStart w:name="z10" w:id="4"/>
    <w:p>
      <w:pPr>
        <w:spacing w:after="0"/>
        <w:ind w:left="0"/>
        <w:jc w:val="left"/>
      </w:pPr>
      <w:r>
        <w:rPr>
          <w:rFonts w:ascii="Times New Roman"/>
          <w:b/>
          <w:i w:val="false"/>
          <w:color w:val="000000"/>
        </w:rPr>
        <w:t xml:space="preserve"> 
7-бөлім. Бюджеттік бағдарламалар       7.1. Бюджеттік бағдарламалар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1"/>
        <w:gridCol w:w="1012"/>
        <w:gridCol w:w="1054"/>
        <w:gridCol w:w="1357"/>
        <w:gridCol w:w="1054"/>
        <w:gridCol w:w="1109"/>
        <w:gridCol w:w="1405"/>
        <w:gridCol w:w="1109"/>
        <w:gridCol w:w="641"/>
      </w:tblGrid>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«Қазақстан экономикасының шикізаттық емес секторының бәсекеге қабілеттілігін және оның әлемдік шаруашылық байланыстары жүйесіне интеграциялануы, отандық тұтынушыны сапасыз өнімдерден қорғауды, елді мекендер мен аумақтарды орнықты дамытуды қалыптастыруды қамтамасыз ету жөніндегі, электр энергетикасы, геология, отын-энергетика кешені, көмір өнеркәсібі және атом энергетикасын пайдалану саласындағы қызметті үйлестіру жөніндегі қызметтер»</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индустриялық даму саясатын қалыптастыру, оның ішінде:</w:t>
            </w:r>
            <w:r>
              <w:br/>
            </w:r>
            <w:r>
              <w:rPr>
                <w:rFonts w:ascii="Times New Roman"/>
                <w:b w:val="false"/>
                <w:i w:val="false"/>
                <w:color w:val="000000"/>
                <w:sz w:val="20"/>
              </w:rPr>
              <w:t>
</w:t>
            </w:r>
            <w:r>
              <w:rPr>
                <w:rFonts w:ascii="Times New Roman"/>
                <w:b w:val="false"/>
                <w:i w:val="false"/>
                <w:color w:val="000000"/>
                <w:sz w:val="20"/>
              </w:rPr>
              <w:t>1. Лицензиарлардың функцияларын орындау;</w:t>
            </w:r>
            <w:r>
              <w:br/>
            </w:r>
            <w:r>
              <w:rPr>
                <w:rFonts w:ascii="Times New Roman"/>
                <w:b w:val="false"/>
                <w:i w:val="false"/>
                <w:color w:val="000000"/>
                <w:sz w:val="20"/>
              </w:rPr>
              <w:t>
</w:t>
            </w:r>
            <w:r>
              <w:rPr>
                <w:rFonts w:ascii="Times New Roman"/>
                <w:b w:val="false"/>
                <w:i w:val="false"/>
                <w:color w:val="000000"/>
                <w:sz w:val="20"/>
              </w:rPr>
              <w:t>2. Сертификацияланған менеджмент жүйесіне инспекциялық бақылау жүргізу;</w:t>
            </w:r>
            <w:r>
              <w:br/>
            </w:r>
            <w:r>
              <w:rPr>
                <w:rFonts w:ascii="Times New Roman"/>
                <w:b w:val="false"/>
                <w:i w:val="false"/>
                <w:color w:val="000000"/>
                <w:sz w:val="20"/>
              </w:rPr>
              <w:t>
</w:t>
            </w:r>
            <w:r>
              <w:rPr>
                <w:rFonts w:ascii="Times New Roman"/>
                <w:b w:val="false"/>
                <w:i w:val="false"/>
                <w:color w:val="000000"/>
                <w:sz w:val="20"/>
              </w:rPr>
              <w:t>3. Сертификацияланған менеджмент жүйесін қолдау және сапасын жақсарту;</w:t>
            </w:r>
            <w:r>
              <w:br/>
            </w:r>
            <w:r>
              <w:rPr>
                <w:rFonts w:ascii="Times New Roman"/>
                <w:b w:val="false"/>
                <w:i w:val="false"/>
                <w:color w:val="000000"/>
                <w:sz w:val="20"/>
              </w:rPr>
              <w:t>
</w:t>
            </w:r>
            <w:r>
              <w:rPr>
                <w:rFonts w:ascii="Times New Roman"/>
                <w:b w:val="false"/>
                <w:i w:val="false"/>
                <w:color w:val="000000"/>
                <w:sz w:val="20"/>
              </w:rPr>
              <w:t>4. Тауарлардың сапасы мен қауіпсіздігіне мемлекеттік қадағалауды жүзеге асыру үшін олардың үлгілерін сатып алу және сынау;</w:t>
            </w:r>
            <w:r>
              <w:br/>
            </w:r>
            <w:r>
              <w:rPr>
                <w:rFonts w:ascii="Times New Roman"/>
                <w:b w:val="false"/>
                <w:i w:val="false"/>
                <w:color w:val="000000"/>
                <w:sz w:val="20"/>
              </w:rPr>
              <w:t>
</w:t>
            </w:r>
            <w:r>
              <w:rPr>
                <w:rFonts w:ascii="Times New Roman"/>
                <w:b w:val="false"/>
                <w:i w:val="false"/>
                <w:color w:val="000000"/>
                <w:sz w:val="20"/>
              </w:rPr>
              <w:t>5. Жылжымалы зертханаларды ұстау;</w:t>
            </w:r>
            <w:r>
              <w:br/>
            </w:r>
            <w:r>
              <w:rPr>
                <w:rFonts w:ascii="Times New Roman"/>
                <w:b w:val="false"/>
                <w:i w:val="false"/>
                <w:color w:val="000000"/>
                <w:sz w:val="20"/>
              </w:rPr>
              <w:t>
</w:t>
            </w:r>
            <w:r>
              <w:rPr>
                <w:rFonts w:ascii="Times New Roman"/>
                <w:b w:val="false"/>
                <w:i w:val="false"/>
                <w:color w:val="000000"/>
                <w:sz w:val="20"/>
              </w:rPr>
              <w:t>6. Қатаң есептеме бланкілерін дайындау;</w:t>
            </w:r>
            <w:r>
              <w:br/>
            </w:r>
            <w:r>
              <w:rPr>
                <w:rFonts w:ascii="Times New Roman"/>
                <w:b w:val="false"/>
                <w:i w:val="false"/>
                <w:color w:val="000000"/>
                <w:sz w:val="20"/>
              </w:rPr>
              <w:t>
</w:t>
            </w:r>
            <w:r>
              <w:rPr>
                <w:rFonts w:ascii="Times New Roman"/>
                <w:b w:val="false"/>
                <w:i w:val="false"/>
                <w:color w:val="000000"/>
                <w:sz w:val="20"/>
              </w:rPr>
              <w:t>7. Ақпараттық жүйелердің жұмыс істеуін қамтамасыз ету және ақпараттық-техникалық қамтамасыз ету;</w:t>
            </w:r>
            <w:r>
              <w:br/>
            </w:r>
            <w:r>
              <w:rPr>
                <w:rFonts w:ascii="Times New Roman"/>
                <w:b w:val="false"/>
                <w:i w:val="false"/>
                <w:color w:val="000000"/>
                <w:sz w:val="20"/>
              </w:rPr>
              <w:t>
</w:t>
            </w:r>
            <w:r>
              <w:rPr>
                <w:rFonts w:ascii="Times New Roman"/>
                <w:b w:val="false"/>
                <w:i w:val="false"/>
                <w:color w:val="000000"/>
                <w:sz w:val="20"/>
              </w:rPr>
              <w:t>8. Мемлекеттік қызметшілердің біліктілігін арттыру.</w:t>
            </w:r>
          </w:p>
        </w:tc>
      </w:tr>
      <w:tr>
        <w:trPr>
          <w:trHeight w:val="285" w:hRule="atLeast"/>
        </w:trPr>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көрсеткіштерінің атаулары</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Лицензиарлардың функцияларын орындау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Сертификацияланған менеджмент жүйесіне инспекциялық бақылау жүргізу және Сертификацияланған менеджмент жүйесін қолдау және сапасын жақсарту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24 510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сапасы мен қауіпсіздігіне мемлекеттік қадағалауды жүзеге асыру үшін олардың үлгілерін сатып алу және сынау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зертханаларды ұстау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27 949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27 949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ақпараттық-техникалық қамтамасыз ету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155 591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130 541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жанындағы Шетелдiк инвесторлар кеңесiнiң пленарлық отырысын ұйымдастыру және өткiзу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21 935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23 470,5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жанындағы Шетелдiк инвесторлар кеңесiнiң аралық отырысын ұйымдастыру және өткiзу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 Iскерлiк Конгресiнiң отырысын ұйымдастыру және өткiзу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21 753,1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және шетелде ресми тараптың қатысуымен инвестициялық мүмкіндіктерін көрсету үшін халықаралық бизнес-форумдар ұйымдастыру және өткiзу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инвестициялық нарықтарды зерттеу (инвестиция саласында зерттеу)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Буклеттер дайындау (әзiрлеу және басып шығару)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материалдарды бұқаралық ақпарат құралдарына орналастыру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«Investor s Guide» ақпараттық анықтамалығын дайындау (әзiрлеу және басып шығару)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Бейнероликтер дайындау және бұқаралық ақпарат құралдарында жалға беру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жанындағы 25-ші Шетелдiк инвесторлар кеңесiнiң отырысы шеңберінде «Қазақстанның сапалы шетел инвесторы» Конкурсын өткiзу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19999,4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 ұстауға арналған шығындар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730 435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704 114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709 316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комитетін ұстауға арналған шығындар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644 255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619 209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619 214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комитетін ұстауға арналған шығындар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193 297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193 297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193 297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 комитетін ұстауға арналған шығындар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132915,4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115027,6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123079,5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және жер қойнауын пайдалану комитетін ұстауға арналған шығындар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527 236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528 253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526 847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энергетикалық қадағалау комитетін ұстауға арналған шығындар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237 748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237 748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237 748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 комитетін ұстауға арналған шығындар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83 096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83 084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 сұрақтары бойынша Мемлекет мүддесіне көмек көрсету» кеңес қызметі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пен аумақтық бөлімшелерді ұстау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 есептеме бланкілерін дайындау (лицензиялар, сарапшы-аудиторлардың аттестаттары, сәйкестікті растау жөніндегі шетелдік органдарды тіркеу туралы куәлік, тауардың шығу тегі туралы сертификат)</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үлгілерін сатып алу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Орамаларда қатталған тауарларды сатып ату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менеджмент жүйесінің жаңа стандарттары бойынша оқыту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тараптар мен шетелдік мемлекеттерге олардың сұраулары бойынша техникалық регламенттерге, стандарттарға, өнімдердің сәйкестігін растау рәсімдеріне, қызметтерге, ветеринарлық-санитарлық, санитарлық және фитосанитарлық шараларға енгізілетін өзгерістер мен толықтыруларды қолданысқа енгізу туралы құжаттардың көшірмелері мен ақпараттарды беру мақсатында Дүниежүзілік сауда ұйымының хатшылығымен (бұдан әрі - ДСҰ), ДСҰ-ға мүше мемлекеттермен, Еуразиялық экономикалық қоғамдастыққа мүше елдермен (бұдан әрі – ЕурАзЭқ), халықаралық ұйымдармен және мемлекеттік органдармен өзара іс-қимыл жасау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инвестициялық көрме өткiзу (индустриялық-инновациялық жобалар көрмесі)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жанындағы Шетелдiк инвесторлар кеңесiнiң пленарлық отырысын ұйымдастыру және өткiзу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 өткізу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жанындағы Шетелдiк инвесторлар кеңесiнiң аралық отырысын ұйымдастыру және өткiзу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 өткізу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 Iскерлiк Конгресiнiң отырысын ұйымдастыру және өткiзу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 өткізу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және шетелде ресми тараптың қатысуымен инвестициялық мүмкіндіктерінін көрсету үшін халықаралық бизнес-форумдар ұйымдастыру және өткiзу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бизнес-форум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инвестициялық нарықтарды зерттеу (инвестиция саласында зерттеу)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Буклеттер дайындау (әзiрлеу және басып шығару)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буклет</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материалдарды бұқаралық ақпарат құралдарына орналастыру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бұқаралық ақпарат құралдарына орналастыру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«Investor s Guide» ақпараттық анықтамалығын дайындау (әзiрлеу және басып шығару)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анықтамалық</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Бейнероликтер дайындау және бұқаралық ақпарат құралдарында жалға беру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Видеоролик дайындау және прокатқа беру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жанындағы 25-ші Шетелдiк инвесторлар кеңесiнiң отырысы шеңберінде «Қазақстанның шетелдік сапалы инвесторы» конкурсын ұйымдастыру және өткiзу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 сұрақтарына қатысты мемлекет мүддесіне кеңестік қызмет көмек көрсету, түсініктеме қаржы-экономикалық және құқықтық сұрақтар, миниторингті жүзеге асыру жер қойнауын пайдалану операцияларын жүргізуді келісімшарттан шығару </w:t>
            </w:r>
          </w:p>
          <w:p>
            <w:pPr>
              <w:spacing w:after="20"/>
              <w:ind w:left="20"/>
              <w:jc w:val="both"/>
            </w:pPr>
            <w:r>
              <w:rPr>
                <w:rFonts w:ascii="Times New Roman"/>
                <w:b w:val="false"/>
                <w:i w:val="false"/>
                <w:color w:val="000000"/>
                <w:sz w:val="20"/>
              </w:rPr>
              <w:t>- жер қойнауы заңнамасына қатысты проектілерді нормативті құқықтық актілерді мақсатында өзгерістер енгізу</w:t>
            </w:r>
          </w:p>
          <w:p>
            <w:pPr>
              <w:spacing w:after="20"/>
              <w:ind w:left="20"/>
              <w:jc w:val="both"/>
            </w:pPr>
            <w:r>
              <w:rPr>
                <w:rFonts w:ascii="Times New Roman"/>
                <w:b w:val="false"/>
                <w:i w:val="false"/>
                <w:color w:val="000000"/>
                <w:sz w:val="20"/>
              </w:rPr>
              <w:t>жер қойнауын пайдалану даулы мәселелер бойынша түсініктеме, сонымен қатар соттық істерді қарау</w:t>
            </w:r>
          </w:p>
          <w:p>
            <w:pPr>
              <w:spacing w:after="20"/>
              <w:ind w:left="20"/>
              <w:jc w:val="both"/>
            </w:pPr>
            <w:r>
              <w:rPr>
                <w:rFonts w:ascii="Times New Roman"/>
                <w:b w:val="false"/>
                <w:i w:val="false"/>
                <w:color w:val="000000"/>
                <w:sz w:val="20"/>
              </w:rPr>
              <w:t>жер қойнауын пайдалану операцияларын жүргізу талдамалы баға және сараптамалық тұжырымға қатысты жер қойнауын пайдалану әрекеттегі келісімшарт талдау, келісімшарт нормаларының сәйкестігі қолданыстағы заңнамаға сәйкес</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кісі/сағат</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деңгейдегі сарапшы аудиторларды көбейту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Саудадағы техникалық тосқауылдар және санитарлық және фитосанитарлық шаралары бойынша ақпаратпен алмасудың ақпараттық жүйесін құру арқылы республиканың ішкі ақпараттық кеңістігін қалыптастыру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ЖIӨ-дегi тiкелей шетелдiк инвестициялардың үлесi</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Талдау келісімшарт күйін рұқсат беру қайта құру экономикалық мүдделері мемлекеттік үндеу арқылы жер қойнауын пайдаланушылар келісімшарт талаптарын өзгерту өткізу сөйлестіретін процесс арқылы өзара кертпеш жер қойнауын пайдалану туралы заңнаманы жетілдіруге қатысты нормативті құқықтық актілер жобасын жасау сот мекемесінің мүмкіндігі шешім министрлікке пайда ұлғаюы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w:t>
            </w:r>
          </w:p>
          <w:p>
            <w:pPr>
              <w:spacing w:after="20"/>
              <w:ind w:left="20"/>
              <w:jc w:val="both"/>
            </w:pPr>
            <w:r>
              <w:rPr>
                <w:rFonts w:ascii="Times New Roman"/>
                <w:b w:val="false"/>
                <w:i w:val="false"/>
                <w:color w:val="000000"/>
                <w:sz w:val="20"/>
              </w:rPr>
              <w:t>есеп беру, ауызша кеңес</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министрлігіне жүктелген функциялардың уақытылы орындалуы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санының бір бірлігін ұстауға арналған орташа шығын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5 776,7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2 255,7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2 799,2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3 117,6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3 269 584,9</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2 221 877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2 392 316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2 779 486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2 609 409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2 613 516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1"/>
        <w:gridCol w:w="1175"/>
        <w:gridCol w:w="895"/>
        <w:gridCol w:w="895"/>
        <w:gridCol w:w="1103"/>
        <w:gridCol w:w="1026"/>
        <w:gridCol w:w="1130"/>
        <w:gridCol w:w="1130"/>
        <w:gridCol w:w="641"/>
      </w:tblGrid>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«Технологиялық сипаттағы қолданбалы ғылыми зерттеулер»</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мен жануарлардың бактериялы, вирусты, бактериялы-вирусты (микст) инфекциялармен күресу үшін 3 (үш) жаңа инфекцияға қарсы препараттар әзірлеу және Ғылыми орталықтың базасында фармацевтикалық субстанциялар технологиялары мен дайын дәрі түрлерін өңдеу үшін тәжірибелі өндіріспен медицина және ауыл шаруашылығына арналған фармакологиялық активті препараттарды клиникаға дейінгі және клиникалық сынаулар жөніндегі осы заманғы ғылыми-өндірістік кешен құру. Тәжірибелік-өнеркәсіптік сынаулар, ферросиликоаллюминий алу.</w:t>
            </w:r>
          </w:p>
          <w:p>
            <w:pPr>
              <w:spacing w:after="20"/>
              <w:ind w:left="20"/>
              <w:jc w:val="both"/>
            </w:pPr>
            <w:r>
              <w:rPr>
                <w:rFonts w:ascii="Times New Roman"/>
                <w:b w:val="false"/>
                <w:i w:val="false"/>
                <w:color w:val="000000"/>
                <w:sz w:val="20"/>
              </w:rPr>
              <w:t>Ғылымды қажет ететін ядролық технологияларды, атом энергетикасын дамытуға және қауіпсіздігі мен тиімділігін арттыруға бағытталған әдістер мен жүйелерді әзірлеу</w:t>
            </w:r>
          </w:p>
        </w:tc>
      </w:tr>
      <w:tr>
        <w:trPr>
          <w:trHeight w:val="285" w:hRule="atLeast"/>
        </w:trPr>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Республикасында сирек металл саласын дамытуды ғылыми-техникалық қамтамасыз ету» ҒТЖ</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Республикасында тау-кен металлургия саласын дамыту бағдарламасын ғылыми-техникалық қамтамасыз ету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848903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908326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971908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«Инфекцияға қарсы жаңа препараттарды әзірлеу» ҒТЖ</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803937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836673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Қазақстан Республикасында жүк көтерімділік шамасы 200 тоннаға дейін бәсекеге қабілетті, экспортқа бағытталған жеке өндірісті жасау және құру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«Қазақстан Республикасында атом энергетикасын дамыту ғылыми-техникалық бағдарламасын іске асыру»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423684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«Токамак Қазақстандық термоядролық материалтану реакторын құруын және пайдалануын ғылыми-техникалық қолдау бағдарламасын іске асыру»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«ДЦ-60 ауыр иондар үдеткіші негізінде физика, химия, биология және алдыңғы қатарлы технологиялар саласында кешенді ғылыми зерттеулерді дамыту бағдарламасын іске асыру»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53913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Нормативтік-құқықтық құжаттардың жобаларын әзірлеу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Химиялық-талдамалық әдістемелер әзірлеу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дана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қондырғылар қауіпсіздігінің негізділігі бойынша эксперименттік стендтер жасау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қондырғылар қауіпсіздігінің негізділігі бойынша эксперименттік қондырғылар мен құрылғылар жасау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байытылған белсенді аймақтардың жобаларын әзірлеу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АЭС үшін қазақстандық шикізат негізінде жаңа отын өндіру технологиясын әзірлеу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өнеркәсіптік изотоптар бойынша ядролық және ілеспе технологиялар әзірлеу және енгізу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Жарылыстан кейінгі процестерді зерттеудің геофизикалық технологияларын әзірлеу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және эксперименттік үлгілер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жобалар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әдістемелік нұсқаулықтар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Эксперименттік кешендер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Плазмамен өзара әрекеттесу кезіндегі материалдарда жүретін процестердің теориялық және эксперименттік үлгілері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 үлгілер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Плазма диагностикасының жүйелерін әзірлеу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жүйелер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1613-2006 ҚР СТ бойынша АП, ИИ және ИМ жасалынатын дәрі-дәрмек құралдарының 3 (үш) бойынша клиникаға дейінгі зерттеулерді жүргізу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 ИФ и ИМ)</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 ИФ)</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(ИФ, ИМ)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1616-2006 ҚР СТ және GCP халықаралық стандартына сәйкес жасалынған фармакологиялық құралдардың ФҚ-1 клиникалық сынамаларын жүргізу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ФС-1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ФС-1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ФС-1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ФС-1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ФС-1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Ферросиликоаллюминий алу бойынша тәжірибелік-өнеркәсіптік сынаулар саны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Плазма диагностикасының жүйелерін әзірлеу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жүйелер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Полиэтилентерефталаттың негізінде тіректік мембраналар жасау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реакторларының сарқынды суларын тіректік мембраналарды пайдалана отырып жасанды радионуклидтерден тазартудың кешенді технологиясы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перспективалық технологиялар жасау үшін атомдары мен ядролары бар ауыр иондардың өзара әрекеттесу нәтижелері бойынша деректер базасы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базасы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ДЦ-60-қа перспективалық ғылыми эксперименттерді дамыту үшін нормативтік-әдістемелік база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құрал</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Инфекцияға қарсы фитосанитарлы препараттар бойынша патенттердің саны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Жарияланымдардың саны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Аттестатталған немесе енгізілген технологиялардың, әдістемелердің саны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Ферросиликоаллюминийдің өндірісі бойынша зауыт салуға технологиялық регламенттер әзірленді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Плазма диагностикасының жүйелерін әзірлеу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жүйелер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Плазмамен өзара әрекеттесу кезінде термоядролық реакциялар конструкциялық материалдардың физикалық-механикалық қасиеттері туралы деректер базасы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базасы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КТМ токамагында іске қосуларды жүргізу әдістемесі және регламенті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әдістемелер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бойынша коммерцияландыру объектілеріне алынған (берілген) патенттердің (өтінімдердің) саны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Ферросиликоаллюминий алу бойынша техникалық құжаттамалар әзірлеу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Ферросиликоаллюминийдің тәжірибелік үлгісін дайындау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әзірлеу және өндіріске қою жүйесі. Ғылыми-зерттеу жұмыстарын орындау тәртібі» 15.101-98 МЕМСТ-қа сәйкестігі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патенттеу. Патенттер саны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әзірлеу және өндіріске қою жүйесі. Ғылыми-зерттеу жұмыстарын орындау тәртібі» 15.101-98 МЕМСТ-қа сәйкестігі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Мембрана тректерінің беттік тығыздығының оның орташа шамасынан ауытқуы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жалпы санына енгізілген % технологиялық инновациялар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жалпы санына енгізілген % технологиялық инновациялар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Ферросиликоалюминийді алу технологиялары бойынша тәжірибелік-конструкторлық жұмыстар құны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999 222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964 000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851 444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Ғылымды көп қажет ететін ядролық технологияларды, әдістер мен жүйелерді әзірлеудің орташа құны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Инфекцияға қарсы 1 (бір) препаратты әзірлеудің орташа құны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116 970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3 120 572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2 114 176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2 513 111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2 522 530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2 320 326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2 482 748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8"/>
        <w:gridCol w:w="1019"/>
        <w:gridCol w:w="942"/>
        <w:gridCol w:w="719"/>
        <w:gridCol w:w="1164"/>
        <w:gridCol w:w="942"/>
        <w:gridCol w:w="1387"/>
        <w:gridCol w:w="1387"/>
        <w:gridCol w:w="641"/>
      </w:tblGrid>
      <w:tr>
        <w:trPr>
          <w:trHeight w:val="285"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«Стандарттау, сертификаттау, метрология және сапа жүйесі саласындағы қолданбалы ғылыми зерттеулер»</w:t>
            </w:r>
          </w:p>
        </w:tc>
      </w:tr>
      <w:tr>
        <w:trPr>
          <w:trHeight w:val="285"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Стандарттау, сертификаттау және сапа жүйесі саласындағы қолданбалы ғылыми зерттеулер;</w:t>
            </w:r>
            <w:r>
              <w:br/>
            </w:r>
            <w:r>
              <w:rPr>
                <w:rFonts w:ascii="Times New Roman"/>
                <w:b w:val="false"/>
                <w:i w:val="false"/>
                <w:color w:val="000000"/>
                <w:sz w:val="20"/>
              </w:rPr>
              <w:t>
</w:t>
            </w:r>
            <w:r>
              <w:rPr>
                <w:rFonts w:ascii="Times New Roman"/>
                <w:b w:val="false"/>
                <w:i w:val="false"/>
                <w:color w:val="000000"/>
                <w:sz w:val="20"/>
              </w:rPr>
              <w:t>2. Метрология саласындағы қолданбалы ғылыми зерттеулер</w:t>
            </w:r>
          </w:p>
        </w:tc>
      </w:tr>
      <w:tr>
        <w:trPr>
          <w:trHeight w:val="285" w:hRule="atLeast"/>
        </w:trPr>
        <w:tc>
          <w:tcPr>
            <w:tcW w:w="3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сапа жүйесі саласындағы қолданбалы ғылыми зерттеулер</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21 667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23 184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саласындағы қолданбалы ғылыми зерттеулер</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метрология және сапа жүйесі саласында жүргізілген ғылыми-зерттеу жұмыстарының нәтижелері бойынша есеп дайындау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саласында жүргізілген ғылыми-зерттеу жұмыстарының нәтижелері бойынша есеп дайындау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метрология және сапа жүйесі саласындағы қолданбалы ғылыми-зерттеу жұмыстарын қолдану жөнінде ұсынымдар әзірлеу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метрология және сапа жүйесі саласындағы қолданбалы ғылыми-зерттеу жұмыстарының нәтижелерін сырттан пайдаланушылар саны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саласында жүргізілген ғылыми-зерттеу жұмыстарының нәтижелерін сырттан пайдаланушылар саны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қасиеттерінің стандарттық үлгілерін немесе өлшемдерін әзірлеу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тапсырмаларға сәйкес стандарттау және менеджмент жүйелері саласында өткізілген зерттеулерді қамту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тапсырмаларға сәйкес метрология саласында өткізілген зерттеулерді қамту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33 347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41 567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43 632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46 687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9"/>
        <w:gridCol w:w="1371"/>
        <w:gridCol w:w="1290"/>
        <w:gridCol w:w="1290"/>
        <w:gridCol w:w="1403"/>
        <w:gridCol w:w="1178"/>
        <w:gridCol w:w="840"/>
        <w:gridCol w:w="728"/>
        <w:gridCol w:w="641"/>
      </w:tblGrid>
      <w:tr>
        <w:trPr>
          <w:trHeight w:val="285"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«Ақпараттың сақталуын қамтамасыз ету» құпия</w:t>
            </w:r>
          </w:p>
        </w:tc>
      </w:tr>
      <w:tr>
        <w:trPr>
          <w:trHeight w:val="285"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274 511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290 918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330 746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364 229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379 317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379 317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5"/>
        <w:gridCol w:w="1037"/>
        <w:gridCol w:w="806"/>
        <w:gridCol w:w="922"/>
        <w:gridCol w:w="806"/>
        <w:gridCol w:w="922"/>
        <w:gridCol w:w="922"/>
        <w:gridCol w:w="917"/>
        <w:gridCol w:w="808"/>
      </w:tblGrid>
      <w:tr>
        <w:trPr>
          <w:trHeight w:val="285"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«Өнімділік – 2020» бағыты шеңберінде жаңа өндірістерді құруды, жұмыс істеп тұрғандарын жаңғырту мен сауықтыруды қолдау»</w:t>
            </w:r>
          </w:p>
        </w:tc>
      </w:tr>
      <w:tr>
        <w:trPr>
          <w:trHeight w:val="285"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басым секторларында еңбек өнімділігі және бәсекеге қабілеттілігі деңгейін арттыру</w:t>
            </w:r>
          </w:p>
        </w:tc>
      </w:tr>
      <w:tr>
        <w:trPr>
          <w:trHeight w:val="285" w:hRule="atLeast"/>
        </w:trPr>
        <w:tc>
          <w:tcPr>
            <w:tcW w:w="4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4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Қазіргі заманғы басқару және өндірістік технологияларын енгізу жоспарын әзірлеуге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Қазіргі заманғы басқару және өндірістік технологияларын енгізу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3.Жоғары біліктілік  шетелдік мамандарды тарту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Инженерлік және жобалық біліктік кәсіпкерлерді тарту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Аспап оператордың қызметтері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94195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94195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94195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Шетелдік сарапшыларды тарту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Бағдарлама оператордың қызметтері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78589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82168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85746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Кешенді жоспарды әзірлеу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жобаның Кешенді жоспарын әзірлеу шығындарың бірлесіп қаржыландыру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 (мемлекеттік қолдау шараларын алған)</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 шығындарды қысқарту есебінен өндіріске арналған шығыстарды азайту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қызметкерлерін іс жүзінде оқыту есебінен еңбек өнімділігін арттыру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өнім көлемін ұлғайту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Ақаулы өнім көлемін азайту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заманғы басқару және өндірістік технологияларын енгізу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қайта қалпына келтіру уақытын қысқарту есебінен өндірістің технологиялық деңгейін арттыру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Оқытылған қызметкерлер саны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технологиялары енгізілген кәсіпорындар саны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қатысушылардың өтінімдері бойынша екінші деңгейдегі банктердің кредиттері бойынша пайыздық ставканы уақтылы және жедел субсидиялау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жобаға арналған орташа шығын</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заманғы басқару және өндірістік технологияларын енгізу шығыстарын азайтуға арналған орташа шығындар</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технологиялары енгізілген кәсіпорындардың шығыстарын азайтуға арналған орташа шығындар</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764 910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1 609 446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1 609 446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1 609 446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9"/>
        <w:gridCol w:w="1001"/>
        <w:gridCol w:w="1127"/>
        <w:gridCol w:w="1127"/>
        <w:gridCol w:w="877"/>
        <w:gridCol w:w="877"/>
        <w:gridCol w:w="1253"/>
        <w:gridCol w:w="1127"/>
        <w:gridCol w:w="11"/>
        <w:gridCol w:w="752"/>
      </w:tblGrid>
      <w:tr>
        <w:trPr>
          <w:trHeight w:val="285"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«Ұлттық инновациялық жүйе институттарының қызметтеріне ақы төлеу»</w:t>
            </w:r>
          </w:p>
        </w:tc>
      </w:tr>
      <w:tr>
        <w:trPr>
          <w:trHeight w:val="285"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дамудың мемлекеттік саясатын қалыптастыру, оның ішінде:</w:t>
            </w:r>
            <w:r>
              <w:br/>
            </w:r>
            <w:r>
              <w:rPr>
                <w:rFonts w:ascii="Times New Roman"/>
                <w:b w:val="false"/>
                <w:i w:val="false"/>
                <w:color w:val="000000"/>
                <w:sz w:val="20"/>
              </w:rPr>
              <w:t>
</w:t>
            </w:r>
            <w:r>
              <w:rPr>
                <w:rFonts w:ascii="Times New Roman"/>
                <w:b w:val="false"/>
                <w:i w:val="false"/>
                <w:color w:val="000000"/>
                <w:sz w:val="20"/>
              </w:rPr>
              <w:t>1.1 елдің ғылыми-техникалық және инновациялық дамуының мемлекеттік саясатын қалыптастыру, оның ішінде ғылыми-технологиялық әзірлемелерді енгізу негізінде елдің экономикасын дамыту үшін жағдай жасау (ғылым мен техника жетістіктерін пайдалану) және жоғары технологиялық өндірістерді қалыптастыру;</w:t>
            </w:r>
            <w:r>
              <w:br/>
            </w:r>
            <w:r>
              <w:rPr>
                <w:rFonts w:ascii="Times New Roman"/>
                <w:b w:val="false"/>
                <w:i w:val="false"/>
                <w:color w:val="000000"/>
                <w:sz w:val="20"/>
              </w:rPr>
              <w:t>
</w:t>
            </w:r>
            <w:r>
              <w:rPr>
                <w:rFonts w:ascii="Times New Roman"/>
                <w:b w:val="false"/>
                <w:i w:val="false"/>
                <w:color w:val="000000"/>
                <w:sz w:val="20"/>
              </w:rPr>
              <w:t>1.2 ұлттық инновациялық жүйелерді қалыптастыру;</w:t>
            </w:r>
            <w:r>
              <w:br/>
            </w:r>
            <w:r>
              <w:rPr>
                <w:rFonts w:ascii="Times New Roman"/>
                <w:b w:val="false"/>
                <w:i w:val="false"/>
                <w:color w:val="000000"/>
                <w:sz w:val="20"/>
              </w:rPr>
              <w:t>
</w:t>
            </w:r>
            <w:r>
              <w:rPr>
                <w:rFonts w:ascii="Times New Roman"/>
                <w:b w:val="false"/>
                <w:i w:val="false"/>
                <w:color w:val="000000"/>
                <w:sz w:val="20"/>
              </w:rPr>
              <w:t>1.3 Технопарктер жүзеге асыратын технологиялық бизнес-инкубациялау процестерін басқару;</w:t>
            </w:r>
            <w:r>
              <w:br/>
            </w:r>
            <w:r>
              <w:rPr>
                <w:rFonts w:ascii="Times New Roman"/>
                <w:b w:val="false"/>
                <w:i w:val="false"/>
                <w:color w:val="000000"/>
                <w:sz w:val="20"/>
              </w:rPr>
              <w:t>
</w:t>
            </w:r>
            <w:r>
              <w:rPr>
                <w:rFonts w:ascii="Times New Roman"/>
                <w:b w:val="false"/>
                <w:i w:val="false"/>
                <w:color w:val="000000"/>
                <w:sz w:val="20"/>
              </w:rPr>
              <w:t>1.4 Инновациялық инфрақұрылымды басқару, ұлттық компаниялармен, жер қойнауын пайдаланушылармен және жүйе құраушы кәсіпорындармен бірге технологиялық келісімдердің бағдарламаларын әзірлеу, ШОБ инжинирингтік қызметтер көрсету;</w:t>
            </w:r>
            <w:r>
              <w:br/>
            </w:r>
            <w:r>
              <w:rPr>
                <w:rFonts w:ascii="Times New Roman"/>
                <w:b w:val="false"/>
                <w:i w:val="false"/>
                <w:color w:val="000000"/>
                <w:sz w:val="20"/>
              </w:rPr>
              <w:t>
</w:t>
            </w:r>
            <w:r>
              <w:rPr>
                <w:rFonts w:ascii="Times New Roman"/>
                <w:b w:val="false"/>
                <w:i w:val="false"/>
                <w:color w:val="000000"/>
                <w:sz w:val="20"/>
              </w:rPr>
              <w:t>1.5 Кәсіпорындарды өндірісті ұйымдастыру үшін жобалау-конструкторлық, технологиялық және нормативтік құжаттамамен қамтамасыз ету.</w:t>
            </w:r>
          </w:p>
        </w:tc>
      </w:tr>
      <w:tr>
        <w:trPr>
          <w:trHeight w:val="285" w:hRule="atLeast"/>
        </w:trPr>
        <w:tc>
          <w:tcPr>
            <w:tcW w:w="4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4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75"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Техникалық және инновациялық дамытуын барыстарын техникалық еріп жүруі және болжауы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115 613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115 613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Инновациялық жобаларды коммерциялау жөніндегі қызмет айналысын ынталандыру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145 782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145 782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145 782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Технопарктармен іске асырылатын техникалық бизнесс инкубириялау барыстарды басқару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339 626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339 626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ОКБ инжинерлік қызметтерді көрсету, жүйеқұратын кәсіпорындар, жер қойнауын пайдаланушылар және ұлттық компаниялармен техникалық келісімдердің бағдарламасын әзірлеу, инновациялық инфрақұрылымды басқару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173 079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173 079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5.ІБ өндіруін ұйымдастыру үшін нормативтік, техникалық және құрылымдық құжаттармен кәсіпорындарды қамтамасыз ету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128 527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Қаржы техникалық көмек және АЭА «Мәліметтік технологиялар паркі» үшін инфрақұрылымдарды беру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154 427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154 426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Қазақстанның трансферт және технологиялар желісінің еуропалық трансферт желісіне ену қызметтері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технопарктерде технологиялық бизнес-инкубациялау қызметін алған жобалардың саны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келісімдер</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 құру және дамыту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конструкторлық құжаттаманың саны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 бәсекеге қабілеттілікті бағалау бойынша талдамалық орталық құру (think tank)</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жобаларды коммерцияландыру әдіснамасы департаментін құру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техникалық көмек және АЭА «Мәліметтік технологиялар паркі» үшін инфрақұрылымдарды беру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Мақұлданған технологиялардың саны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немесе орналастырылған өнім (бұйым) өндіру мөлшері (өсу бойынша)</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техникалық құжаттамалардың саны (өсу бойынша)</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Өндірістегі қолданбалы конструкторлық құжаттамалардың саны (өсу бойынша)</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коммерцияландыру жөніндегі тұжырымдамалардың саны (өсу бойынша)</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Сертификацияланған өнімдердің саны (өсу бойынша)</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инновациялық жүйе институттарының қызметін төлеуге арналған орташа шығын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420 000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370 000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1 003 504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1 062 673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934 145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4"/>
        <w:gridCol w:w="1144"/>
        <w:gridCol w:w="1459"/>
        <w:gridCol w:w="1118"/>
        <w:gridCol w:w="1046"/>
        <w:gridCol w:w="1066"/>
        <w:gridCol w:w="1354"/>
        <w:gridCol w:w="1149"/>
        <w:gridCol w:w="2320"/>
      </w:tblGrid>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"Техникалық реттеу және метрология саласындағы қызметтер"</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Президентінің "Алтын сапа" сыйлығын алуға арналған конкурстар және "Қазақстанның ең үздік тауары" республикалық конкурс-көрмелер өткізу;</w:t>
            </w:r>
            <w:r>
              <w:br/>
            </w:r>
            <w:r>
              <w:rPr>
                <w:rFonts w:ascii="Times New Roman"/>
                <w:b w:val="false"/>
                <w:i w:val="false"/>
                <w:color w:val="000000"/>
                <w:sz w:val="20"/>
              </w:rPr>
              <w:t>
</w:t>
            </w:r>
            <w:r>
              <w:rPr>
                <w:rFonts w:ascii="Times New Roman"/>
                <w:b w:val="false"/>
                <w:i w:val="false"/>
                <w:color w:val="000000"/>
                <w:sz w:val="20"/>
              </w:rPr>
              <w:t>2. Стандарттау, метрология, сәйкестігін растау және аккредиттеу саласындағы нормативтік құжаттарды әзірлеу және сатып алу;</w:t>
            </w:r>
            <w:r>
              <w:br/>
            </w:r>
            <w:r>
              <w:rPr>
                <w:rFonts w:ascii="Times New Roman"/>
                <w:b w:val="false"/>
                <w:i w:val="false"/>
                <w:color w:val="000000"/>
                <w:sz w:val="20"/>
              </w:rPr>
              <w:t>
</w:t>
            </w:r>
            <w:r>
              <w:rPr>
                <w:rFonts w:ascii="Times New Roman"/>
                <w:b w:val="false"/>
                <w:i w:val="false"/>
                <w:color w:val="000000"/>
                <w:sz w:val="20"/>
              </w:rPr>
              <w:t>3. Сапа менеджменті жүйесін енгізу бойынша салалық және өңірлік семинарлар (конференциялар) өткізу;</w:t>
            </w:r>
            <w:r>
              <w:br/>
            </w:r>
            <w:r>
              <w:rPr>
                <w:rFonts w:ascii="Times New Roman"/>
                <w:b w:val="false"/>
                <w:i w:val="false"/>
                <w:color w:val="000000"/>
                <w:sz w:val="20"/>
              </w:rPr>
              <w:t>
</w:t>
            </w:r>
            <w:r>
              <w:rPr>
                <w:rFonts w:ascii="Times New Roman"/>
                <w:b w:val="false"/>
                <w:i w:val="false"/>
                <w:color w:val="000000"/>
                <w:sz w:val="20"/>
              </w:rPr>
              <w:t>4. Техникалық-экономикалық ақпаратты жіктеу және кодтау жүйесін жүргізу;</w:t>
            </w:r>
            <w:r>
              <w:br/>
            </w:r>
            <w:r>
              <w:rPr>
                <w:rFonts w:ascii="Times New Roman"/>
                <w:b w:val="false"/>
                <w:i w:val="false"/>
                <w:color w:val="000000"/>
                <w:sz w:val="20"/>
              </w:rPr>
              <w:t>
</w:t>
            </w:r>
            <w:r>
              <w:rPr>
                <w:rFonts w:ascii="Times New Roman"/>
                <w:b w:val="false"/>
                <w:i w:val="false"/>
                <w:color w:val="000000"/>
                <w:sz w:val="20"/>
              </w:rPr>
              <w:t>5. Техникалық нормативтік құжаттардың бірыңғай қорын жасау;</w:t>
            </w:r>
            <w:r>
              <w:br/>
            </w:r>
            <w:r>
              <w:rPr>
                <w:rFonts w:ascii="Times New Roman"/>
                <w:b w:val="false"/>
                <w:i w:val="false"/>
                <w:color w:val="000000"/>
                <w:sz w:val="20"/>
              </w:rPr>
              <w:t>
</w:t>
            </w:r>
            <w:r>
              <w:rPr>
                <w:rFonts w:ascii="Times New Roman"/>
                <w:b w:val="false"/>
                <w:i w:val="false"/>
                <w:color w:val="000000"/>
                <w:sz w:val="20"/>
              </w:rPr>
              <w:t>6. Ұлттық эталондық базаны дамыту және ұстау;</w:t>
            </w:r>
            <w:r>
              <w:br/>
            </w:r>
            <w:r>
              <w:rPr>
                <w:rFonts w:ascii="Times New Roman"/>
                <w:b w:val="false"/>
                <w:i w:val="false"/>
                <w:color w:val="000000"/>
                <w:sz w:val="20"/>
              </w:rPr>
              <w:t>
</w:t>
            </w:r>
            <w:r>
              <w:rPr>
                <w:rFonts w:ascii="Times New Roman"/>
                <w:b w:val="false"/>
                <w:i w:val="false"/>
                <w:color w:val="000000"/>
                <w:sz w:val="20"/>
              </w:rPr>
              <w:t>7. Қазақстанның халықаралық IAF және ILAC ұйымдарына кіруі жөніндегі жұмыстар;</w:t>
            </w:r>
            <w:r>
              <w:br/>
            </w:r>
            <w:r>
              <w:rPr>
                <w:rFonts w:ascii="Times New Roman"/>
                <w:b w:val="false"/>
                <w:i w:val="false"/>
                <w:color w:val="000000"/>
                <w:sz w:val="20"/>
              </w:rPr>
              <w:t>
</w:t>
            </w:r>
            <w:r>
              <w:rPr>
                <w:rFonts w:ascii="Times New Roman"/>
                <w:b w:val="false"/>
                <w:i w:val="false"/>
                <w:color w:val="000000"/>
                <w:sz w:val="20"/>
              </w:rPr>
              <w:t>8. Кеден одағының өлшем бірліктерін және бірыңғай тізілімінің ұлттық бөлігін өлшем бірліктері мен ұлттық бөлігін қамтамасыз етудің мемлекеттік жүйесінің тізілімін жасау және сүйемелдеу;</w:t>
            </w:r>
            <w:r>
              <w:br/>
            </w:r>
            <w:r>
              <w:rPr>
                <w:rFonts w:ascii="Times New Roman"/>
                <w:b w:val="false"/>
                <w:i w:val="false"/>
                <w:color w:val="000000"/>
                <w:sz w:val="20"/>
              </w:rPr>
              <w:t>
</w:t>
            </w:r>
            <w:r>
              <w:rPr>
                <w:rFonts w:ascii="Times New Roman"/>
                <w:b w:val="false"/>
                <w:i w:val="false"/>
                <w:color w:val="000000"/>
                <w:sz w:val="20"/>
              </w:rPr>
              <w:t>9. Астана қаласындағы Эталон орталығын ұстау.</w:t>
            </w:r>
          </w:p>
        </w:tc>
      </w:tr>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"Алтын сапа" сыйлығын алуға арналған конкурстар және "Қазақстанның ең үздік тауары" республикалық конкурс-көрмелер өткізу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метрология, сәйкестігін растау және аккредиттеу саласындағы нормативтік құжаттарды әзірлеу және сатып алу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менеджменті жүйесін енгізу бойынша салалық және өңірлік семинарлар (конференциялар) өткізу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Техникалық-экономикалық ақпаратты жіктеу және кодтау жүйесін жүргізу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нормативтік құжаттардың бірыңғай қорын жасау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40 986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28 012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эталондық базаны дамыту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326 344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326 344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326 344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халықаралық IAF және ILAC ұйымдарына кіруі жөніндегі жұмыстар</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62 827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62 827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62 827</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өлшем бірліктерін және бірыңғай тізілімінің ұлттық бөлігін өлшем бірліктері мен ұлттық бөлігін қамтамасыз етудің мемлекеттік жүйесінің тізілімін жасау және сүйемелдеу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Эталон орталығын ұстау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180 926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180926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180926</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эталондық базаны ұстау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215 610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215 610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215 610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саласындағы конкурстарға қатысушылардың саны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саласындағы конкурс саны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500 мемлекеттік стандарт әзірлеу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халықаралық, өңірлік және ұлттық стандарттардың саны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Индустрияландыру картасына енгізілген жобаларды іске асыру мақсатында қабылданған мемлекеттік стандарттардың саны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өңірлік семинарлардың саны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БНАА ӨЖЖБ депозитарийін жүргізу (Қазақстан Республикасының Бірыңғай нормативтік анықтамалық жүйесінің жіктегіштерін өзектілендіру және беру жүйесі)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техникалық нормативтік құжаттар қорын сүйемелдеу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эталондарды сүйемелдеу және қызмет көрсету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30 мемлекеттік эталонды және эталондық жабдықтарды 60 есе жаңғырту (барынша жабдықтау)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эталондар мен эталондық жабдықтарды жаңғырту (қайта жарақтау)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өлшем бірлігін қамтамасыз ету жүйесінің тізілімін сүйемелдеу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бойынша органдардың және кеден одағының сынақ зертханаларының (орталықтарының) бірыңғай тізілімін және берілген сәйкестік сертификатының бірыңғай тізілімі мен тіркелген сәйкестік туралы декларацияларды сүйемелдеу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бірліктерін қамтамасыз ету мемлекеттік жүйесінің тізілімін сыртқы пайдаланушылардың саны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сертификаттау және сынақ зертханалары (орталықтары) бойынша органдардың бірыңғай тізілімін және берілген сәйкестік сертификаттары мен тіркелген сәйкестік туралы декларацияның бірыңғай тізілімін жасау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ILAC және IAF сарапшыларын аккредиттеу жөніндегі органның бағалау жөніндегі есептері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 бойынша сарапшы-аудиторлардың халықаралық деңгейде біліктілігін арттырудан өткен техникалық сарапшылардың саны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бәсекелестігін арттыру, экспортты дамыту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стандарттармен қамтамасыз етілген экономика саласының саны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жүйесін енгізген және сертификаттаған кәсіпорындардың саны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таратылатын техникалық-экономикалық ақпараттың жіктеуіштерінің саны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 мен стандарттардың мемлекеттік қорының нормативтік құжаттарының саны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57 270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58 630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Республикамыздың экономика салаларында бар өлшем түрлерінің 13-інің метрологиялық қажеттілігін қамтамасыз ету (өлшем түрлерінің саны)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өлшем бірлігін қамтамасыз ету жүйесі тізілімін сыртқы пайдаланушылар саны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эталондарды сүйемелдеу және қызмет көрсету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құралдарына жүргізілген тексерулер саны (өспелі қорытындысымен)</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құралдарына жүргізілген сынақтардың саны (өспелі қорытындысымен)</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жылға қарай ILAC (2010 жылы) және IAF (PAC өңірлік ұйымдар арқылы) аккредиттеу жөніндегі халықаралық ұйымға Қазақстанның толық мүше болып кіруі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мүшелік</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IAF мүшелік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бойынша органдардың және кеден одағының сынақ зертханаларының (орталықтарының) бірыңғай тізілімін және берілген сәйкестік сертификатының бірыңғай тізілімін сыртқы пайдаланушылар мен тіркелген сәйкестік туралы декларациялар саны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деңгейдегі жоғары білікті сарапшылардың болуы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МЛСИ және МСИ жолымен сынақ және салыстырып тексеру зертханаларының құзыреттілігін бақылауды қамтамасыз ету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нәтиже лерін растаған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стандарттарды халықаралық талаптармен үйлестіру деңгейі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 енгізу бойынша өңірлік семинарларда жарыққа шыққан тақырыптар саны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өңірлік семинардағы тыңдаушылардың саны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Техникалық-экономикалық ақпараттың Қазақстанда қолданыстағы жіктеуіштерінің өзектендірілген саны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метрология қызметінің шама бірлігі өлшемін беруі (өсу қорытындысымен)</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ЭМС бойынша сынақ түрлерін көбейту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бірыңғай тізілімінің ұлттық бөліктерінде берілетін деректердің уақытылығы мен толықтығы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ІLАС және ІАF кіру кезеңдерін уақтылы орындау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 есебі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 есебі (толық мүше ретінде кіруі) РАС есебі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 есебі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 есебі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 есебі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курстарын аяқтау бойынша тесттердің оң нәтижелері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МЛСИ және МСИ-ға қатысқан зертханалардың пікірлері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өңірлік семинарды өткізуге кететін орташа шығындар</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мемлекеттік стандартты әзірлеу құны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Техникалық-экономикалық ақпараттың бір жіктегішін басып шығаруға, өзекті етуге, жүргізуге, сақтауға кететін орташа шығындар</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533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608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650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696</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Еліміздің метрологиялық қызметінің бастапқы эталонын салыстырып тексеру мен калибрлеу бойынша мемлекеттік эталондарға арналған жұмыс саны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1 067 513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1976 722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1891 264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1623 829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1610 855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16 10 855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бір мемлекеттік стандартты әзірлеу құнын көрсету мүмкін емес, өйткені ол әзірленетін стандарттың күрделілігіне және оның көлеміне байланысты</w:t>
      </w:r>
      <w:r>
        <w:br/>
      </w:r>
      <w:r>
        <w:rPr>
          <w:rFonts w:ascii="Times New Roman"/>
          <w:b w:val="false"/>
          <w:i w:val="false"/>
          <w:color w:val="000000"/>
          <w:sz w:val="28"/>
        </w:rPr>
        <w:t>
      ** - тұрақты санда семинарларды өткізу шығындарының ұлғаюы бір семинарға қатысушылар (тыңдаушылар) санына байланысты оларды 25 адамға ұлғайту жоспарланып отыр</w:t>
      </w:r>
      <w:r>
        <w:br/>
      </w:r>
      <w:r>
        <w:rPr>
          <w:rFonts w:ascii="Times New Roman"/>
          <w:b w:val="false"/>
          <w:i w:val="false"/>
          <w:color w:val="000000"/>
          <w:sz w:val="28"/>
        </w:rPr>
        <w:t>
      *** - сатып алынған халықаралық, өңірлік және ұлттық стандарттарды құнын көрсету мүмкін емес, өйткені ол стандарт түрінен және оның көлеміне байланысты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4"/>
        <w:gridCol w:w="1096"/>
        <w:gridCol w:w="1759"/>
        <w:gridCol w:w="996"/>
        <w:gridCol w:w="956"/>
        <w:gridCol w:w="936"/>
        <w:gridCol w:w="976"/>
        <w:gridCol w:w="1398"/>
        <w:gridCol w:w="1982"/>
      </w:tblGrid>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"Отын-энергетика кешеніндегі және геология саласындағы нормативтік-техникалық базаны жетілдіру"</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стандарттар, көмір саласындағы халықаралық стандарттарға сәйкес көмір өнімінің қолданыстағы стандарттарына, каталогтары мен жіктегіштеріне өзгерістер әзірлеу</w:t>
            </w:r>
          </w:p>
        </w:tc>
      </w:tr>
      <w:tr>
        <w:trPr>
          <w:trHeight w:val="30" w:hRule="atLeast"/>
        </w:trPr>
        <w:tc>
          <w:tcPr>
            <w:tcW w:w="3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шаралары: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Ішкі және сыртқы нарықта көмір өнімінің бәсекеге қабілеттілік жағдайын жасау үшін ғылыми-техникалық құжаттамалармен қамтамасыз ету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Энергия сақтау энергия тиімділікті арттыру саласында нормативтік-техникалық құжатамаларды әзірлеу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 энергетикасы саласындағы НТҚ әзірлеу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Энергетика кешенінің нормативтік базасын құру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128 369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68 083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84 273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кешенін дамыту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стандарттарды әзірлеу</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Мемлекетаралық стандарттарды әзірлеу</w:t>
            </w: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стандарттарға өзгерістер әзірлеу</w:t>
            </w: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өнімінің каталогтары мен жіктегіштерін әзірлеу</w:t>
            </w: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"Көмірге және оларды өндіру, өңдеу, сақтау және тасымалдаудың өндірістік процестерінің қауіпсіздігіне қойылатын талаптар туралы" техникалық регламентті әзірлеу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жаңартылған энергия көздерін пайдалану саласында нормативтік-техникалық құжаттаманы әзірлеу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саласындағы нормативтік-техникалық құжаттаманы әзірлеу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жылу энергетикасы саласында әдістемелік нұсқаулықтарды және үлгілік нұсқаулықтарды әзірлеу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Жобалық-сметалық құжаттаманы құрау үшін нормативтік-техникалық құжаттарды әзірлеу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саласының халықаралық талаптарға сәйкесетін стандарттармен қамтамасыз етілу үлесі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жылу энергетикасы саласындағы бекітілген нормативтік-техникалық құжаттама</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нормативтік-техникалық құжаттарды әзірлеу:</w:t>
            </w:r>
            <w:r>
              <w:br/>
            </w:r>
            <w:r>
              <w:rPr>
                <w:rFonts w:ascii="Times New Roman"/>
                <w:b w:val="false"/>
                <w:i w:val="false"/>
                <w:color w:val="000000"/>
                <w:sz w:val="20"/>
              </w:rPr>
              <w:t>
</w:t>
            </w:r>
            <w:r>
              <w:rPr>
                <w:rFonts w:ascii="Times New Roman"/>
                <w:b w:val="false"/>
                <w:i w:val="false"/>
                <w:color w:val="000000"/>
                <w:sz w:val="20"/>
              </w:rPr>
              <w:t>сейсмикалық барлау жұмыстарын жүргізуге арналған уақытша нормалары;</w:t>
            </w:r>
            <w:r>
              <w:br/>
            </w:r>
            <w:r>
              <w:rPr>
                <w:rFonts w:ascii="Times New Roman"/>
                <w:b w:val="false"/>
                <w:i w:val="false"/>
                <w:color w:val="000000"/>
                <w:sz w:val="20"/>
              </w:rPr>
              <w:t>
</w:t>
            </w:r>
            <w:r>
              <w:rPr>
                <w:rFonts w:ascii="Times New Roman"/>
                <w:b w:val="false"/>
                <w:i w:val="false"/>
                <w:color w:val="000000"/>
                <w:sz w:val="20"/>
              </w:rPr>
              <w:t>ұңғымадағы геофизикалық зерттеуді (ҰГЗ) жүргізуге арналған уақытша нормалар, ұңғымалы геофизика;</w:t>
            </w:r>
            <w:r>
              <w:br/>
            </w:r>
            <w:r>
              <w:rPr>
                <w:rFonts w:ascii="Times New Roman"/>
                <w:b w:val="false"/>
                <w:i w:val="false"/>
                <w:color w:val="000000"/>
                <w:sz w:val="20"/>
              </w:rPr>
              <w:t>
</w:t>
            </w:r>
            <w:r>
              <w:rPr>
                <w:rFonts w:ascii="Times New Roman"/>
                <w:b w:val="false"/>
                <w:i w:val="false"/>
                <w:color w:val="000000"/>
                <w:sz w:val="20"/>
              </w:rPr>
              <w:t>гравибарлау жұмыстарын жүргізуге арналған уақытша нормалар;</w:t>
            </w:r>
            <w:r>
              <w:br/>
            </w:r>
            <w:r>
              <w:rPr>
                <w:rFonts w:ascii="Times New Roman"/>
                <w:b w:val="false"/>
                <w:i w:val="false"/>
                <w:color w:val="000000"/>
                <w:sz w:val="20"/>
              </w:rPr>
              <w:t>
</w:t>
            </w:r>
            <w:r>
              <w:rPr>
                <w:rFonts w:ascii="Times New Roman"/>
                <w:b w:val="false"/>
                <w:i w:val="false"/>
                <w:color w:val="000000"/>
                <w:sz w:val="20"/>
              </w:rPr>
              <w:t>цифрлы картаға түсіруге арналған уақытша нормалар;</w:t>
            </w:r>
            <w:r>
              <w:br/>
            </w:r>
            <w:r>
              <w:rPr>
                <w:rFonts w:ascii="Times New Roman"/>
                <w:b w:val="false"/>
                <w:i w:val="false"/>
                <w:color w:val="000000"/>
                <w:sz w:val="20"/>
              </w:rPr>
              <w:t>
</w:t>
            </w:r>
            <w:r>
              <w:rPr>
                <w:rFonts w:ascii="Times New Roman"/>
                <w:b w:val="false"/>
                <w:i w:val="false"/>
                <w:color w:val="000000"/>
                <w:sz w:val="20"/>
              </w:rPr>
              <w:t>гидрология және гидрометрияға арналған уақытша нормалар;</w:t>
            </w:r>
            <w:r>
              <w:br/>
            </w:r>
            <w:r>
              <w:rPr>
                <w:rFonts w:ascii="Times New Roman"/>
                <w:b w:val="false"/>
                <w:i w:val="false"/>
                <w:color w:val="000000"/>
                <w:sz w:val="20"/>
              </w:rPr>
              <w:t>
</w:t>
            </w:r>
            <w:r>
              <w:rPr>
                <w:rFonts w:ascii="Times New Roman"/>
                <w:b w:val="false"/>
                <w:i w:val="false"/>
                <w:color w:val="000000"/>
                <w:sz w:val="20"/>
              </w:rPr>
              <w:t>барлау-бұрғылауға арналған уақытша нормалар;</w:t>
            </w:r>
            <w:r>
              <w:br/>
            </w:r>
            <w:r>
              <w:rPr>
                <w:rFonts w:ascii="Times New Roman"/>
                <w:b w:val="false"/>
                <w:i w:val="false"/>
                <w:color w:val="000000"/>
                <w:sz w:val="20"/>
              </w:rPr>
              <w:t>
</w:t>
            </w:r>
            <w:r>
              <w:rPr>
                <w:rFonts w:ascii="Times New Roman"/>
                <w:b w:val="false"/>
                <w:i w:val="false"/>
                <w:color w:val="000000"/>
                <w:sz w:val="20"/>
              </w:rPr>
              <w:t>ғылыми-зерттеу, тәжірибелік-әдістемелік, тәжірибелік-конструкторлық, тақырыптық және басқа жұмыс түрлеріне арналған уақытша нормалар</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саласы стандарттарының халықаралық талаптарға сәйкес келуі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нормативтеріне электр және жылу энергетикасы саласындағы нормативтік-техникалық құжаттардың сәйкестігі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Атқарылған жұмыстарды қабылдау актісі, дайындау нормаларын Қазақстан Республикасы Еңбек және халықты әлеуметтік қорғау министрлігімен түпкілікті келісу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мемлекеттік стандартты әзірлеудің орташа құны*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мемлекетаралық стандартты әзірлеудің орташа құны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Стандартқа бір өзгеріс жасаудың орташа құны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Каталогтар мен жіктегіштер әзірлеудің орташа құны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регламентті әзірлеудің орташа құны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Нормативтік-құқықтық құжаттарды әзірлеуге арналған орташа шығындар</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жаңартылған энергия көздерін пайдалану саласында бір нормативтік-техникалық құжаттаманы әзірлеудің орташа құны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191 566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150 656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70 616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258 369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172 083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194 273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1093"/>
        <w:gridCol w:w="1093"/>
        <w:gridCol w:w="973"/>
        <w:gridCol w:w="1353"/>
        <w:gridCol w:w="1193"/>
        <w:gridCol w:w="983"/>
        <w:gridCol w:w="1654"/>
        <w:gridCol w:w="1655"/>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"Инновациялық белсенділікті ынталандыруды қамтамасыз ету жөніндегі қызметтер"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дамудың мемлекеттік саясатын қалыптастыру, оның ішінде:</w:t>
            </w:r>
            <w:r>
              <w:br/>
            </w:r>
            <w:r>
              <w:rPr>
                <w:rFonts w:ascii="Times New Roman"/>
                <w:b w:val="false"/>
                <w:i w:val="false"/>
                <w:color w:val="000000"/>
                <w:sz w:val="20"/>
              </w:rPr>
              <w:t>
</w:t>
            </w:r>
            <w:r>
              <w:rPr>
                <w:rFonts w:ascii="Times New Roman"/>
                <w:b w:val="false"/>
                <w:i w:val="false"/>
                <w:color w:val="000000"/>
                <w:sz w:val="20"/>
              </w:rPr>
              <w:t>1.1 елдің ғылыми-техникалық және инновациялық дамуының мемлекеттік саясатын қалыптастыру, оның ішінде ғылыми-технологиялық әзірлемелерді енгізу (ғылым мен техниканың жетістіктерін пайдалану) және жоғары технологиялық өндірістерді құру негізінде елдің экономикасын дамыту үшін жағдай жасау;</w:t>
            </w:r>
            <w:r>
              <w:br/>
            </w:r>
            <w:r>
              <w:rPr>
                <w:rFonts w:ascii="Times New Roman"/>
                <w:b w:val="false"/>
                <w:i w:val="false"/>
                <w:color w:val="000000"/>
                <w:sz w:val="20"/>
              </w:rPr>
              <w:t>
</w:t>
            </w:r>
            <w:r>
              <w:rPr>
                <w:rFonts w:ascii="Times New Roman"/>
                <w:b w:val="false"/>
                <w:i w:val="false"/>
                <w:color w:val="000000"/>
                <w:sz w:val="20"/>
              </w:rPr>
              <w:t>1.2 Инновациялық қызметті көпшілікке тарату жөніндегі кешенді насихат жұмыстарын жүргізу;</w:t>
            </w:r>
            <w:r>
              <w:br/>
            </w:r>
            <w:r>
              <w:rPr>
                <w:rFonts w:ascii="Times New Roman"/>
                <w:b w:val="false"/>
                <w:i w:val="false"/>
                <w:color w:val="000000"/>
                <w:sz w:val="20"/>
              </w:rPr>
              <w:t>
</w:t>
            </w:r>
            <w:r>
              <w:rPr>
                <w:rFonts w:ascii="Times New Roman"/>
                <w:b w:val="false"/>
                <w:i w:val="false"/>
                <w:color w:val="000000"/>
                <w:sz w:val="20"/>
              </w:rPr>
              <w:t>1.3 Технопарктер өткізетін инновациялық қызмет субъектілеріне қызмет көрсету (консультациялар, сараптамалар, консалтинг, инжиниринг)</w:t>
            </w:r>
          </w:p>
        </w:tc>
      </w:tr>
      <w:tr>
        <w:trPr>
          <w:trHeight w:val="30" w:hRule="atLeast"/>
        </w:trPr>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көпшілікке түсінікті қызметтер жөніндегі Кешенді насихаттар жұмыстарды іске асыру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263 656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263 656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263 656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қызмет алған инноваторлар мен компаниялар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Интернет Портал құру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шығару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Ұтымды ұсыныстардың республикалық конкурсын өткізу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конгресс өткізу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жобалар мен ғылыми еңбектердің көрмелерін өткізу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NIF$50K инновациялық бизнес-жоспарлардың республикалық конкурсын өткізу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арттыру саласындағы қөпшілікке мәлімдеу жөнінде семинарлар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НИФ50$К Инновациялық бизнес-жобалардың конкурсіне қатысушылар санын арттыру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порталға кіру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кіруі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50KZ журнал номірлер саны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Саңы/нұсқа шығару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Ұтымды ұсыныстардың Конкурсіндегі қатысушылардың санын арттыру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ҚР-да өткізілетін инновациялық саясаты туралы ҚРның халқының хабардарлығын динамикасы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186 570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307 091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263 656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263 656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263 656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1093"/>
        <w:gridCol w:w="1093"/>
        <w:gridCol w:w="973"/>
        <w:gridCol w:w="1353"/>
        <w:gridCol w:w="1193"/>
        <w:gridCol w:w="1253"/>
        <w:gridCol w:w="1274"/>
        <w:gridCol w:w="1715"/>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"Үдемелі индустриялық-инновациялық даму жөніндегі мемлекеттік бағдарламаны сүйемелдеу жөніндегі қызметтер"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 жобаларының іске асырылуын бағалау, мониторинг ету және талдау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және екінші жатрыжылдықтарда қосылатын Индустрияландыру картасы жобаларының таныстыру жөнінде Телемосттарды өткізу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 жобаларының іске асырылуын бағалау, мониторинг ету және талдау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және екінші жатрыжылдықтарда қосылатын Индустрияландыру картасы жобаларының таныстыру жөнінде Телемосттарды өткізу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телемост</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 жобаларының іске асырылуын талдау, мониторингтеу, бағалау (ҮЕҰ тарту)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картасының жобаларын ақпараттық-талдамалық сүйемелдеу, бейне конференц байланыс, контент-талдау және БАҚ мониторингін жүргізуді ұйымдастыру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 жобаларының таныстыру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телемост</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өсуінің тұрақтылығы мен теңгерімділігін, Индустрияландыру картасы жобаларының тиімділігін арттыру бойынша ұсыныстар әзірлеу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Сараптамаға түсетіндердің жалпы санынан Индустрияландыру картасының жобасын іске асырудың жүргізілген талдауы, мониторингі, бағалауы бойынша сапалы қорытындылар жасау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 жобасын іске асыруды талдауды, мониторингін және бағалауды жүргізуге орташа шығындар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10003,75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10003,75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10003,75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10003,75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 жобаларының таныстыру жөнінде Телемосттарды өткізуге орташа шығындар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479 598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409 688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282 309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282 309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282 309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5"/>
        <w:gridCol w:w="1387"/>
        <w:gridCol w:w="1592"/>
        <w:gridCol w:w="1387"/>
        <w:gridCol w:w="1139"/>
        <w:gridCol w:w="1303"/>
        <w:gridCol w:w="1591"/>
        <w:gridCol w:w="997"/>
        <w:gridCol w:w="1243"/>
      </w:tblGrid>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"Инвестор - 2020" бағыты шеңберінде Қазақстан Республикасына инвестициялар тартуға жәрдемдесу"</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инвестициялар тарту</w:t>
            </w:r>
          </w:p>
        </w:tc>
      </w:tr>
      <w:tr>
        <w:trPr>
          <w:trHeight w:val="30" w:hRule="atLeast"/>
        </w:trPr>
        <w:tc>
          <w:tcPr>
            <w:tcW w:w="2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инвестициялар тартуға жәрдемдесу бойынша қызметтер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r>
              <w:br/>
            </w:r>
            <w:r>
              <w:rPr>
                <w:rFonts w:ascii="Times New Roman"/>
                <w:b w:val="false"/>
                <w:i w:val="false"/>
                <w:color w:val="000000"/>
                <w:sz w:val="20"/>
              </w:rPr>
              <w:t>
</w:t>
            </w:r>
            <w:r>
              <w:rPr>
                <w:rFonts w:ascii="Times New Roman"/>
                <w:b w:val="false"/>
                <w:i w:val="false"/>
                <w:color w:val="000000"/>
                <w:sz w:val="20"/>
              </w:rPr>
              <w:t>334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843 522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846 941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ТШИ тарту бойынша шетелдік инвестициялар үшін Қазақстанда және бәсекелес-елдердегі жағдайлардың салыстырмалы мониторингін жүргізу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ҚР-ның ұлттық инвестициялық интерактивті веб-сайтын әзірлеу және сүйемелдеу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өңірдегі (Астана, Алматы) баспасөз-конференциялары, жыл бойы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мүмкіндіктерді таныстыру бойынша кітапшаларды дайындау және шығару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мүмкіндіктерін таныстыру бойынша бизнес-форумдар өткізу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мүмкіндіктері туралы бейнеролик дайындау және Халықаралық БАҚ-да трансляциялау, жылына трансляция саны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мемлекеттік қолдау шаралары туралы бейнеролик дайындау және қазақстандық БАҚ-да трансляциялау, жылына трансляция саны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инвестициялық мүмкіндіктері туралы жарнамалық-ақпараттық мақалаларды халықаралық мерзімді басылымдарда жариялау, жылына трансляция саны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инвестициялық мүмкіндіктері туралы жарнамалық-ақпараттық мақалаларды қазақстандық мерзімді басылымдарда жариялау, жылына трансляция саны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инвесторларды тарту және алып жүру бойынша қызметтер, жылына делегация саны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жобалардың және инвесторлардың мәліметтер базасын әзірлеу және сүйемелдеу, инвесторлар мен жобалар саны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шикізаттық емес секторларына отандық және шетелдік инвестициялардың 2009 жылдың көрсеткішіне қарағанда % ұлғаюы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инвестициялық мүмкіндіктері туралы жарнамалық-ақпараттық мақалаларды халықаралық мерзімді басылымдарда 1 рет жариялаудың құны;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инвестициялық мүмкіндіктері туралы жарнамалық-ақпараттық мақалаларды қазақстандық мерзімді басылымдарда 1 рет жариялаудың құны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мүмкіндіктері туралы бейнероликті Халықаралық БАҚ-да 1 рет трансляциялаудың құны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мемлекеттік қолдау шаралары туралы бейнероликті қазақстандық БАҚ-да 1 рет трансляциялаудың құны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делегацияны қабылдаудың және алып жүрудің орташа құны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 көлемі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822396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840 334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843522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846 941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7"/>
        <w:gridCol w:w="1465"/>
        <w:gridCol w:w="1116"/>
        <w:gridCol w:w="1416"/>
        <w:gridCol w:w="1727"/>
        <w:gridCol w:w="1267"/>
        <w:gridCol w:w="1228"/>
        <w:gridCol w:w="1279"/>
        <w:gridCol w:w="1185"/>
      </w:tblGrid>
      <w:tr>
        <w:trPr>
          <w:trHeight w:val="525"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"Экспорттаушы – 2020" бағыты шеңберінде қазақстандық тауарлардың экспортын сыртқы нарыққа жылжытуға жәрдемдесу"</w:t>
            </w:r>
          </w:p>
        </w:tc>
      </w:tr>
      <w:tr>
        <w:trPr>
          <w:trHeight w:val="285"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тауарлардың экспортын сыртқы нарыққа жылжытуға жәрдемдесу</w:t>
            </w:r>
          </w:p>
        </w:tc>
      </w:tr>
      <w:tr>
        <w:trPr>
          <w:trHeight w:val="525" w:hRule="atLeast"/>
        </w:trPr>
        <w:tc>
          <w:tcPr>
            <w:tcW w:w="2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түріне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25" w:hRule="atLeast"/>
        </w:trPr>
        <w:tc>
          <w:tcPr>
            <w:tcW w:w="2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Өтімнің әлеуетті нарықтары бойынша қазақстандық экспортқа бағытталған кәсіпорындардың талдамалы ақпаратын ұсыну</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88 463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93 534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98 959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Өңделген өнім өндіруші-кәсіпорындардың экспорттық қабілетін дамыту</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60 480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63 664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67 070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Қазақстандық өңделген өнім экспортын жылжыту</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241 031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243 247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254 105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Гуманитарлық сатып алулар нарығында қазақстандық өңделген өнімді жылжыту</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25 374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26 381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Экспортты дамытуға және жылжытуға жәрдемдесу бойынша мемлекеттік шараларды дәріптеуге бағытталған РR іс-шараларды өткізу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48 380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68 923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KAZNEXINVEST өкілдігін ашу және ұстау</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49 444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56 608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Экспорттаушылардың шығындарын өтеу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Экспортер журналы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өткізу нарықтары бойынша қазақстандық экспортқа бағдарланған кәсіпорындарға талдамалық ақпараттар беру (елдер бойынша шолулар / бриф-талдаулар)</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қызмет кәсіпкерлерін оқыту</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 (кәсіпорын)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өңделген өнімнің экспортын жылжыту</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 (кәсіпорын)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Экспортты дамыту және ілгерілетуге жәрдемдесу бойынша мемлекеттік шараларды танымал етуге бағытталған БАҚ үшін іс-шаралар жүргізу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тел. бағдарламалар/1 бейне ролик/225 БАҚ-қа мақалалар/1 дөңгелек үстел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тел. бағдарламалар/1 бейне ролик/225 БАҚ-қа мақалалар/1 дөңгелек үстел</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тел. бағдарламалар/1 бейне ролик/225 БАҚ-қа мақалалар</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тел. бағдарламалар/1 бейне ролик/225 БАҚ-қа мақалалар</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тел. бағдарламалар/1 бейне ролик/225 БАҚ-қа мақалалар</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теле бағдарлама, 1 бейнеролик, БАҚ 225 мақала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KAZNEX INVEST шетелдік өкілдігін ашу</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экспорттық гранттардың көлемі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қолдау шараларын көрсету кезінде жасалған экспорттық келісімшарттар сомасы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АҚШ долл.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нарықтарға жылжыту кезінде мемлекеттік қолдау алған кәсіпорындар саны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нарықтарға 1 кәсіпорынды жылжыту кезіндегі бюджеттік шығындардың орташа құны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1 253 950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848 265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1 242 220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1 244 204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1 290 046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6"/>
        <w:gridCol w:w="1290"/>
        <w:gridCol w:w="1290"/>
        <w:gridCol w:w="1128"/>
        <w:gridCol w:w="1290"/>
        <w:gridCol w:w="1105"/>
        <w:gridCol w:w="1290"/>
        <w:gridCol w:w="1474"/>
        <w:gridCol w:w="1475"/>
      </w:tblGrid>
      <w:tr>
        <w:trPr>
          <w:trHeight w:val="9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"Техникалық реттеу және метрология саласында кадрлардың біліктілігін арттыру және оларды қайта даярлау"</w:t>
            </w:r>
          </w:p>
        </w:tc>
      </w:tr>
      <w:tr>
        <w:trPr>
          <w:trHeight w:val="285"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сапа менеджменті жүйесі саласында оқыту курстарын (семинарлар) өткізу</w:t>
            </w:r>
          </w:p>
        </w:tc>
      </w:tr>
      <w:tr>
        <w:trPr>
          <w:trHeight w:val="285" w:hRule="atLeast"/>
        </w:trPr>
        <w:tc>
          <w:tcPr>
            <w:tcW w:w="3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 кадрлардың біліктілігін арттыру және оларды қайта даярлау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8 294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 біліктілігін арттыру мен қайта даярлықтан өткен мемлекеттік инспекторлар мен мамандардың саны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саласындағы білікті мамандармен қамтамасыз ету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курстарына арналған бағыттар саны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тыңдаушыны оқытуға кететін шығындар</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 көлемі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8 294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3"/>
        <w:gridCol w:w="1346"/>
        <w:gridCol w:w="1346"/>
        <w:gridCol w:w="1009"/>
        <w:gridCol w:w="867"/>
        <w:gridCol w:w="841"/>
        <w:gridCol w:w="1515"/>
        <w:gridCol w:w="1347"/>
        <w:gridCol w:w="1684"/>
      </w:tblGrid>
      <w:tr>
        <w:trPr>
          <w:trHeight w:val="28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"Өнімділік – 2020" бағыты шеңберінде инновациялық гранттар беру"</w:t>
            </w:r>
          </w:p>
        </w:tc>
      </w:tr>
      <w:tr>
        <w:trPr>
          <w:trHeight w:val="28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 бизнес субъектілеріне тәжірибелік-конструкторлық жұмыстарды және (немесе) қолданбалы сипаттағы тәуекелдік зерттеулерді орындауға, инновациялық жобаның ТЭН-ін әзірлеуге, зияткерлік меншік объектісін шетел мемлекеттерінде және (немесе) халықаралық патенттеу ұйымдарында патенттеуге, инновациялық технологиялар сатып алуға гранттар беру </w:t>
            </w:r>
          </w:p>
        </w:tc>
      </w:tr>
      <w:tr>
        <w:trPr>
          <w:trHeight w:val="285" w:hRule="atLeast"/>
        </w:trPr>
        <w:tc>
          <w:tcPr>
            <w:tcW w:w="3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 субъектілеріне тәжірибелік-конструкторлық жұмыстарды және (немесе) қолданбалы сипаттағы тәуекелдік зерттеулерді орындауға, инновациялық жобаның ТЭН-ін әзірлеуге, зияткерлік меншік объектісін шетел мемлекеттерінде және (немесе) халықаралық патенттеу ұйымдарында патенттеуге, инновациялық технологиялар сатып алуға гранттар беру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инновациялық гранттардың саны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Тәжірибелік-конструкторлық жұмыстарды және (немесе) қолданбалы сипаттағы тәуекелдік зерттеулерді орындауға</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жобаның ТЭН-ін дайындауға</w:t>
            </w: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мемлекеттерінде және (немесе) халықаралық патенттеу ұйымдарында зияткерлік меншік объектісін патенттеуге</w:t>
            </w: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технологияларды сатып алуға</w:t>
            </w: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қызметтер (тартылған ұйымдар)</w:t>
            </w: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Елдегі кәсіпорындардың инновациялық белсенділігін арттыру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Енгізілген инновациялық жобалардың саны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Берілетін инновациялық гранттардың орташа құны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69 000,0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88 235,3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 көлемі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1 725 000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7 500 000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9"/>
        <w:gridCol w:w="1470"/>
        <w:gridCol w:w="1519"/>
        <w:gridCol w:w="1163"/>
        <w:gridCol w:w="1519"/>
        <w:gridCol w:w="1876"/>
        <w:gridCol w:w="2353"/>
        <w:gridCol w:w="708"/>
        <w:gridCol w:w="641"/>
      </w:tblGrid>
      <w:tr>
        <w:trPr>
          <w:trHeight w:val="345"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"Ақпараттық технологиялар паркі" АЭА-ға қатысушыларды үйлестіру, олардың өзара іс-қимылын қамтамасыз ету, қызметін регламенттеу жөніндегі қызметтер"</w:t>
            </w:r>
          </w:p>
        </w:tc>
      </w:tr>
      <w:tr>
        <w:trPr>
          <w:trHeight w:val="345"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АТП АЭА Дирекциясы материалдық-техникалық негізін ұстау және нығайту, АТП АЭА перспективалық және жылдық жоспарларды және бағдарламаны дамытуды әзірлеуге қатысу, Сараптамалық жұмыс кеңесіне әзірлеуге қатысу, АТП АЭА дамыту және жұмыс істеу мәселелері жөнінде атқарушы органдарға ұсыныстарды әзірлеу және енгізу, АТП АЭА қатысушыларды тіркеу, АТП АЭА аумағына өткізу режимін ұйымдастыру және жүзеге асыру, АТП АЭА аумағында уақытша жер пайдалану құқығымен қызметін жүзеге асырушы ұйымдармен жалға беру шарттарын қорытындылау</w:t>
            </w:r>
          </w:p>
        </w:tc>
      </w:tr>
      <w:tr>
        <w:trPr>
          <w:trHeight w:val="345" w:hRule="atLeast"/>
        </w:trPr>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45" w:hRule="atLeast"/>
        </w:trPr>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45"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компаниялар саны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АТП АЭА өндірістік және коммерциялық белсенділігін ұлғайту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АТП АЭА жүктелген функцияларды уақытылы орындау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сандағы бір бірлікті ұстаудың орташа шығындары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1 699,7</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1 888,1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 көлемі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19 781,3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23 157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27 495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285"/>
        <w:gridCol w:w="1125"/>
        <w:gridCol w:w="802"/>
        <w:gridCol w:w="1125"/>
        <w:gridCol w:w="1285"/>
        <w:gridCol w:w="1285"/>
        <w:gridCol w:w="1285"/>
        <w:gridCol w:w="2252"/>
      </w:tblGrid>
      <w:tr>
        <w:trPr>
          <w:trHeight w:val="66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"Қазақстан Республикасында өндіру салалары қызметінің ашықтығы бастамасын іске асыру"</w:t>
            </w:r>
          </w:p>
        </w:tc>
      </w:tr>
      <w:tr>
        <w:trPr>
          <w:trHeight w:val="28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ЕІТІ бағдарламасының талаптарына сәйкес өндіруші компаниялар ұсынған бюджетке түскен түсімдер мен төлемдер туралы есептерге салыстыру жүргізу үшін "салыстыру жөніндегі компанияларды" тарту.</w:t>
            </w:r>
            <w:r>
              <w:br/>
            </w:r>
            <w:r>
              <w:rPr>
                <w:rFonts w:ascii="Times New Roman"/>
                <w:b w:val="false"/>
                <w:i w:val="false"/>
                <w:color w:val="000000"/>
                <w:sz w:val="20"/>
              </w:rPr>
              <w:t>
</w:t>
            </w:r>
            <w:r>
              <w:rPr>
                <w:rFonts w:ascii="Times New Roman"/>
                <w:b w:val="false"/>
                <w:i w:val="false"/>
                <w:color w:val="000000"/>
                <w:sz w:val="20"/>
              </w:rPr>
              <w:t>2. Қазақстан Республикасында салаларды валидациялау (бағалау) процесі үшін валидаторды тарту. Валидациялауды тәуелсіз сарапшы (валидатор) жүзеге асырады. Сарапшылардың - жеке және заңды тұлғалардың тізімін ЕІТІ хатшылығы мен басқармасы бекітеді, ал қызметтерге ақы төлеуді бағалаушы ел жүргізеді (бұл жағдайда Қазақстан).</w:t>
            </w:r>
            <w:r>
              <w:br/>
            </w:r>
            <w:r>
              <w:rPr>
                <w:rFonts w:ascii="Times New Roman"/>
                <w:b w:val="false"/>
                <w:i w:val="false"/>
                <w:color w:val="000000"/>
                <w:sz w:val="20"/>
              </w:rPr>
              <w:t>
</w:t>
            </w:r>
            <w:r>
              <w:rPr>
                <w:rFonts w:ascii="Times New Roman"/>
                <w:b w:val="false"/>
                <w:i w:val="false"/>
                <w:color w:val="000000"/>
                <w:sz w:val="20"/>
              </w:rPr>
              <w:t>Валидациялау - бұл бекітілген ЕІТІ өлшемдеріне сәйкес елде ЕІТІ бағдарламасын енгізу процесін бағалау</w:t>
            </w:r>
          </w:p>
        </w:tc>
      </w:tr>
      <w:tr>
        <w:trPr>
          <w:trHeight w:val="285" w:hRule="atLeast"/>
        </w:trPr>
        <w:tc>
          <w:tcPr>
            <w:tcW w:w="3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ЕІТІ бағдарламасын енгізу процесін бағалау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компаниялар мен Қазақстан Республикасының Үкіметі ұсынған бюджетке түскен түсімдер мен төлемдер туралы есепті дайындау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Валидатордың қорытындысы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ЕІТІ талаптарына сәйкес келу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Валидациялаудың 18 өлшеміне Қазақстан Республикасының сәйкес келуін қамтамасыз ету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7, 11, 12, 13, 16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7, 11, 12, 13, 16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11, 12, 13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11, 12, 13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Есептің құны, көп емес</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Валидаторды тарту құны, көп емес</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 көлемі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1"/>
        <w:gridCol w:w="952"/>
        <w:gridCol w:w="952"/>
        <w:gridCol w:w="1112"/>
        <w:gridCol w:w="1270"/>
        <w:gridCol w:w="1270"/>
        <w:gridCol w:w="1271"/>
        <w:gridCol w:w="1430"/>
        <w:gridCol w:w="1590"/>
      </w:tblGrid>
      <w:tr>
        <w:trPr>
          <w:trHeight w:val="36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"Қазақстан Республикасы Индустрия және жаңа технологиялар министрлігінің күрделі шығыстары"</w:t>
            </w:r>
          </w:p>
        </w:tc>
      </w:tr>
      <w:tr>
        <w:trPr>
          <w:trHeight w:val="36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Министрлікті материалдық-техникалық жарақтандыру</w:t>
            </w:r>
            <w:r>
              <w:br/>
            </w:r>
            <w:r>
              <w:rPr>
                <w:rFonts w:ascii="Times New Roman"/>
                <w:b w:val="false"/>
                <w:i w:val="false"/>
                <w:color w:val="000000"/>
                <w:sz w:val="20"/>
              </w:rPr>
              <w:t>
</w:t>
            </w:r>
            <w:r>
              <w:rPr>
                <w:rFonts w:ascii="Times New Roman"/>
                <w:b w:val="false"/>
                <w:i w:val="false"/>
                <w:color w:val="000000"/>
                <w:sz w:val="20"/>
              </w:rPr>
              <w:t>2. министрліктің, ведомстволар мен аумақтық органдардың жұмыс істеуін қамтамасыз ету</w:t>
            </w:r>
          </w:p>
        </w:tc>
      </w:tr>
      <w:tr>
        <w:trPr>
          <w:trHeight w:val="360" w:hRule="atLeast"/>
        </w:trPr>
        <w:tc>
          <w:tcPr>
            <w:tcW w:w="3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60" w:hRule="atLeast"/>
        </w:trPr>
        <w:tc>
          <w:tcPr>
            <w:tcW w:w="3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6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 және ведомстволарды материалдық-техникалық жарақтандыру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70 764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Телефонияны (АТС) жаңғырту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Құрылымдық-кабельдік желіні (ҚКЖ) жаңғырту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Серверлік жабдықтарды жаңғырту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Серверлік үй-жайды қайта жарақтандыру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Конференц-жүйені орнату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комитетінің кеңсе жиһаздарымен жабдықталған аумақтық департаменттер саны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Серверлік жабдықтардың паркін жаңғырту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техниканың паркін жаңғырту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ұйымдастыру техникаларын жаңарту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қауіпсіздікті қамтамасыз ету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Есептеуіш және ұйымдастыру техникасы құралдарының үздіксіз жұмысы, материалдық-техникалық базаны жақсарту, қызметкерлердің еңбек жағдайын жақсарту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Есептеуіш техника паркін және серверлік жабдықты жаңарту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 көлемі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2 679,3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133 573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79 324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70 764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8"/>
        <w:gridCol w:w="1422"/>
        <w:gridCol w:w="1280"/>
        <w:gridCol w:w="1280"/>
        <w:gridCol w:w="1138"/>
        <w:gridCol w:w="854"/>
        <w:gridCol w:w="996"/>
        <w:gridCol w:w="1423"/>
        <w:gridCol w:w="2136"/>
      </w:tblGrid>
      <w:tr>
        <w:trPr>
          <w:trHeight w:val="285"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"Сыртқы сауда саласында Қазақстан Республикасының мүддесін білдіруді қамтамасыз ету, сондай-ақ Қазақстан Республикасы мен шет елдер арасындағы сауда-экономикалық байланыстарды дамытуға жәрдемдесу"</w:t>
            </w:r>
          </w:p>
        </w:tc>
      </w:tr>
      <w:tr>
        <w:trPr>
          <w:trHeight w:val="285"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Нарықты қадағалау бойынша еуропалық тәжірибені зерделеу (техникалық реттеу саласындағы ынтымақтастық).</w:t>
            </w:r>
            <w:r>
              <w:br/>
            </w:r>
            <w:r>
              <w:rPr>
                <w:rFonts w:ascii="Times New Roman"/>
                <w:b w:val="false"/>
                <w:i w:val="false"/>
                <w:color w:val="000000"/>
                <w:sz w:val="20"/>
              </w:rPr>
              <w:t>
</w:t>
            </w:r>
            <w:r>
              <w:rPr>
                <w:rFonts w:ascii="Times New Roman"/>
                <w:b w:val="false"/>
                <w:i w:val="false"/>
                <w:color w:val="000000"/>
                <w:sz w:val="20"/>
              </w:rPr>
              <w:t>2. Технологиялар трансфертінің Қазақстандық желісіне (Innovation Relay Center) кіру және өзара технологиялар трансферті мақсатында ақпараттық алмасуды ұйымдастыру бойынша жұмыстардың аяқталуы.</w:t>
            </w:r>
            <w:r>
              <w:br/>
            </w:r>
            <w:r>
              <w:rPr>
                <w:rFonts w:ascii="Times New Roman"/>
                <w:b w:val="false"/>
                <w:i w:val="false"/>
                <w:color w:val="000000"/>
                <w:sz w:val="20"/>
              </w:rPr>
              <w:t>
</w:t>
            </w:r>
            <w:r>
              <w:rPr>
                <w:rFonts w:ascii="Times New Roman"/>
                <w:b w:val="false"/>
                <w:i w:val="false"/>
                <w:color w:val="000000"/>
                <w:sz w:val="20"/>
              </w:rPr>
              <w:t>Инновациялық менеджмент, жобаларды басқару және инженерлік мамандықтар саласындағы қазақстандық кадрларды даярлауға және қайта даярлауға еуропалық елдердің мамандарын тарту.</w:t>
            </w:r>
          </w:p>
        </w:tc>
      </w:tr>
      <w:tr>
        <w:trPr>
          <w:trHeight w:val="285" w:hRule="atLeast"/>
        </w:trPr>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қамтуына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 қадағалау бойынша еуропалық тәжірибені зерделеу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ИЖТМ ТРМК-нің мамандарын нарықты қадағалау тәжірибесін зерделеу мақсатында бірнеше Еуропа елдеріне жіберу</w:t>
            </w:r>
            <w:r>
              <w:br/>
            </w:r>
            <w:r>
              <w:rPr>
                <w:rFonts w:ascii="Times New Roman"/>
                <w:b w:val="false"/>
                <w:i w:val="false"/>
                <w:color w:val="000000"/>
                <w:sz w:val="20"/>
              </w:rPr>
              <w:t>
</w:t>
            </w:r>
            <w:r>
              <w:rPr>
                <w:rFonts w:ascii="Times New Roman"/>
                <w:b w:val="false"/>
                <w:i w:val="false"/>
                <w:color w:val="000000"/>
                <w:sz w:val="20"/>
              </w:rPr>
              <w:t>Нарықты қадағалау бойынша еуропалық ұйымдармен өзара іс-қимыл жасау</w:t>
            </w:r>
            <w:r>
              <w:br/>
            </w:r>
            <w:r>
              <w:rPr>
                <w:rFonts w:ascii="Times New Roman"/>
                <w:b w:val="false"/>
                <w:i w:val="false"/>
                <w:color w:val="000000"/>
                <w:sz w:val="20"/>
              </w:rPr>
              <w:t>
</w:t>
            </w:r>
            <w:r>
              <w:rPr>
                <w:rFonts w:ascii="Times New Roman"/>
                <w:b w:val="false"/>
                <w:i w:val="false"/>
                <w:color w:val="000000"/>
                <w:sz w:val="20"/>
              </w:rPr>
              <w:t>Іссапарға жіберу арқылы нарықты қадағалау әдістемелерін зерделеу</w:t>
            </w:r>
            <w:r>
              <w:br/>
            </w:r>
            <w:r>
              <w:rPr>
                <w:rFonts w:ascii="Times New Roman"/>
                <w:b w:val="false"/>
                <w:i w:val="false"/>
                <w:color w:val="000000"/>
                <w:sz w:val="20"/>
              </w:rPr>
              <w:t>
</w:t>
            </w:r>
            <w:r>
              <w:rPr>
                <w:rFonts w:ascii="Times New Roman"/>
                <w:b w:val="false"/>
                <w:i w:val="false"/>
                <w:color w:val="000000"/>
                <w:sz w:val="20"/>
              </w:rPr>
              <w:t>Нарықты қадағалаудың халықаралық моделіне көшу бойынша іссапарлар қорытындылары бойынша ұсыныстар даярлау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технологиялық ұсыныстар саны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технологиялық сұраулар саны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Кәсіпорындарды/жаң ашылдар және кәсіпкерлер/ғылыми -зерттеу орталықтары/ЖОО-ме н және пайдаланылатын өндірістік технологияларды дамыту және жетілдіруге мүдделі басқа да ұйымдар арасындағы бірлескен кәсіпорындарды құру/бірлескен жобаларды іске асыру туралы жасалған шарттардың саны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нарықты мемлекеттік бақылау жүйесіне қадағалаудың халықаралық моделін үйлестіру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05"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 трансфертінің республикалық орталығы мен Ресейлік шағын және орта бизнесті қолдау агенттігінің технологиялар трансфертінің ресейлік желісіне шығуы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Бейімдер</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маманға шаққандағы орташа шығындар</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 көлемі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21 595,3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4"/>
        <w:gridCol w:w="1352"/>
        <w:gridCol w:w="1082"/>
        <w:gridCol w:w="1216"/>
        <w:gridCol w:w="1351"/>
        <w:gridCol w:w="1622"/>
        <w:gridCol w:w="1622"/>
        <w:gridCol w:w="1892"/>
        <w:gridCol w:w="676"/>
      </w:tblGrid>
      <w:tr>
        <w:trPr>
          <w:trHeight w:val="285"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"Уран кеніштерін консервациялау және жою, техногендік қалдықтарды көму"</w:t>
            </w:r>
          </w:p>
        </w:tc>
      </w:tr>
      <w:tr>
        <w:trPr>
          <w:trHeight w:val="285"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аумағының радиациялық қауіпсіздігін арттыру: Ертіс химия-металлургия зауытының цехтары мен оған іргелес аумақты қауіпсіз жағдайға келтіру, БН-350 реакторының пайдаланылған ядролық отынын қауіпсіздік және физикалық қорғау талаптарын орындай отырып, ұзақ уақыт сақталуын қамтамасыз ету</w:t>
            </w:r>
          </w:p>
        </w:tc>
      </w:tr>
      <w:tr>
        <w:trPr>
          <w:trHeight w:val="285" w:hRule="atLeast"/>
        </w:trPr>
        <w:tc>
          <w:tcPr>
            <w:tcW w:w="2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2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Ертіс химия-металлургия зауытының (ЕХМЗ) аумағында, радиоактивті қалдықтарды көму пункттерінде және оған шектесетін аумақтарда радиациялық қауіпті жағдайды жою жөнінде жұмыстар жүргізу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28 791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22 500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42 600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Ақтау қаласындағы БН-350 реакторының пайдаланудан қауіпсіз шығаруды қамтамасыз ету. Пайдаланылған ядролық отынды (ПЯО) ұзақ уақыт сақтау алаңында сақтауды қамтамасыз ету (құпия).</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Цехтардағы радиациялық қауіпті жою жөніндегі өндірісті жасақтау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жиынтықтан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құжаттамаға сәйкес 22а цехтарын дезактивациялау және жабдықты бөлшектеу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көлемінен</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22а цехының СРҚ қайта өңдеу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22а цехынан шығару және ҚРҚ-да ұзақ сақтауға орналастыру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(м</w:t>
            </w:r>
            <w:r>
              <w:rPr>
                <w:rFonts w:ascii="Times New Roman"/>
                <w:b w:val="false"/>
                <w:i w:val="false"/>
                <w:color w:val="000000"/>
                <w:vertAlign w:val="superscript"/>
              </w:rPr>
              <w:t>2</w:t>
            </w: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(630)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(720)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(450)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және ыза сулардың мониторингі (сынамалардың саны)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РАҚ бар контейнерлерді сақтау алаңын жобалау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РАҚ бар контейнерлерді сақтау алаңын салу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Первомайский № ип ЕХМЗ ластанған аумағын қалпына келтіру жобасын әзірлеу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Ластанған аумаққа қосымша радиациялық тексеру жүргізу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БН-350 реакторының пайдаланылған ядролық отынын (ПЯО) ұзақ уақыт сақтауға орналастыру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БН-350 реакторының пайдаланылған ядролық отынын (ПЯО) ұзақ уақыт қауіпсіз сақтау және физикалық сақтау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СРҚ резервтік көлемін салу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Б ғимаратының сұйық радиоактивті қалдықтың (СРҚ) № 1 және 2 іске қосу кешенін салу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СРҚ ӨК салу үшін жұмыс және конструкторлық құжаттамалар әзірлеу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емес жабдықтарды әзірлеу және СРҚ ӨК үлгілік жабдықтарын сатып алу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майы бар РАҚ өңдеуді қоса алғанда, СРҚ ӨК салу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 аяқталғаннан кейін аумақта адамның сәуле алуының жылдық тиімді дозасы НРБ-99 радиациялық қауіпсіздік нормаларына сәйкес жұмыстар аяқталғаннан кейін жылына 1 мЗв-дан (милизеверт) аспауы тиіс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в</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аяқталғаннан кейін адамның сәуле алуының жылдық тиімді дозасы НРБ-99 радиациялық қауіпсіздік нормаларына сәйкес жұмыстар аяқталғаннан кейін 1 мЗв-дан (милизеверт) аспауы тиіс</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в</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ЕСКД стандарттарына, радиациялық қауіпсіздік нормаларына, санитарлық нормалар мен ережелерге, ЖСҚ сәйкес</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ЕСКД стандарттарына, радиациялық қауіпсіздік нормаларына, санитарлық нормалар мен ережелерге, ЖСҚ сәйкес</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ЕХМЗ аумақтарында, РАҚ көму пункттеріндегі және оларға іргелес аумақтарда радиациялық-қауіпті жағдайларды жоюдың, оның ішінде тонналарда сұйық және қатты РАҚ-ты сақтауға орналастырудың орташа құны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 "Байкал - 1" зерттеуші реакторлары кешенінің алаңында БН-350 реакторының пайдаланылған ядролық отыны бар 1 контейнерді сақтаудың орташа құны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 көлемі, оның ішінде: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261 061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871 298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120 535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70 791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84 600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6"/>
        <w:gridCol w:w="1380"/>
        <w:gridCol w:w="1104"/>
        <w:gridCol w:w="1104"/>
        <w:gridCol w:w="1380"/>
        <w:gridCol w:w="1242"/>
        <w:gridCol w:w="1103"/>
        <w:gridCol w:w="1103"/>
        <w:gridCol w:w="2346"/>
      </w:tblGrid>
      <w:tr>
        <w:trPr>
          <w:trHeight w:val="285"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"Қарағанды көмір бассейні шахталарының жабылуын қамтамасыз ету"</w:t>
            </w:r>
          </w:p>
        </w:tc>
      </w:tr>
      <w:tr>
        <w:trPr>
          <w:trHeight w:val="285"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көмір бассейнінің шахталарын тарату, бұрынғы "Қарағандыкөмір" өндірістік бірлестігінің шахталары, көмір разрездері мен байыту фабрикалары қызметінің салдарын жою жөніндегі техникалық іс-шараларды орындау</w:t>
            </w:r>
          </w:p>
        </w:tc>
      </w:tr>
      <w:tr>
        <w:trPr>
          <w:trHeight w:val="285" w:hRule="atLeast"/>
        </w:trPr>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көмір бассейнінің шахталарын тарату, бұрынғы "Қарағандыкөмір" өндірістік бірлестігінің шахталары, көмір разрездері мен байыту фабрикалары қызметінің салдарын жою жөніндегі техникалық іс-шараларды орындау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621 670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621 670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621 670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көмір бассейнінің тиімсіз шахталарын жабу, оның ішінде:</w:t>
            </w:r>
            <w:r>
              <w:br/>
            </w:r>
            <w:r>
              <w:rPr>
                <w:rFonts w:ascii="Times New Roman"/>
                <w:b w:val="false"/>
                <w:i w:val="false"/>
                <w:color w:val="000000"/>
                <w:sz w:val="20"/>
              </w:rPr>
              <w:t>
</w:t>
            </w:r>
            <w:r>
              <w:rPr>
                <w:rFonts w:ascii="Times New Roman"/>
                <w:b w:val="false"/>
                <w:i w:val="false"/>
                <w:color w:val="000000"/>
                <w:sz w:val="20"/>
              </w:rPr>
              <w:t>"Қарағанды көмір" АҮАҚ-тың № 2 шахтасы</w:t>
            </w:r>
            <w:r>
              <w:br/>
            </w:r>
            <w:r>
              <w:rPr>
                <w:rFonts w:ascii="Times New Roman"/>
                <w:b w:val="false"/>
                <w:i w:val="false"/>
                <w:color w:val="000000"/>
                <w:sz w:val="20"/>
              </w:rPr>
              <w:t>
</w:t>
            </w:r>
            <w:r>
              <w:rPr>
                <w:rFonts w:ascii="Times New Roman"/>
                <w:b w:val="false"/>
                <w:i w:val="false"/>
                <w:color w:val="000000"/>
                <w:sz w:val="20"/>
              </w:rPr>
              <w:t>"Қарағандыкөмі р" АҮАҚ-тың № 3 шахтасы</w:t>
            </w:r>
            <w:r>
              <w:br/>
            </w:r>
            <w:r>
              <w:rPr>
                <w:rFonts w:ascii="Times New Roman"/>
                <w:b w:val="false"/>
                <w:i w:val="false"/>
                <w:color w:val="000000"/>
                <w:sz w:val="20"/>
              </w:rPr>
              <w:t>
</w:t>
            </w:r>
            <w:r>
              <w:rPr>
                <w:rFonts w:ascii="Times New Roman"/>
                <w:b w:val="false"/>
                <w:i w:val="false"/>
                <w:color w:val="000000"/>
                <w:sz w:val="20"/>
              </w:rPr>
              <w:t>Бұрынғы "Қарағанды көмір" ӨБ шахталары, байыту фабрикалары разрездері қызметінің салдарын жою, оның ішінде</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оқпандарды, шурфтарды, ұңғымаларды жою;</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үйінділерді жою;</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карьерлерді жою;</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жерлерді қалпына келтіру;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жұмыстары мен газ жағдайының мониторингі бойынша жұмыстарды қамтамасыз ету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жобалау-сметалық құжаттамаға сәйкес орындау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 оқпандар мен ұңғымалар</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 үйінділер және карьерлер</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актісі бойынша қалпына келтірілген және жергілікті атқарушы органдарға берілген жалпы көлем</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үйіндіні жоюдың орташа құны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бүлінген жерді қалпына келтірудің орташа құны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5470,8</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 көлемі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512 514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543 951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621 670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621 670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621 670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8"/>
        <w:gridCol w:w="1879"/>
        <w:gridCol w:w="1428"/>
        <w:gridCol w:w="1673"/>
        <w:gridCol w:w="1550"/>
        <w:gridCol w:w="1550"/>
        <w:gridCol w:w="1688"/>
        <w:gridCol w:w="641"/>
        <w:gridCol w:w="641"/>
      </w:tblGrid>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"Қазақстан Республикасы аумағында радиациялық қауіпсіздікті қамтамасыз ету"</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қауіпсіздікті қамтамасыз ету</w:t>
            </w:r>
          </w:p>
        </w:tc>
      </w:tr>
      <w:tr>
        <w:trPr>
          <w:trHeight w:val="285" w:hRule="atLeast"/>
        </w:trPr>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сынақ полигонының қауіпсіздігін қамтамасыз ету"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197 269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Азғыр полигонының жерасты суларының экологиялық жағдайына әсерін зерттеу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қауіпсіздікті қамтамасыз ету" (құпия)</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44 883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қауіпсіздікті қамтамасыз ету" (құпия)</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334 523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334 523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334 523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Бұрынғы Семей ядролық сынақ полигонының шекарасын мониторингтеу және жұмыстарды қауіпсіз жүргізу мен шаруашылық қызмет жүргізу мониторингін регламенттейтін нормативтік-техникалық базаны әзірлеу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(км)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 (дана)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кедергілер (км)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АСЕ-де зерттеулер (адам)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Ядролық және радиациялық қауіпті объектілердің қауіпсіздігін қамтамасыз ету және таратпау режимін қолдау іс-шараларын өткізу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штольня</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Ядролық қару-жарақ қызметінің қалдықтарын, радиоактивті және уытты қалдықтарды жою және консервациялауға дайындау бойынша және ядролық сынақ полигонының радиациялық ластанған аумақтарын ремедиациялау (қалпына келтіру) жөнінде іс-шаралар кешенін өткізу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алаңы (ш.км)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ремедиациялау алаңы (ш.км)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қауіпті объектілерді түгендеу</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Бұрынғы Семей ядролық сынақ полигоны аумағындағы жарылыстан кейінгі құбылыстардың ауқымын бағалау және радиациялық жағдайының анық картасын кезең-кезеңмен қалыптастыру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 объектілері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паспорттар</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мониторингтеу ұңғымалары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 объектілерінің және бақылаушы ұңғымаларды мониторингі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Бұрынғы Семей ядролық сынақ полигонының радиоэкологиялық мәселесі жөнінде халықты хабардар ету және ақпараттандыру бойынша жұмыстар жүргізу және басқарушылық шешімдер қабылдаудың ақпараттық жүйесін қалыптастыру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ГАЖ-жобасының қабаттары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брошюра мақалалар</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дәрістер</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ГАЖ-жобасын жаңарту</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Азғыр полигонының технологиялық алаңдарын, Азғыр полигонына іргелес аумақтар мен елді мекендерді кешенді радиоэкологиялық зерттеу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алаңдар</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гидрогеологиялық бақылау ұңғымаларын қалпына келтіру және жаңаларын жайластыру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радионуклидтермен ластануын мониторингтеудің техникалық базасы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посты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радионуклидтермен ластануын мониторингтеу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нәтижелері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Ядролық-физикалық қондырғылар кешеніне қызмет көрсету және жабдықтарын бақылау бойынша күнделікті операцияларды орындау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регламентті жұмыстар күні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Ядролық-физикалық қондырғылар кешені жүйесінің жабдықтарын жөндеу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Зерттелген аумақтардың жалпы көлемі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Паспортталған ластанған объектілердің саны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жағдайдың карталары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ССП алаңынан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Ластанудың жойылған дақтары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радионуклидті ластану мониторингі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экологиялық жағдайы туралы қорытынды және оларды шаруашылық және ауызсу қажеттілігі үшін пайдалану туралы ұсыныстар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нормалар мен нұсқаулықтарға сәйкес қауіпсіз пайдаланудың белгіленген параметрлерінен ауытқымай Қазақстан Республикасының ҰЯО ЯФИ ядролық-физикалық қондырғылар кешенінің жұмысын қамтамасыз ету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ҰЯО ЯФИ ядролық-физикалық қондырғылар кешенінің радиациялық қауіпсіздігін, электр техникалық жүйесінің қауіпсіздігін, өрт қауіпсіздігін қамтамасыз ету, техника қауіпсіздігі мен персонал еңбегін қорғау ережелерін сақтау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НРБ-99 сәйкес келеді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қауіпсіздікті қамтамасыз ету жөніндегі санитарлық-гигиеналық талаптарға, оқталған бөлік жылдамдатқыштарының радиациялық қауіпсіздігі ережелеріне сәйкестігі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қауіпсіздікті қамтамасыз ету» (құпия)</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 Ұлттық ядролық орталығының ядролық объектілерінің техникалық қауіпсіздігін қамтамасыз ету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және радиациялық қауіпті объектілер қауіпсіздігін қамтамасыз етуге, бұрынғы Семей ядролық сынақ полигонының шекарасын мониторингтеу және жұмыстарды қауіпсіз жүргізу мен шаруашылық қызмет жүргізудің мониторингін регламенттейтін нормативтік-техникалық базаны әзірлеуге арналған орташа шығындар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1 375,3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1 386,74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 көлемі, оның ішінде: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825 168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932 055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901 098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591 875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598 475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587 325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9"/>
        <w:gridCol w:w="1544"/>
        <w:gridCol w:w="1082"/>
        <w:gridCol w:w="1121"/>
        <w:gridCol w:w="1303"/>
        <w:gridCol w:w="1303"/>
        <w:gridCol w:w="1303"/>
        <w:gridCol w:w="1303"/>
        <w:gridCol w:w="1062"/>
      </w:tblGrid>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 "Геологиялық ақпаратты қалыптастыру"</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есепке алу және жер қойнауын пайдалану шарттарын орындау, оның ішінде: лицензиялық-келісімшарттық талаптарды орындау мониторингі; ШОК-та инвестициялық қызметке талдамалық шолу; ШОБ және ШОК жағдайы туралы болжамдық-талдамалық шолу; ШОБ жағдайы туралы ақпараттық анықтама; № 1-8 нысандар бойынша жер қойнауын пайдаланушылардан алғашқы есептілік; пайдалы қазбалар кен орындары кадастрының жағдайы бойынша есептілік; конкурсқа қойылатын объектілердің тізбесін қалыптастыру; пайдалы қазбалар кен орындарының жағдайы бойынша есептілік; геологиялық есептерді сақтауға қабылдау; геологиялық ақпаратты сатып алу туралы келісім; геологиялық және геофизикалық зерделеуді жүргізу; геологиялық есептерге мәтінді қосымшаны компьютерлік мұрағаттау; геология есептеріне графикалық қосымшаны компьютерлік мұрағаттау; жер қойнауы туралы деректер банкін технологиялық және техникалық әкімшілік ету; жер қойнауын пайдаланудағы ақпараттық жүйені дамыту жұмыстарына тапсырыс берушінің функцияларын жүзеге асыру; көрсетілген бағыттар бойынша есептілік дайындау</w:t>
            </w:r>
          </w:p>
        </w:tc>
      </w:tr>
      <w:tr>
        <w:trPr>
          <w:trHeight w:val="30" w:hRule="atLeast"/>
        </w:trPr>
        <w:tc>
          <w:tcPr>
            <w:tcW w:w="3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қалыптастыру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282 899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221 967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222 035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қалыптастыруға бағытталған іс-шаралар</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Техникалық-экономикалық негіздемеге ұсыныстарды әзірлеуге бағытталған іс-шаралар</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Пайдаланушыларды толық және дәйекті геологиялық ақпаратпен уақтылы қамтамасыз ету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ТЭН-ге сәйкес іске асырылуға дайын жоба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талаптарға сәйкес ТЭН әзірлеу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және дәйекті ақпарат негізінде дайындалған есептілік</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сатудан түскен түсімдердің алдын-ала сомасы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389 545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843 793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 көлемі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138 608,8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199 023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178 903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282 899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221 967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222 035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5"/>
        <w:gridCol w:w="1282"/>
        <w:gridCol w:w="1156"/>
        <w:gridCol w:w="1470"/>
        <w:gridCol w:w="1156"/>
        <w:gridCol w:w="1262"/>
        <w:gridCol w:w="1303"/>
        <w:gridCol w:w="1429"/>
        <w:gridCol w:w="1513"/>
      </w:tblGrid>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"Өңірлік, геологиялық түсіру, іздестіру-бағалау және іздестіру-барлау жұмыстары"</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және геологиялық-түсіру жұмыстарын, қатты пайдалы қазбалар мен көмірсутек шикізатына іздестіру-бағалау жұмыстарын, жерасты суларына іздестіру-барлау жұмыстарын жүргізу</w:t>
            </w:r>
          </w:p>
        </w:tc>
      </w:tr>
      <w:tr>
        <w:trPr>
          <w:trHeight w:val="30" w:hRule="atLeast"/>
        </w:trPr>
        <w:tc>
          <w:tcPr>
            <w:tcW w:w="3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және геологиялық түсіру жұмыстары, соның ішінде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1 318 647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1 197 101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1 197 101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Іздестіру-бағалау жұмыстары, соның ішінде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2 380 356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2 884 657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2 884 657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Іздестіру-барлау жұмыстары, соның ішінде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5 145 776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5 289 072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5 289 072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ресурстар көлемі: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полиметалдар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Қорлардың өсуі: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полиметалдар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 кенорындарын табуға бөлінген перспективалы учаскелер алаңы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кен орындарын анықтау үшін перспективалы құрылымдар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пайдалы қазбалардың негізгі түрлерінің өтелген қорларын толықтыру пайызы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25</w:t>
            </w:r>
            <w:r>
              <w:br/>
            </w:r>
            <w:r>
              <w:rPr>
                <w:rFonts w:ascii="Times New Roman"/>
                <w:b w:val="false"/>
                <w:i w:val="false"/>
                <w:color w:val="000000"/>
                <w:sz w:val="20"/>
              </w:rPr>
              <w:t>
20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30</w:t>
            </w:r>
            <w:r>
              <w:br/>
            </w:r>
            <w:r>
              <w:rPr>
                <w:rFonts w:ascii="Times New Roman"/>
                <w:b w:val="false"/>
                <w:i w:val="false"/>
                <w:color w:val="000000"/>
                <w:sz w:val="20"/>
              </w:rPr>
              <w:t>
30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40</w:t>
            </w:r>
            <w:r>
              <w:br/>
            </w:r>
            <w:r>
              <w:rPr>
                <w:rFonts w:ascii="Times New Roman"/>
                <w:b w:val="false"/>
                <w:i w:val="false"/>
                <w:color w:val="000000"/>
                <w:sz w:val="20"/>
              </w:rPr>
              <w:t>
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геологиялық зерттеу жүргізу үшін қол жетімді ҚР аумағын қамту пайызы (үдеме бойынша)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30% көмір сутек шикізатының (мұнай баламасында) өндірілген қорларын толтыру пайызы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 3,4 %-дан 2015 жылы 17,4% дейін өңірлік гидрогеологиялық жете зерттеу жүргізу үшін қол жетімді ҚР аумағын қамту пайызы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 бірінші кезекте 3206 ауылдан 2016 жылға қарай 56,1 %-ға дейін қорлар және ауыз сумен қамтамасыз ету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жылға қарай ірі елді мекендерді 81,4% дейін жер асты ауыз су қорымен қамтамасыз ету (барлығы 194 учаске)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жылға қарай геотермалды суларының перспективті учаскелерін игеру пайызы 21% дейін (барлығы 19 учаске)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Жүргізілетін жұмыстардың нұсқаулық талаптары мен әдістемелік ұсынымдарға сәйкес келуі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жүргізуге жұмсалатын орташа шығындар: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1:200000 – 1 ш.км гидрогеологиялық жете зерттеулер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1:200000 бір номенклатуралық парақта геологиялық жете зерттеулер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46411,0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46411,0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46411,0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1:200000 бір номенклатуралық парақты геологиялық-минерагендік карталау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42 726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42 276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42 726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учаскенің шегінде ҚПҚ іздеу-бағалау жұмыстарына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ш.км МОГТ-2Д сейсмикалық жұмыстар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398120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Параметрдік скважина бұрғылауы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459056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556718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556718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 жерасты суының қорымен қамтамасыз ету үшін іздеу-барлау жұмыстары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 кен орындарының қорларын жете барлау және қайта бекіту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21658,0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 көлемі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2 943 697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3 241 096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2 944 726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8 844 779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9 370 830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9 370 830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2"/>
        <w:gridCol w:w="1251"/>
        <w:gridCol w:w="992"/>
        <w:gridCol w:w="1434"/>
        <w:gridCol w:w="1028"/>
        <w:gridCol w:w="1231"/>
        <w:gridCol w:w="1272"/>
        <w:gridCol w:w="1394"/>
        <w:gridCol w:w="1476"/>
      </w:tblGrid>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"Минералдық-шикізат базасы мен жер қойнауын пайдалану, жер асты сулары және қауіпті геологиялық процестер мониторингі"</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минералдық-шикізат кешенінің әлеуетін нақтылау, оның әлемдік нарыққа кірігу мүмкіндіктерін арттыру мақсатында тұрақты негізде минералдық-шикізат базасына мониторинг жүргізу. Жер қойнауына мемлекеттік сараптаманы регламенттейтін нормативтік-техникалық базаны жетілдіру. Қазақстан Республикасының қадағалаудың мемлекеттік желілерінің пунктерінде, постыларында және полигондарында сандық және сапалық көрсеткіштерінің белгілі бір әдістемесі мен регламенті бойынша алу үшін жерасты суларының және қауіпті геологиялық процестердің жағдайына мемлекеттік мониторинг жүргізу.</w:t>
            </w:r>
          </w:p>
        </w:tc>
      </w:tr>
      <w:tr>
        <w:trPr>
          <w:trHeight w:val="30" w:hRule="atLeast"/>
        </w:trPr>
        <w:tc>
          <w:tcPr>
            <w:tcW w:w="3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Минералдық-шикізат базасы мен жер қойнауын пайдалану мониторингі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18 117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 мониторингі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459 945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459 945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459 945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геологиялық процесстер мониторингі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121 184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121 184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минералдық шикізат кешенінің, жер асты суларының және қауіпті геологиялық процестердің жағдайы туралы мемлекеттік органдар үшін ақпарат, іс-шараларды әзірлеу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пунктер</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постылар</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полигондар</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постылар</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полигондар</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Пайдаланушыларды дәйекті геологиялық ақпаратпен қамтамасыз ету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Дәйекті ақпарат негізінде дайындалған есептілік</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жобаның құны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5360,91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5997,09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пункттің құны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постының құны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полигонның құны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кадастрдың құны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пунктті құру құны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полигонды құру құны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ОГП постының құны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ОГП полигонның құны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31 192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31 192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31 192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31 192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31 192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ОГП постыны құру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жобаның құны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10 682,22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10 682,22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663 674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743237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675877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603425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599246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1"/>
        <w:gridCol w:w="1242"/>
        <w:gridCol w:w="1242"/>
        <w:gridCol w:w="919"/>
        <w:gridCol w:w="1064"/>
        <w:gridCol w:w="1242"/>
        <w:gridCol w:w="1065"/>
        <w:gridCol w:w="1242"/>
        <w:gridCol w:w="2840"/>
      </w:tblGrid>
      <w:tr>
        <w:trPr>
          <w:trHeight w:val="285"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"Қарағандышахтатарату" республикалық мемлекеттік мамандандырылған кәсіпорнына берілген, жабылған шахталардың қызметкерлеріне келтірілген залалды өтеу"</w:t>
            </w:r>
          </w:p>
        </w:tc>
      </w:tr>
      <w:tr>
        <w:trPr>
          <w:trHeight w:val="285"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Индекстеуді ескере отырып, таратылған шахталардың жұмысшыларына келтірілген залалды өтеу бойынша төлемдер. Соманы жеткізу мен жөнелту бойынша шығындар</w:t>
            </w:r>
          </w:p>
        </w:tc>
      </w:tr>
      <w:tr>
        <w:trPr>
          <w:trHeight w:val="285" w:hRule="atLeast"/>
        </w:trPr>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беруге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"Қарағандышахтатарату" республикалық мемлекеттік мамандандырылған кәсіпорнына берілген, таратылған шахталардың қызметкерлеріне келтірілген залалды өтеу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330 566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364 292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396 650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Бенефициарлар саны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Индекстеуді ескере отырып, таратылған шахталардың жұмысшыларына келтірілген залалды өтеудің қамтамасыз етілгендігі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Залалды өтеу бойынша 1 жұмысшыға төленетін төлемнің орташа құны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723,8</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130 686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330 566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364 292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396 650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8"/>
        <w:gridCol w:w="1649"/>
        <w:gridCol w:w="1428"/>
        <w:gridCol w:w="1553"/>
        <w:gridCol w:w="1678"/>
        <w:gridCol w:w="1308"/>
        <w:gridCol w:w="1428"/>
        <w:gridCol w:w="1174"/>
        <w:gridCol w:w="641"/>
      </w:tblGrid>
      <w:tr>
        <w:trPr>
          <w:trHeight w:val="285"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"Ядролық сынақтардың мониторингі"</w:t>
            </w:r>
          </w:p>
        </w:tc>
      </w:tr>
      <w:tr>
        <w:trPr>
          <w:trHeight w:val="285"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ядролық жарылыстар мен жер сілкіністері туралы ақпараттың сенімді сақталуын және берілуін қамтамасыз ету, сейсмикалық оқиғаларды үздіксіз тіркеуді қамтамасыз ету</w:t>
            </w:r>
          </w:p>
        </w:tc>
      </w:tr>
      <w:tr>
        <w:trPr>
          <w:trHeight w:val="285" w:hRule="atLeast"/>
        </w:trPr>
        <w:tc>
          <w:tcPr>
            <w:tcW w:w="2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2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"Крест" сейсмикалық тобы жүйесінің барлық элементтік базасын ауыстыру арқылы жаңарту"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Халықаралық Шарттар мен Келісімдерге қолдау көрсетуде қазақстандық ядролық мониторинг жүйесі инфрақұрылымының қызметін қамтамасыз ету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63 921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Іріктеліп алынған және сейсмограммалардың цифрланған/қайта қалыпталған сейсмограммалардың көлемі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сейсмограмма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жарылыстар бойынша дерекқордың көлемі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Қолданысқа енгізілген геофизикалық технологиялардың саны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Кірме жолдарда жөндеу-қалпына келтіру жұмыстарын жүргізу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 (грейдер)</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 (көтерме жол)</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Құрылыстарда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Станциялардың уақытша желілерін жайғастыруға арналған жабдықтарды сатып алу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сейсмометр</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жүйесі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жиынтық</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Аппаратураның электрмен жабдықтау желілерін қалпына келтіру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қума 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Инфрадыбыстық станцияны қалпына келтіру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жиынтық</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Магнитометрикалық станцияны қалпына келтіру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жиынтық</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станцияларының саны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деректер орталығының саны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коммуникация жүйелерінің саны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Геофизикалық мониторингтің қалпына келтірілген және қолданыстағы кешенді жүйесі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жарылыстар бойынша сақталған мұрағаттық деректердің көлемі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сейсмограмма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деректерінің алынатын көлемі (кем емес)</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оқу орталығының дайындығы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ЯСЖТШ бойынша әлемдік қоғамдастық алдында міндеттемелерді іс жүзінде орындау (III бап 2-тармақ басқа да қатысушы мемлекеттермен ынтымақтастық туралы және оларға көмек көрсету және жәрдемдесу)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Сейсмикалық жазбалар мен құрылған дереқорларды сақтау қалыптарына қойылатын талаптар Дерекқор орталығы үшін Ядролық сынақтарға жан-жақты тыйым салу туралы шарт (СТВТО) жөніндегі ұйымның Дайындық комиссиясы әзірлеген талаптарға сәйкес қамтамасыз етіледі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станциялары мен арналарына қойылатын техникалық талаптардың Ядролық сынауларға жан-жақты тыйым салу туралы шарт жөніндегі ұйымның (СТВТО) Дайындық комиссиясымен әзірленген халықаралық талаптарға сәйкес қамтамасыз етіледі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сынауларға жан-жақты тыйым салу туралы шарт жөніндегі ұйымның (СТВТО) Дайындық комиссиясымен әзірленген халықаралық деректер пішініне қойылатын талаптарға сәйкестігі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ЯСЖТШҰ деректерінің халықаралық орталығында әзірленген және Деректердің халықаралық және ұлттық орталықтарымен интеграцияны қамтамасыз ететін деректерді беру мен сақтаудың озық технологияларын пайдалану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ЯСЖТШ ВТС әзірленген ядролық мониторинг деректерін өңдеу бойынша Жедел басшылыққа сәйкестендіру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ядролық сынақтар мониторингінің орташа шығындары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5 666,7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11 362,7</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10 445,4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7 697,7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5 916,8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 оның ішінде:</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136 352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125 345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90 403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1"/>
        <w:gridCol w:w="916"/>
        <w:gridCol w:w="1317"/>
        <w:gridCol w:w="936"/>
        <w:gridCol w:w="1257"/>
        <w:gridCol w:w="1277"/>
        <w:gridCol w:w="1317"/>
        <w:gridCol w:w="1358"/>
        <w:gridCol w:w="2161"/>
      </w:tblGrid>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"Халықаралық ұйымдармен бірлесіп жүзеге асырылатын жобаларды зерттеуді іске асыруды қамтамасыз ету"</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бәсекеге қабілеттілігін көтеру және жаңғырту</w:t>
            </w:r>
          </w:p>
        </w:tc>
      </w:tr>
      <w:tr>
        <w:trPr>
          <w:trHeight w:val="30" w:hRule="atLeast"/>
        </w:trPr>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бірлесіп жүзеге асырылатын зерттеулер мен жобалардың саны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нәтижелерінің қолданылуы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санынан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Қазақстан-Америка экономикалық даму жөніндегі бағдарлама шеңберінде қабылданбаған есептердің саны және Қазақстан Республикасы Үкіметі мен Дүниежүзілік банктің бірлескен экономикалық зерттеу бағдарламалары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саны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зерттеуге арналған орташа шығындар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8 076,9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1053"/>
        <w:gridCol w:w="1133"/>
        <w:gridCol w:w="933"/>
        <w:gridCol w:w="1253"/>
        <w:gridCol w:w="1273"/>
        <w:gridCol w:w="1493"/>
        <w:gridCol w:w="1333"/>
        <w:gridCol w:w="203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"Энергия тиімділігін арттыруды қамтамасыз ету"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тиімділікті жоғарылатудың кешенді жоспарын әзірлеу, с.і.:</w:t>
            </w:r>
            <w:r>
              <w:br/>
            </w:r>
            <w:r>
              <w:rPr>
                <w:rFonts w:ascii="Times New Roman"/>
                <w:b w:val="false"/>
                <w:i w:val="false"/>
                <w:color w:val="000000"/>
                <w:sz w:val="20"/>
              </w:rPr>
              <w:t>
</w:t>
            </w:r>
            <w:r>
              <w:rPr>
                <w:rFonts w:ascii="Times New Roman"/>
                <w:b w:val="false"/>
                <w:i w:val="false"/>
                <w:color w:val="000000"/>
                <w:sz w:val="20"/>
              </w:rPr>
              <w:t>ұйымдастырушылық іс-шаралары;</w:t>
            </w:r>
            <w:r>
              <w:br/>
            </w:r>
            <w:r>
              <w:rPr>
                <w:rFonts w:ascii="Times New Roman"/>
                <w:b w:val="false"/>
                <w:i w:val="false"/>
                <w:color w:val="000000"/>
                <w:sz w:val="20"/>
              </w:rPr>
              <w:t>
</w:t>
            </w:r>
            <w:r>
              <w:rPr>
                <w:rFonts w:ascii="Times New Roman"/>
                <w:b w:val="false"/>
                <w:i w:val="false"/>
                <w:color w:val="000000"/>
                <w:sz w:val="20"/>
              </w:rPr>
              <w:t>нормативтік-құқықтық іс-шаралары;</w:t>
            </w:r>
            <w:r>
              <w:br/>
            </w:r>
            <w:r>
              <w:rPr>
                <w:rFonts w:ascii="Times New Roman"/>
                <w:b w:val="false"/>
                <w:i w:val="false"/>
                <w:color w:val="000000"/>
                <w:sz w:val="20"/>
              </w:rPr>
              <w:t>
</w:t>
            </w:r>
            <w:r>
              <w:rPr>
                <w:rFonts w:ascii="Times New Roman"/>
                <w:b w:val="false"/>
                <w:i w:val="false"/>
                <w:color w:val="000000"/>
                <w:sz w:val="20"/>
              </w:rPr>
              <w:t>білім беру шаралары;</w:t>
            </w:r>
            <w:r>
              <w:br/>
            </w:r>
            <w:r>
              <w:rPr>
                <w:rFonts w:ascii="Times New Roman"/>
                <w:b w:val="false"/>
                <w:i w:val="false"/>
                <w:color w:val="000000"/>
                <w:sz w:val="20"/>
              </w:rPr>
              <w:t>
</w:t>
            </w:r>
            <w:r>
              <w:rPr>
                <w:rFonts w:ascii="Times New Roman"/>
                <w:b w:val="false"/>
                <w:i w:val="false"/>
                <w:color w:val="000000"/>
                <w:sz w:val="20"/>
              </w:rPr>
              <w:t>ақпараттық қамтамасыз ету;</w:t>
            </w:r>
            <w:r>
              <w:br/>
            </w:r>
            <w:r>
              <w:rPr>
                <w:rFonts w:ascii="Times New Roman"/>
                <w:b w:val="false"/>
                <w:i w:val="false"/>
                <w:color w:val="000000"/>
                <w:sz w:val="20"/>
              </w:rPr>
              <w:t>
</w:t>
            </w:r>
            <w:r>
              <w:rPr>
                <w:rFonts w:ascii="Times New Roman"/>
                <w:b w:val="false"/>
                <w:i w:val="false"/>
                <w:color w:val="000000"/>
                <w:sz w:val="20"/>
              </w:rPr>
              <w:t>стандарттау және сертификаттау жөніндегі іс-шаралар;</w:t>
            </w:r>
            <w:r>
              <w:br/>
            </w:r>
            <w:r>
              <w:rPr>
                <w:rFonts w:ascii="Times New Roman"/>
                <w:b w:val="false"/>
                <w:i w:val="false"/>
                <w:color w:val="000000"/>
                <w:sz w:val="20"/>
              </w:rPr>
              <w:t>
</w:t>
            </w:r>
            <w:r>
              <w:rPr>
                <w:rFonts w:ascii="Times New Roman"/>
                <w:b w:val="false"/>
                <w:i w:val="false"/>
                <w:color w:val="000000"/>
                <w:sz w:val="20"/>
              </w:rPr>
              <w:t>қаржылық-экономикалық іс-шаралар және олардың тетіктері</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тиімділік жөніндегі іс-шаралар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Энерия тиімділігін арттырудың кешенді жоспарының жобасы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тиімділік саласындағы нормативтік-техникалық құжаттарды әзірлеу:</w:t>
            </w:r>
            <w:r>
              <w:br/>
            </w:r>
            <w:r>
              <w:rPr>
                <w:rFonts w:ascii="Times New Roman"/>
                <w:b w:val="false"/>
                <w:i w:val="false"/>
                <w:color w:val="000000"/>
                <w:sz w:val="20"/>
              </w:rPr>
              <w:t>
</w:t>
            </w:r>
            <w:r>
              <w:rPr>
                <w:rFonts w:ascii="Times New Roman"/>
                <w:b w:val="false"/>
                <w:i w:val="false"/>
                <w:color w:val="000000"/>
                <w:sz w:val="20"/>
              </w:rPr>
              <w:t>әдістемелік нұсқаулықтар және нұсқамалар, ұсынымдар;</w:t>
            </w:r>
            <w:r>
              <w:br/>
            </w:r>
            <w:r>
              <w:rPr>
                <w:rFonts w:ascii="Times New Roman"/>
                <w:b w:val="false"/>
                <w:i w:val="false"/>
                <w:color w:val="000000"/>
                <w:sz w:val="20"/>
              </w:rPr>
              <w:t>
</w:t>
            </w:r>
            <w:r>
              <w:rPr>
                <w:rFonts w:ascii="Times New Roman"/>
                <w:b w:val="false"/>
                <w:i w:val="false"/>
                <w:color w:val="000000"/>
                <w:sz w:val="20"/>
              </w:rPr>
              <w:t>энергия тиімділік ережесі;</w:t>
            </w:r>
            <w:r>
              <w:br/>
            </w:r>
            <w:r>
              <w:rPr>
                <w:rFonts w:ascii="Times New Roman"/>
                <w:b w:val="false"/>
                <w:i w:val="false"/>
                <w:color w:val="000000"/>
                <w:sz w:val="20"/>
              </w:rPr>
              <w:t>
</w:t>
            </w:r>
            <w:r>
              <w:rPr>
                <w:rFonts w:ascii="Times New Roman"/>
                <w:b w:val="false"/>
                <w:i w:val="false"/>
                <w:color w:val="000000"/>
                <w:sz w:val="20"/>
              </w:rPr>
              <w:t>мемлекеттік энергетикалық тізілімі;</w:t>
            </w:r>
            <w:r>
              <w:br/>
            </w:r>
            <w:r>
              <w:rPr>
                <w:rFonts w:ascii="Times New Roman"/>
                <w:b w:val="false"/>
                <w:i w:val="false"/>
                <w:color w:val="000000"/>
                <w:sz w:val="20"/>
              </w:rPr>
              <w:t>
</w:t>
            </w:r>
            <w:r>
              <w:rPr>
                <w:rFonts w:ascii="Times New Roman"/>
                <w:b w:val="false"/>
                <w:i w:val="false"/>
                <w:color w:val="000000"/>
                <w:sz w:val="20"/>
              </w:rPr>
              <w:t>өнеркәсіптік энергоаудитті қолдау қорын құру;</w:t>
            </w:r>
            <w:r>
              <w:br/>
            </w:r>
            <w:r>
              <w:rPr>
                <w:rFonts w:ascii="Times New Roman"/>
                <w:b w:val="false"/>
                <w:i w:val="false"/>
                <w:color w:val="000000"/>
                <w:sz w:val="20"/>
              </w:rPr>
              <w:t>
</w:t>
            </w:r>
            <w:r>
              <w:rPr>
                <w:rFonts w:ascii="Times New Roman"/>
                <w:b w:val="false"/>
                <w:i w:val="false"/>
                <w:color w:val="000000"/>
                <w:sz w:val="20"/>
              </w:rPr>
              <w:t>журнал басып шығару.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Энерия тиімділігін арттырудың кешенді жоспары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Энерия тиімділігін арттырудың кешенді жоспарын әзірлеуге арналған орташа шығындар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аудиторлар мен энергия менеджерлерін дайындау және аттестаттау орталығын, Қазақстан-неміс консалтингтік агенттігін құруға нормативтік-техникалық құжаттарды әзірлеу (КАDEA</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1111"/>
        <w:gridCol w:w="1195"/>
        <w:gridCol w:w="1090"/>
        <w:gridCol w:w="1175"/>
        <w:gridCol w:w="1533"/>
        <w:gridCol w:w="1513"/>
        <w:gridCol w:w="1492"/>
        <w:gridCol w:w="1978"/>
      </w:tblGrid>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 "Тауарларды, жұмыстарды және қызметтерді сатып алу кезінде қазақстандық қамту мониторингі"</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жүйесін қалыптастыру және енгізу, қазақстандық қамтуды дамытумен байланысты басқа да іс-шараларды өткізуге талдамалық зерттеулер жүргізу</w:t>
            </w:r>
          </w:p>
        </w:tc>
      </w:tr>
      <w:tr>
        <w:trPr>
          <w:trHeight w:val="30" w:hRule="atLeast"/>
        </w:trPr>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 қойнауын пайдалану жобалары бойынша ақпараттар жинақтау негізінде дамуға стратегиялық маңызы бар бағыттарды анықтау (2010-2014 жж.) арналған қазақстандық қамту жөніндегі бағдарламаның Іс-шаралар жоспары (бұдан әрі – ҚҚЖБ ІЖ)</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94 744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103 474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103 474</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Қазақстандық қамту жөніндегі ұсыныстар әзірлеуге арналған ішкі нарықтың мүмкіндіктерін бағалау (ҚҚЖБ ІЖ 1-міндеттің 2-т.)</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203 523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203 523</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"Қазақстандық қамту – 2012" қазақстандық қамтуды дамыту мәселелері бойынша жыл сайын Форум және көрмелерді ұйымдастыру (бұдан әрі – Форум және көрме)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қазақстандық қамту идеологиясын қалыптастыру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Көрме-форум өткізу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Форумдар саны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түріндегі ұсынымдар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тауарларды сатып алудағы қазақстандық қамту үлесін ұлғайту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жұмыстарды/қызметтерді сатып алудағы қазақстандық қамту үлесін ұлғайту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компаниялардың тауарларды сатып алудағы қазақстандық қамту үлесін ұлғайту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компаниялардың жұмыстарды/қызметтерді сатып алудағы қазақстандық қамту үлесін ұлғайту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субъектілерінің сатып алуындағы қазақстандық қамтуды анық анықтау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көрме-форумның орташа құны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есептің орташа құны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2 203,5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49 599,4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30 959,2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29 466,1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29 466,1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470 395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399 510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456 267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334 997</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334 997</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9"/>
        <w:gridCol w:w="1014"/>
        <w:gridCol w:w="1037"/>
        <w:gridCol w:w="873"/>
        <w:gridCol w:w="1198"/>
        <w:gridCol w:w="1361"/>
        <w:gridCol w:w="1239"/>
        <w:gridCol w:w="1423"/>
        <w:gridCol w:w="2179"/>
      </w:tblGrid>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 "Өнімділік – 2020" бағыты шеңберінде қазіргі заманғы басқару технологияларын енгізу"</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кәсіпорындарында басқару технологияларын енгізуге арналған қызметтерді тарту</w:t>
            </w:r>
          </w:p>
        </w:tc>
      </w:tr>
      <w:tr>
        <w:trPr>
          <w:trHeight w:val="30" w:hRule="atLeast"/>
        </w:trPr>
        <w:tc>
          <w:tcPr>
            <w:tcW w:w="3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 шығындарды қысқарту есебінен өндіріске арналған шығыстарды азайту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Оқытылған қызметкерлер саны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технологиялары енгізілген кәсіпорындар саны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149 941,4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0"/>
        <w:gridCol w:w="1296"/>
        <w:gridCol w:w="868"/>
        <w:gridCol w:w="812"/>
        <w:gridCol w:w="1133"/>
        <w:gridCol w:w="1154"/>
        <w:gridCol w:w="1093"/>
        <w:gridCol w:w="1501"/>
        <w:gridCol w:w="1889"/>
      </w:tblGrid>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"Қазақстан Республикасының индустриялық-инновациялық даму саласындағы зерттеулер"</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Индустриялық-инновациялық дамыту бойынша саясатты жүргізу.</w:t>
            </w:r>
            <w:r>
              <w:br/>
            </w:r>
            <w:r>
              <w:rPr>
                <w:rFonts w:ascii="Times New Roman"/>
                <w:b w:val="false"/>
                <w:i w:val="false"/>
                <w:color w:val="000000"/>
                <w:sz w:val="20"/>
              </w:rPr>
              <w:t>
</w:t>
            </w:r>
            <w:r>
              <w:rPr>
                <w:rFonts w:ascii="Times New Roman"/>
                <w:b w:val="false"/>
                <w:i w:val="false"/>
                <w:color w:val="000000"/>
                <w:sz w:val="20"/>
              </w:rPr>
              <w:t>2. Қазақстан Республикасын үдемелі индустриялық-инновациялық дамыту жөніндегі 2010 - 2014 жылдарға арналған мемлекеттік бағдарламаны іске асыру мақсатында өткізілетін іс-шаралар бойынша талдау жұмыстарын, сондай-ақ өнеркәсіп салаларындағы тиімділікке бағалау және талдау жүргізу.</w:t>
            </w:r>
          </w:p>
        </w:tc>
      </w:tr>
      <w:tr>
        <w:trPr>
          <w:trHeight w:val="30" w:hRule="atLeast"/>
        </w:trPr>
        <w:tc>
          <w:tcPr>
            <w:tcW w:w="3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және сауданы дамыту бойынша саясатты жүргізу</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дамыту саласындағы зерттеулер</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дамыту саласындағы зерттеулер</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ҮИИДМБ индикаторларына қол жеткізу үшін, оның ішінде өнеркәсіп сегменттеріндегі көрсеткіштерді жақсарту жөнінде ұсыныстар әзірлеу</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нәтижелерді бағалау және салалар, өңірлер мен жалпы елдің экономикасын дамытудағы ҮИИДМБ экономикалық тиімділік салымдарының болжамы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нәтижелерді бағалау және өнеркәсіп салаларын дамытудың экономикалық тиімділігінің болжамы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 лық дамыту саласында зерттеулер жүргізудің орташа құны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56 337,5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32 250,0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72 049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72 049</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72 049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348 450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290 250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409 732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413 713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5"/>
        <w:gridCol w:w="995"/>
        <w:gridCol w:w="1016"/>
        <w:gridCol w:w="1085"/>
        <w:gridCol w:w="1105"/>
        <w:gridCol w:w="885"/>
        <w:gridCol w:w="1266"/>
        <w:gridCol w:w="1685"/>
        <w:gridCol w:w="1957"/>
      </w:tblGrid>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инфрақұрылымын салу</w:t>
            </w:r>
          </w:p>
        </w:tc>
      </w:tr>
      <w:tr>
        <w:trPr>
          <w:trHeight w:val="30" w:hRule="atLeast"/>
        </w:trPr>
        <w:tc>
          <w:tcPr>
            <w:tcW w:w="3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субсидияларды беруге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3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"Ақтау теңіз порты" арнайы экономикалық аймағының № 1 кіші аймақ аумағын инженерлік ресурстарын салу</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жаңа өнеркәсіп аймағы (Индустриялық парк) инфрақұрылымының құрылысы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құрылысы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Жолдардың гүлзарлық бөліктерін абаттандыру</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ауыз су–су құбырлары құрылысы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су құбырлары құрылысы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кәріздер құрылысы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Нөсерлік кәріздер құрылысы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магистралінің құрылысы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кәріздері құрылысы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РПК – 10 кВ және кабельді желілер құрылысы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әзірлеудің бекітілген талаптарына сәйкестігі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нормалары мен ережелеріне сәйкес</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 объектісін пайдалануға енгізудің орташа ұзақтығы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АЭА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жолдардың жалғастырушы және тиеуші жолдарды салу</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мен кәріздің сыртқы және алаңнан тыс желілері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Бақылау-өткізу пункттерін салу (2 дана) және аумақты қоршау</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әзірлеудің бекітілген талаптарына сәйкестігі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саны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көлемі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5 841,4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Өспелі қорытындымен жұмыс орындарының саны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өнімінің көлемі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нормалары мен ережелеріне сәйкес</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 объектісін пайдалануға енгізудің орташа ұзақтығы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3 947 727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6 557 046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1 032 000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2 466 000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gridCol w:w="1113"/>
        <w:gridCol w:w="908"/>
        <w:gridCol w:w="1113"/>
        <w:gridCol w:w="1042"/>
        <w:gridCol w:w="1053"/>
        <w:gridCol w:w="1213"/>
        <w:gridCol w:w="1493"/>
        <w:gridCol w:w="177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 "Курчатов қаласында "Ядролық технологиялар паркі" технопаркін құру"</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Нарыққа жоғары технологиялық әзірлемелерді алға жылжытуды қамтамасыз ету үшін қазіргі заманғы инфрақұрылымды құру, оларды өнеркәсіптік өндіріске енгізу, жаңа технологияларды дамыту және Курчатов қаласының бар әлеуметтік-экономикалық проблемаларын шешу</w:t>
            </w:r>
          </w:p>
        </w:tc>
      </w:tr>
      <w:tr>
        <w:trPr>
          <w:trHeight w:val="30" w:hRule="atLeast"/>
        </w:trPr>
        <w:tc>
          <w:tcPr>
            <w:tcW w:w="3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w:t>
            </w:r>
          </w:p>
        </w:tc>
      </w:tr>
      <w:tr>
        <w:trPr>
          <w:trHeight w:val="30" w:hRule="atLeast"/>
        </w:trPr>
        <w:tc>
          <w:tcPr>
            <w:tcW w:w="3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инфрақұрылым кешендерінің сандық сипаттамалары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Технопарк клиенттері үшін инновациялық инфрақұрылымның қазіргі объектілеріндегі қажеттілікті (бизнес-инкубатор;</w:t>
            </w:r>
            <w:r>
              <w:br/>
            </w:r>
            <w:r>
              <w:rPr>
                <w:rFonts w:ascii="Times New Roman"/>
                <w:b w:val="false"/>
                <w:i w:val="false"/>
                <w:color w:val="000000"/>
                <w:sz w:val="20"/>
              </w:rPr>
              <w:t>
</w:t>
            </w:r>
            <w:r>
              <w:rPr>
                <w:rFonts w:ascii="Times New Roman"/>
                <w:b w:val="false"/>
                <w:i w:val="false"/>
                <w:color w:val="000000"/>
                <w:sz w:val="20"/>
              </w:rPr>
              <w:t>бизнес-орталық; зертханалық-өндірістік үй-жайлар;</w:t>
            </w:r>
            <w:r>
              <w:br/>
            </w:r>
            <w:r>
              <w:rPr>
                <w:rFonts w:ascii="Times New Roman"/>
                <w:b w:val="false"/>
                <w:i w:val="false"/>
                <w:color w:val="000000"/>
                <w:sz w:val="20"/>
              </w:rPr>
              <w:t>
</w:t>
            </w:r>
            <w:r>
              <w:rPr>
                <w:rFonts w:ascii="Times New Roman"/>
                <w:b w:val="false"/>
                <w:i w:val="false"/>
                <w:color w:val="000000"/>
                <w:sz w:val="20"/>
              </w:rPr>
              <w:t>электрондардың өнеркәсіптік үдеткіштері, ақпараттық-телекоммуни кациялық желі, көліктік-қисындық терминал; венчурлік қор) қамтамасыз ету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Құрылған ғылымды қажетсінетін өндірістер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Құрылған жұмыс орындары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Технопарк клиенттері үшін көрсетілген қызметтердің көлемі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 көлемі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989360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988900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1353263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6"/>
        <w:gridCol w:w="1438"/>
        <w:gridCol w:w="1078"/>
        <w:gridCol w:w="931"/>
        <w:gridCol w:w="1079"/>
        <w:gridCol w:w="1258"/>
        <w:gridCol w:w="1259"/>
        <w:gridCol w:w="1079"/>
        <w:gridCol w:w="2339"/>
      </w:tblGrid>
      <w:tr>
        <w:trPr>
          <w:trHeight w:val="285"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 "Ядролық медицина және биофизика орталығын құру"</w:t>
            </w:r>
          </w:p>
        </w:tc>
      </w:tr>
      <w:tr>
        <w:trPr>
          <w:trHeight w:val="285"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Диагностиканың және терапияның жаңа әдістемелерін жасау мен меңгеру, ядролық медицина мен биофизиканың жаңа өнімдерін жасауға арналған ғылыми зерттеулер жүргізу үшін жағдайлармен қамтамасыз ету</w:t>
            </w:r>
          </w:p>
        </w:tc>
      </w:tr>
      <w:tr>
        <w:trPr>
          <w:trHeight w:val="285" w:hRule="atLeast"/>
        </w:trPr>
        <w:tc>
          <w:tcPr>
            <w:tcW w:w="3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w:t>
            </w:r>
          </w:p>
        </w:tc>
      </w:tr>
      <w:tr>
        <w:trPr>
          <w:trHeight w:val="285" w:hRule="atLeast"/>
        </w:trPr>
        <w:tc>
          <w:tcPr>
            <w:tcW w:w="3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Радиофармпрепараттар өндірісі корпусының құрылысы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материалдық базаны қайта жаңарту және энергиямен жабдықтау желілерін салу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стерилдеу корпусының құрылысы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Емдік-диагностикалық корпустың құрылысын бастау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ірі қалаларында құрылатын ядролық медицина бөлімдерін қамтамасыз ету және экспорттық жеткізілімдерді ұйымдастыру мақсатында радиофармпрепараттардың өнеркәсіптік өндірісін ұйымдастыру үшін ядролық медицина мен биофизика орталығының радиофармпрепараттар өндірісінің корпусы пайдалануға берілді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Корпус</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Радиофармпрепараттар өндірісінің шарттары өндірістік тәжірибелердің (GМР) тиісті талаптарына сәйкес келеді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Айдағы шығындардың орташа құны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24 241,7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119 475,4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83 333,3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117 550,0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170 718,3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290 900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1 433 705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1 410 600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2 048 620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8"/>
        <w:gridCol w:w="1080"/>
        <w:gridCol w:w="1252"/>
        <w:gridCol w:w="1213"/>
        <w:gridCol w:w="1309"/>
        <w:gridCol w:w="1310"/>
        <w:gridCol w:w="1370"/>
        <w:gridCol w:w="1850"/>
        <w:gridCol w:w="1183"/>
      </w:tblGrid>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 "Облыстық бюджеттерге, Астана және Алматы қалаларының бюджеттеріне жылу-энергетика жүйесін дамытуға берілетін нысаналы даму трансферттері"</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Тұрғындық аймақтар мен қоғамдық ғимараттарды электрмен және жылумен сенімді жабдықтауды қамтамасыз ету, елді мекендерді газдандыру</w:t>
            </w:r>
          </w:p>
        </w:tc>
      </w:tr>
      <w:tr>
        <w:trPr>
          <w:trHeight w:val="30" w:hRule="atLeast"/>
        </w:trPr>
        <w:tc>
          <w:tcPr>
            <w:tcW w:w="3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субсидияларды беруге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w:t>
            </w:r>
          </w:p>
        </w:tc>
      </w:tr>
      <w:tr>
        <w:trPr>
          <w:trHeight w:val="30" w:hRule="atLeast"/>
        </w:trPr>
        <w:tc>
          <w:tcPr>
            <w:tcW w:w="3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812 276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2 130 019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5 350 000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5 724 000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53 75 974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55 612 000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50 288 000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Қарғанды облысы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2 036 772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2 330 726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2 669 274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2 049 387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793 527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мен Алматы қалаларының жылу-энергетикалық жүйелерін дамытуға бағытталған трансферттер, оның ішінде:</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жалғастырылатын</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аяқтайтын</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мен Алматы қалаларының жылу-энергетикалық жүйелерін дамыту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жобаның құрылысына жұмсалған орташа шығын</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2 251,9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3 279,1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7 977,4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8 119,6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42 525 857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63 055 512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85 258 162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72 793 936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71 796 745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64 957 274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1"/>
        <w:gridCol w:w="1367"/>
        <w:gridCol w:w="1225"/>
        <w:gridCol w:w="1165"/>
        <w:gridCol w:w="1265"/>
        <w:gridCol w:w="1265"/>
        <w:gridCol w:w="1326"/>
        <w:gridCol w:w="1407"/>
        <w:gridCol w:w="1530"/>
      </w:tblGrid>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"Бурабай" геофизикалық обсерваториясын көшіру"</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Сейсмикалық және инфрадыбыстық станцияларды, аспаптық құрылыстарды (тау-кен қазбалары мен ұңғымалары), техникалық және тұрғын үй ғимараттарын, энергиямен қоректендіру және телекоммуникациялар, жайтартқыштар жүйелерін қамтитын "Бурабай" геофизикалық обсерваториясының инфрақұрылымын жаңа орынға салу.</w:t>
            </w:r>
          </w:p>
        </w:tc>
      </w:tr>
      <w:tr>
        <w:trPr>
          <w:trHeight w:val="30" w:hRule="atLeast"/>
        </w:trPr>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бағдарлама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w:t>
            </w:r>
          </w:p>
        </w:tc>
      </w:tr>
      <w:tr>
        <w:trPr>
          <w:trHeight w:val="30" w:hRule="atLeast"/>
        </w:trPr>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ЖСҚ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құжаттамасы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құрылыс-монтаждау жұмыстарының (ҚМЖ)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1-кезеңнің құрылыс-монтаждау жұмыстарын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корпусы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үлкен базалы сейсмикалық тобының деректерді жинау және беру жүйесін қайта жаңарту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алаңдардағы желілерді қайта жаңарту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алаңдағы инженерлік желілерді, кірме жолдарды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алаңдағы ғимараттар мен құрылыстарды күрделі жөндеуден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станция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Өлшеуіш кешендер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станцияларды тестілеу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2-кезеңнің GМР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сынаулар мен жер сілкінулерінің мониторингі бойынша ақпараттық ресурсты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Гб/жыл</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сынақтарға жан-жақты тыйым салу туралы шарты (СТВТО) жөніндегі ұйымның дайындық комиссиясы әзірлеген халықаралық талаптарға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мониторинг жүйесінің құрылымдарын қазіргі заманғы жоғары технологиялық цифрлық аппаратурамен және басқа елдердің осындай жүйелерімен біріктіретін байланыс құралдарымен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399 883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1 214 967</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544 077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4"/>
        <w:gridCol w:w="1025"/>
        <w:gridCol w:w="1215"/>
        <w:gridCol w:w="1371"/>
        <w:gridCol w:w="1262"/>
        <w:gridCol w:w="1426"/>
        <w:gridCol w:w="1344"/>
        <w:gridCol w:w="1574"/>
        <w:gridCol w:w="1849"/>
      </w:tblGrid>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мыналардың жарғылық капиталын ұлғайту үшін "Самұрық-Қазына" ұлттық әл-ауқат қоры" АҚ жарғылық капиталын ұлғайту:</w:t>
            </w:r>
            <w:r>
              <w:br/>
            </w:r>
            <w:r>
              <w:rPr>
                <w:rFonts w:ascii="Times New Roman"/>
                <w:b w:val="false"/>
                <w:i w:val="false"/>
                <w:color w:val="000000"/>
                <w:sz w:val="20"/>
              </w:rPr>
              <w:t>
</w:t>
            </w:r>
            <w:r>
              <w:rPr>
                <w:rFonts w:ascii="Times New Roman"/>
                <w:b w:val="false"/>
                <w:i w:val="false"/>
                <w:color w:val="000000"/>
                <w:sz w:val="20"/>
              </w:rPr>
              <w:t>- "КЕГОК" АҚ "ВЛ 220 кВ ЦГПП–Осакаровка қайта жаңғырту" жобасын іске асыру үшін;</w:t>
            </w:r>
            <w:r>
              <w:br/>
            </w:r>
            <w:r>
              <w:rPr>
                <w:rFonts w:ascii="Times New Roman"/>
                <w:b w:val="false"/>
                <w:i w:val="false"/>
                <w:color w:val="000000"/>
                <w:sz w:val="20"/>
              </w:rPr>
              <w:t>
</w:t>
            </w:r>
            <w:r>
              <w:rPr>
                <w:rFonts w:ascii="Times New Roman"/>
                <w:b w:val="false"/>
                <w:i w:val="false"/>
                <w:color w:val="000000"/>
                <w:sz w:val="20"/>
              </w:rPr>
              <w:t>- "Самұрық-Энерго" АҚ "Балқаш ЖЭС салу", "Кеңсай" кіші станциясын салу",ҚС 110/10кВ № 3А "Новая" қосылқы станциясын салу, ҚС 110/10-10кВ "Мамыр" қосылқы станциясын салу, ҚС-110/10 "Алтай" қосылқы станциясын салу, "АлЭС ЖЭО-1 күл-қож тазарту аралас жүйесі", "ЖЭО-3 күл үйіндісін қайта жаңарту және кеңейту, құрылыстың 2-кезеңі", "АлЭС" АҚ Алматы ЖЭО-2 қайта жаңарту және кеңейту". III кезек. Бойлерлік жүйе" жобаларын іске асыру үшін;</w:t>
            </w:r>
            <w:r>
              <w:br/>
            </w:r>
            <w:r>
              <w:rPr>
                <w:rFonts w:ascii="Times New Roman"/>
                <w:b w:val="false"/>
                <w:i w:val="false"/>
                <w:color w:val="000000"/>
                <w:sz w:val="20"/>
              </w:rPr>
              <w:t>
</w:t>
            </w:r>
            <w:r>
              <w:rPr>
                <w:rFonts w:ascii="Times New Roman"/>
                <w:b w:val="false"/>
                <w:i w:val="false"/>
                <w:color w:val="000000"/>
                <w:sz w:val="20"/>
              </w:rPr>
              <w:t>- "Қазақстан темір жолы" АҚ "Қорғас-Жетіген ТЖ салу", "Өзен - Түрікменстанмен мемлекеттік шекара ТЖ салу" жобаларын іске асыру үшін;</w:t>
            </w:r>
            <w:r>
              <w:br/>
            </w:r>
            <w:r>
              <w:rPr>
                <w:rFonts w:ascii="Times New Roman"/>
                <w:b w:val="false"/>
                <w:i w:val="false"/>
                <w:color w:val="000000"/>
                <w:sz w:val="20"/>
              </w:rPr>
              <w:t>
</w:t>
            </w:r>
            <w:r>
              <w:rPr>
                <w:rFonts w:ascii="Times New Roman"/>
                <w:b w:val="false"/>
                <w:i w:val="false"/>
                <w:color w:val="000000"/>
                <w:sz w:val="20"/>
              </w:rPr>
              <w:t>- "Қазмұнайгаз" ҰК" АҚ "Бейнеу-Бозой-Ақбұлақ газ құбырын салу" жобасын іске асыру үшін</w:t>
            </w:r>
          </w:p>
        </w:tc>
      </w:tr>
      <w:tr>
        <w:trPr>
          <w:trHeight w:val="30" w:hRule="atLeast"/>
        </w:trPr>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w:t>
            </w:r>
          </w:p>
        </w:tc>
      </w:tr>
      <w:tr>
        <w:trPr>
          <w:trHeight w:val="30" w:hRule="atLeast"/>
        </w:trPr>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33 363 504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418 117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саласындағы серпінді жобаны, мемлекеттік тұрғын үй бағдарламасының, сондай-ақ, республикалық бюджетте көзделген қаражат шеңберінде "Самұрық-Қазына" ҰӘҚ АҚ капиталдандыру жолымен пайыздарды ескере отырып, рентабельділігі төмен жобаларды іске асыру тиімділігін қамтамасыз ету (жарғылық капиталдары ұлғайтылған еншілес кәсіпорындардың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 110/10кВ №3А "Новая" қосалқы станциясын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 110/10-10кВ "Мамыр" қосылқы станциясын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ҚС-110/10 "Алтай" қосылқы станциясын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ЖЭС салу:</w:t>
            </w:r>
            <w:r>
              <w:br/>
            </w:r>
            <w:r>
              <w:rPr>
                <w:rFonts w:ascii="Times New Roman"/>
                <w:b w:val="false"/>
                <w:i w:val="false"/>
                <w:color w:val="000000"/>
                <w:sz w:val="20"/>
              </w:rPr>
              <w:t>
</w:t>
            </w:r>
            <w:r>
              <w:rPr>
                <w:rFonts w:ascii="Times New Roman"/>
                <w:b w:val="false"/>
                <w:i w:val="false"/>
                <w:color w:val="000000"/>
                <w:sz w:val="20"/>
              </w:rPr>
              <w:t>Жобаны іске асыру кезеңі 2010 - 2015 ж.ж. Жобаны іске асыру оңтүстік өңірінің жылына 6,86 млрд.кВтч құрайтын электр қуатының тапшылығын жабуды қамтамасыз етеді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"Кеңсай" кіші станциясын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Трансформаторлық қуаттың артуы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АлЭС ЖЭС-1 күл-қож тазалау аралас жүйесі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мынадай шығару көлемін сақтай отырып, станцияның одан әрі пайдаланылуын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қуаты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кВтч</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қуаты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Гкал</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ЖЭО-3 күл үйіндісін қайта жаңарту және кеңейту, құрылыстың 2-кезеңі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мынадай шығару көлемін сақтай отырып станцияның әрі қарай пайдаланылуын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қуаты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кВтч</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қуаты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Гкал</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"АлЭС" АҚ Алматы ЖЭО-2 қайта жаңарту және кеңейту, III кезек. Бойлерлік жүйе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шығарылатын жылу қуатын ұлғайту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Қорғас-Жетіген ТЖ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293,73</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Қытайдан Қазақстанның оңтүстік өңірлеріне және Орталық Азия елдеріне дейінгі ара қашықтықтың қысқаруы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 Түрікменстанмен мемлекеттік шекара ТЖ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 Түрікменстанмен мемлекеттік шекара учаскесінде ашылатын жаңа пункттер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мен Иран арасындағы теміржол желісінің қысқаруы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Бейнеу-Бозой-Ақбұлақ газ құбырын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Компрессорлық станциялар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қамтылатын елді мекендер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кезеңінде құрылатын жұмыс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 220 кВ ЦГПП–Осакаровка қайта жаңғырту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Трансформаторлық қуаттардың артуы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шеңберінде "Самұрық-Қазына" ҰӘҚ АҚ капиталдандыру жолымен іске асырылатын жобалар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жобаға бөлінген бюджеттік қаржының орташа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9 996 276,2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12 070 976,75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8 340 876</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418 117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139 947 867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144 851 721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33 363 504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418 117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1461"/>
        <w:gridCol w:w="1278"/>
        <w:gridCol w:w="1096"/>
        <w:gridCol w:w="1279"/>
        <w:gridCol w:w="1279"/>
        <w:gridCol w:w="912"/>
        <w:gridCol w:w="1279"/>
        <w:gridCol w:w="1280"/>
      </w:tblGrid>
      <w:tr>
        <w:trPr>
          <w:trHeight w:val="28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"Ұлттық экономиканың бәсекеге қабілеттілігі мен орнықтылығын қамтамасыз ету үшін "Самұрық-Қазына" ұлттық әл-ауқат қоры" АҚ кредит беру"</w:t>
            </w:r>
          </w:p>
        </w:tc>
      </w:tr>
      <w:tr>
        <w:trPr>
          <w:trHeight w:val="28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мыналарға кредит беру үшін "Самұрық-Қазына" ұлттық әл-ауқат қоры" АҚ кредит беру:</w:t>
            </w:r>
            <w:r>
              <w:br/>
            </w:r>
            <w:r>
              <w:rPr>
                <w:rFonts w:ascii="Times New Roman"/>
                <w:b w:val="false"/>
                <w:i w:val="false"/>
                <w:color w:val="000000"/>
                <w:sz w:val="20"/>
              </w:rPr>
              <w:t>
</w:t>
            </w:r>
            <w:r>
              <w:rPr>
                <w:rFonts w:ascii="Times New Roman"/>
                <w:b w:val="false"/>
                <w:i w:val="false"/>
                <w:color w:val="000000"/>
                <w:sz w:val="20"/>
              </w:rPr>
              <w:t>- "ҚТЖ" АҚ-на, жолаушылар вагондарын сатып алу үшін;</w:t>
            </w:r>
            <w:r>
              <w:br/>
            </w:r>
            <w:r>
              <w:rPr>
                <w:rFonts w:ascii="Times New Roman"/>
                <w:b w:val="false"/>
                <w:i w:val="false"/>
                <w:color w:val="000000"/>
                <w:sz w:val="20"/>
              </w:rPr>
              <w:t>
</w:t>
            </w:r>
            <w:r>
              <w:rPr>
                <w:rFonts w:ascii="Times New Roman"/>
                <w:b w:val="false"/>
                <w:i w:val="false"/>
                <w:color w:val="000000"/>
                <w:sz w:val="20"/>
              </w:rPr>
              <w:t>- "Досжан темір жолы (ДТЖ)" АҚ-на "Шар-Өскемен ТЖ құрылысы"," БРК-Лизинг" АҚ-на, "Қазэкспогарант" АҚ-на жобасын іске асыру үшін</w:t>
            </w:r>
          </w:p>
        </w:tc>
      </w:tr>
      <w:tr>
        <w:trPr>
          <w:trHeight w:val="285" w:hRule="atLeast"/>
        </w:trPr>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беруге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w:t>
            </w:r>
          </w:p>
        </w:tc>
      </w:tr>
      <w:tr>
        <w:trPr>
          <w:trHeight w:val="285" w:hRule="atLeast"/>
        </w:trPr>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5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кредит беру</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24 673 376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АҚ-ның кредит беруі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жолаушылар вагондарымен қамтамасыз етілуі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"Шар-Өскемен ТЖ құрылысы" жобасы бойынша ТЭН әзірлеудің бекітілген талаптарына сәйкестігі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Локомотивтардың экспорты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БРК Лизинг АҚ-ны қаржыландыру есебінен негізгі құралдарды жаңарту</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АҚ-ның түпкілікті қарыз алушыларға кредит беруі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жобаға ұсынылған кредиттердің орташа сомасы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9 401 500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11 650 000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24 673 376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18 803 000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46 600 000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24 673 376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4"/>
        <w:gridCol w:w="881"/>
        <w:gridCol w:w="1081"/>
        <w:gridCol w:w="1014"/>
        <w:gridCol w:w="1392"/>
        <w:gridCol w:w="1592"/>
        <w:gridCol w:w="1436"/>
        <w:gridCol w:w="1148"/>
        <w:gridCol w:w="1882"/>
      </w:tblGrid>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 ""Автомобильдерді жинақтау жобасын жүзеге асыру мақсатында "Тобыл" ӘКК" АҚ-ң жарғылық капиталын ұлғайту үшін Қостанай облысының облыстық бюджетіне нысаналы даму трансферттері"</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"Агромашхолдинг" АҚ өндірістік алаңдарында "СарыарқаАвтоӨнеркәсібі" ЖШС бірлескен қазақстан-ресейлік кәсіпорынының "УАЗ" маркалы автомобильдерінің сериялық шығарылымын ұйымдастыру.</w:t>
            </w:r>
          </w:p>
        </w:tc>
      </w:tr>
      <w:tr>
        <w:trPr>
          <w:trHeight w:val="30" w:hRule="atLeast"/>
        </w:trPr>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Дамудың бюджеттік бағдарламасы</w:t>
            </w:r>
          </w:p>
        </w:tc>
      </w:tr>
      <w:tr>
        <w:trPr>
          <w:trHeight w:val="30" w:hRule="atLeast"/>
        </w:trPr>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өндірісін ұйымдастыру (құру)</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желі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экономикалық қызмет түрі бойынша Қостанай облысының өңірлік жиынтық өнімінің өсуі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автомобильдерді өткізу, жылына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2 360 022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2"/>
        <w:gridCol w:w="1648"/>
        <w:gridCol w:w="1483"/>
        <w:gridCol w:w="1483"/>
        <w:gridCol w:w="1319"/>
        <w:gridCol w:w="1154"/>
        <w:gridCol w:w="1483"/>
        <w:gridCol w:w="1154"/>
        <w:gridCol w:w="991"/>
      </w:tblGrid>
      <w:tr>
        <w:trPr>
          <w:trHeight w:val="285"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 "Индустриялық-инновациялық инфрақұрылымды дамытуға арналған заңды тұлғалардың жарғылық капиталын ұлғайту"</w:t>
            </w:r>
          </w:p>
        </w:tc>
      </w:tr>
      <w:tr>
        <w:trPr>
          <w:trHeight w:val="285"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Ресей-қазақстан венчурлік қорын құру</w:t>
            </w:r>
            <w:r>
              <w:br/>
            </w:r>
            <w:r>
              <w:rPr>
                <w:rFonts w:ascii="Times New Roman"/>
                <w:b w:val="false"/>
                <w:i w:val="false"/>
                <w:color w:val="000000"/>
                <w:sz w:val="20"/>
              </w:rPr>
              <w:t>
</w:t>
            </w:r>
            <w:r>
              <w:rPr>
                <w:rFonts w:ascii="Times New Roman"/>
                <w:b w:val="false"/>
                <w:i w:val="false"/>
                <w:color w:val="000000"/>
                <w:sz w:val="20"/>
              </w:rPr>
              <w:t>Инвестицияланатын компаниялардың капиталында үлестік қатысу жолымен инновацияларды құруды және енгізуді қаржыландыру</w:t>
            </w:r>
            <w:r>
              <w:br/>
            </w:r>
            <w:r>
              <w:rPr>
                <w:rFonts w:ascii="Times New Roman"/>
                <w:b w:val="false"/>
                <w:i w:val="false"/>
                <w:color w:val="000000"/>
                <w:sz w:val="20"/>
              </w:rPr>
              <w:t>
</w:t>
            </w:r>
            <w:r>
              <w:rPr>
                <w:rFonts w:ascii="Times New Roman"/>
                <w:b w:val="false"/>
                <w:i w:val="false"/>
                <w:color w:val="000000"/>
                <w:sz w:val="20"/>
              </w:rPr>
              <w:t>Қазақстанның дамуының ҮИИДМБ іске асыруды сүйемелдеуді, оны іске асырудың аралық кезеңдерін бағалауды, өнеркәсіп салалары дамуының болжауын жүзеге асыруды қамтамасыз ету, сондай-ақ, өнеркәсіпті дамытуды қолдаудың жүйелі шараларын әзірлеуде мемлекеттік органдарға әдістемелік көмек көрсету</w:t>
            </w:r>
          </w:p>
        </w:tc>
      </w:tr>
      <w:tr>
        <w:trPr>
          <w:trHeight w:val="285" w:hRule="atLeast"/>
        </w:trPr>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w:t>
            </w:r>
          </w:p>
        </w:tc>
      </w:tr>
      <w:tr>
        <w:trPr>
          <w:trHeight w:val="285" w:hRule="atLeast"/>
        </w:trPr>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 Металлургия орталығын құру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941 000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жобалар саны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 Металлургия орталығын құру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бірлік көлемінде "Қазақстан индустрияны дамыту институты" АҚ-ны құру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машиналарын жасау конструкторлық бюросын құру және дамыту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сипаттағы қызметтерді ұлғайту;</w:t>
            </w:r>
            <w:r>
              <w:br/>
            </w:r>
            <w:r>
              <w:rPr>
                <w:rFonts w:ascii="Times New Roman"/>
                <w:b w:val="false"/>
                <w:i w:val="false"/>
                <w:color w:val="000000"/>
                <w:sz w:val="20"/>
              </w:rPr>
              <w:t>
</w:t>
            </w:r>
            <w:r>
              <w:rPr>
                <w:rFonts w:ascii="Times New Roman"/>
                <w:b w:val="false"/>
                <w:i w:val="false"/>
                <w:color w:val="000000"/>
                <w:sz w:val="20"/>
              </w:rPr>
              <w:t>венчурлік қорлар құруға жеке инвесторларды тарту жолымен мемлекеттік-жеке меншік әріптестікті дамыту;</w:t>
            </w:r>
            <w:r>
              <w:br/>
            </w:r>
            <w:r>
              <w:rPr>
                <w:rFonts w:ascii="Times New Roman"/>
                <w:b w:val="false"/>
                <w:i w:val="false"/>
                <w:color w:val="000000"/>
                <w:sz w:val="20"/>
              </w:rPr>
              <w:t>
</w:t>
            </w:r>
            <w:r>
              <w:rPr>
                <w:rFonts w:ascii="Times New Roman"/>
                <w:b w:val="false"/>
                <w:i w:val="false"/>
                <w:color w:val="000000"/>
                <w:sz w:val="20"/>
              </w:rPr>
              <w:t>жоғары технологиялық және бәсекеге қабілетті өнім өндіру және оны отандық және шетелдік нарықтарда өткізу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өнім көлемін арттыру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сипаттағы қызметтерді ұлғайту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жұмыс орындарын құру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 Металлургия орталығын құруға арналған шығындар</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машиналарын жасау конструкторлық бюросын құруға және дамытуға арналған шығындар</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719 000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1 819 000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941 000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 w:id="5"/>
    <w:p>
      <w:pPr>
        <w:spacing w:after="0"/>
        <w:ind w:left="0"/>
        <w:jc w:val="left"/>
      </w:pPr>
      <w:r>
        <w:rPr>
          <w:rFonts w:ascii="Times New Roman"/>
          <w:b/>
          <w:i w:val="false"/>
          <w:color w:val="000000"/>
        </w:rPr>
        <w:t xml:space="preserve"> 
7.2. Бюджеттік шығыстардың жиынтығы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2"/>
        <w:gridCol w:w="1481"/>
        <w:gridCol w:w="1111"/>
        <w:gridCol w:w="1481"/>
        <w:gridCol w:w="1666"/>
        <w:gridCol w:w="1481"/>
        <w:gridCol w:w="1482"/>
        <w:gridCol w:w="1297"/>
        <w:gridCol w:w="926"/>
      </w:tblGrid>
      <w:tr>
        <w:trPr>
          <w:trHeight w:val="285" w:hRule="atLeast"/>
        </w:trPr>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жыл</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жыл</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жыл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 жыл</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 жыл</w:t>
            </w:r>
          </w:p>
        </w:tc>
      </w:tr>
      <w:tr>
        <w:trPr>
          <w:trHeight w:val="285"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БАРЛЫҒЫ: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96 589 984,7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283 355 912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316 803 997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105 108 822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162 409 283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112 615 568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14 733 019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21 658 039</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25 789 816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28 387 209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28 034 038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28 308 766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 дамыту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81 856 964,8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261 697 873</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291 014 181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76 721 613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134 375 245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84 306 802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