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7950" w14:textId="0ce7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83 қаулысы. Күші жойылды - Қазақстан Республикасы Үкіметінің 2014 жылғы 24 ақпандағы № 140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«Ақпараттандыру туралы» Қазақстан Республикасының 2007 жылғы 11 қаңтарындағы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«Фильмге прокаттау куәлігін беру»;</w:t>
      </w:r>
      <w:r>
        <w:br/>
      </w:r>
      <w:r>
        <w:rPr>
          <w:rFonts w:ascii="Times New Roman"/>
          <w:b w:val="false"/>
          <w:i w:val="false"/>
          <w:color w:val="000000"/>
          <w:sz w:val="28"/>
        </w:rPr>
        <w:t>
</w:t>
      </w:r>
      <w:r>
        <w:rPr>
          <w:rFonts w:ascii="Times New Roman"/>
          <w:b w:val="false"/>
          <w:i w:val="false"/>
          <w:color w:val="000000"/>
          <w:sz w:val="28"/>
        </w:rPr>
        <w:t>
      2) «Мәдени құндылықтарды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
      3)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2012.10.08 </w:t>
      </w:r>
      <w:r>
        <w:rPr>
          <w:rFonts w:ascii="Times New Roman"/>
          <w:b w:val="false"/>
          <w:i w:val="false"/>
          <w:color w:val="000000"/>
          <w:sz w:val="28"/>
        </w:rPr>
        <w:t>№ 1268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2012.10.08 </w:t>
      </w:r>
      <w:r>
        <w:rPr>
          <w:rFonts w:ascii="Times New Roman"/>
          <w:b w:val="false"/>
          <w:i w:val="false"/>
          <w:color w:val="000000"/>
          <w:sz w:val="28"/>
        </w:rPr>
        <w:t>№ 1268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19.12.2012 </w:t>
      </w:r>
      <w:r>
        <w:rPr>
          <w:rFonts w:ascii="Times New Roman"/>
          <w:b w:val="false"/>
          <w:i w:val="false"/>
          <w:color w:val="000000"/>
          <w:sz w:val="28"/>
        </w:rPr>
        <w:t>N 1614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9" w:id="2"/>
    <w:p>
      <w:pPr>
        <w:spacing w:after="0"/>
        <w:ind w:left="0"/>
        <w:jc w:val="both"/>
      </w:pPr>
      <w:r>
        <w:rPr>
          <w:rFonts w:ascii="Times New Roman"/>
          <w:b w:val="false"/>
          <w:i w:val="false"/>
          <w:color w:val="000000"/>
          <w:sz w:val="28"/>
        </w:rPr>
        <w:t>
      3. Қазақстан Республикасы Мәдениет және ақпарат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2012.10.08 </w:t>
      </w:r>
      <w:r>
        <w:rPr>
          <w:rFonts w:ascii="Times New Roman"/>
          <w:b w:val="false"/>
          <w:i w:val="false"/>
          <w:color w:val="000000"/>
          <w:sz w:val="28"/>
        </w:rPr>
        <w:t>№ 1268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17 қаңтардағы</w:t>
      </w:r>
      <w:r>
        <w:br/>
      </w:r>
      <w:r>
        <w:rPr>
          <w:rFonts w:ascii="Times New Roman"/>
          <w:b w:val="false"/>
          <w:i w:val="false"/>
          <w:color w:val="000000"/>
          <w:sz w:val="28"/>
        </w:rPr>
        <w:t>
№ 83 қаулысымен</w:t>
      </w:r>
      <w:r>
        <w:br/>
      </w:r>
      <w:r>
        <w:rPr>
          <w:rFonts w:ascii="Times New Roman"/>
          <w:b w:val="false"/>
          <w:i w:val="false"/>
          <w:color w:val="000000"/>
          <w:sz w:val="28"/>
        </w:rPr>
        <w:t>
бекітілген</w:t>
      </w:r>
    </w:p>
    <w:bookmarkEnd w:id="3"/>
    <w:bookmarkStart w:name="z12" w:id="4"/>
    <w:p>
      <w:pPr>
        <w:spacing w:after="0"/>
        <w:ind w:left="0"/>
        <w:jc w:val="left"/>
      </w:pPr>
      <w:r>
        <w:rPr>
          <w:rFonts w:ascii="Times New Roman"/>
          <w:b/>
          <w:i w:val="false"/>
          <w:color w:val="000000"/>
        </w:rPr>
        <w:t xml:space="preserve"> 
«Фильмге прокаттау куәлігін беру» мемлекеттік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Үкіметінің 2012.10.08 </w:t>
      </w:r>
      <w:r>
        <w:rPr>
          <w:rFonts w:ascii="Times New Roman"/>
          <w:b w:val="false"/>
          <w:i w:val="false"/>
          <w:color w:val="ff0000"/>
          <w:sz w:val="28"/>
        </w:rPr>
        <w:t>№ 1268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Мәдениет комитеті (бұдан әрі – уәкілетті орган) көрсетеді, сондай-ақ ол мемлекеттік қызметті алушыда электрондық цифрлық қолтаңба (бұдан әрі – ЭЦҚ) болған жағдайда «электрондық үкімет» веб-порталы: www.e.gov.kz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«Мәдениет туралы» Қазақстан Республикасының 2006 жылғы 15 желтоқсандағы Заңының 7-бабы </w:t>
      </w:r>
      <w:r>
        <w:rPr>
          <w:rFonts w:ascii="Times New Roman"/>
          <w:b w:val="false"/>
          <w:i w:val="false"/>
          <w:color w:val="000000"/>
          <w:sz w:val="28"/>
        </w:rPr>
        <w:t>32) тармақшасының</w:t>
      </w:r>
      <w:r>
        <w:rPr>
          <w:rFonts w:ascii="Times New Roman"/>
          <w:b w:val="false"/>
          <w:i w:val="false"/>
          <w:color w:val="000000"/>
          <w:sz w:val="28"/>
        </w:rPr>
        <w:t xml:space="preserve"> және </w:t>
      </w:r>
      <w:r>
        <w:rPr>
          <w:rFonts w:ascii="Times New Roman"/>
          <w:b w:val="false"/>
          <w:i w:val="false"/>
          <w:color w:val="000000"/>
          <w:sz w:val="28"/>
        </w:rPr>
        <w:t>28-2-бабының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«Фильмге прокаттау куәлігін беру қағидасын бекiту туралы» Қазақстан Республикасы Үкіметінің 2010 жылғы 21 желтоқсандағы № 1391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(бұдан әрі – Министрлік) www.mki.gov.kz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органда орналасқан стенділерде;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қызмет туралы ақпаратты «электрондық үкіметі»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Уәкілетті органның уәкілетті адамының ЭЦҚ қойылған электрондық құжат нысанында фильмге прокаттау куәлігін (бұдан әрі – прокаттау куәлігі) беру не электрондық құжат нысанында прокаттау куәлігін беруден бас тарту туралы дәлелді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прокаттау куәлігін бермеген немесе прокаттау куәлігін беруден дәлелдеп бас тартпаған жағдайда оларды беру мерзiмi өткен күннен бастап прокаттау куәлігі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прокаттау куәлігін беру мерзімі өткен күннен бастап бес жұмыс күнінен кешіктірмей тиісті прокаттау куәлігін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прокаттау куәлігін қағаз тасығышта алуға өтініш білдірген жағдайда, прокаттау куәлігі электрондық форматта ресімделіп, басып шығарылады және уәкілетті орган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Қағаз тасығышта берілген прокаттау куәлігі жоғалған немесе бүлінген жағдайда, мемлекеттік қызметті алушының жазбаша сұранысы бойынша прокаттау куәлігі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қайта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19.12.2012 </w:t>
      </w:r>
      <w:r>
        <w:rPr>
          <w:rFonts w:ascii="Times New Roman"/>
          <w:b w:val="false"/>
          <w:i w:val="false"/>
          <w:color w:val="000000"/>
          <w:sz w:val="28"/>
        </w:rPr>
        <w:t>N 1614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фестивальдарда, семинарларда, ретроспективада және басқа да іс-шараларда көрсету үшін әкелінетін (жеткізілген) және де бұрынғы КСРО-ның кинематографиялық ұйымдары шығарған фильмдерді қоспағанда, Қазақстан Республикасында шығарылған, сондай-ақ прокаттау куәлігін алу мақсатында Қазақстан Республикасына прокаттау және көпшілікке көрсету (демонстрациялау) үшін әкелінген (жеткізілген) фильмдерге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уәкілетті органға өтінім не портал арқылы электрондық сұрауды тапсырылған күннен бастап жеті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не электрондық сұрауды тапсыру кезінде кезек күтудің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жол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уәкілетті орган жұмыс күндері сағат 9.00-ден 18.00-ға дейін көрсетеді,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 ғимаратында жүзеге асырылады. Ғимарат режимі: ғимаратқа кіру кіретін жеке есігі бар рұқсаттама бюросы беретін біржолғы рұқсат қағазы бойынша жүзеге асырылады. Біржолғы рұқсат қағазы тікелей мемлекеттік қызмет көрсететін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сигнализация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 мемлекеттік қызметті алушының жеке кабинетінде жүзеге асырылады.</w:t>
      </w:r>
    </w:p>
    <w:bookmarkEnd w:id="6"/>
    <w:bookmarkStart w:name="z37" w:id="7"/>
    <w:p>
      <w:pPr>
        <w:spacing w:after="0"/>
        <w:ind w:left="0"/>
        <w:jc w:val="left"/>
      </w:pPr>
      <w:r>
        <w:rPr>
          <w:rFonts w:ascii="Times New Roman"/>
          <w:b/>
          <w:i w:val="false"/>
          <w:color w:val="000000"/>
        </w:rPr>
        <w:t xml:space="preserve"> 
2. Мемлекеттік қызметті көрсету тәртібі</w:t>
      </w:r>
    </w:p>
    <w:bookmarkEnd w:id="7"/>
    <w:bookmarkStart w:name="z38" w:id="8"/>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 басшысының атына өтiнiш;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фильмге немесе оны пайдалануға құқығын растайтын құжаттар (авторлық шарттардың және (немесе) лицензиялық келісімдердің көшірмелері); шет тіліндегі құжаттарға қазақ және (немесе) орыс тілдерінде нотариат куәландырған көшірмесі қоса беріледі;</w:t>
      </w:r>
      <w:r>
        <w:br/>
      </w:r>
      <w:r>
        <w:rPr>
          <w:rFonts w:ascii="Times New Roman"/>
          <w:b w:val="false"/>
          <w:i w:val="false"/>
          <w:color w:val="000000"/>
          <w:sz w:val="28"/>
        </w:rPr>
        <w:t>
</w:t>
      </w:r>
      <w:r>
        <w:rPr>
          <w:rFonts w:ascii="Times New Roman"/>
          <w:b w:val="false"/>
          <w:i w:val="false"/>
          <w:color w:val="000000"/>
          <w:sz w:val="28"/>
        </w:rPr>
        <w:t>
      фильмге көрермендердің жас шегін анықтау үшін қолда бар барлық көріністердің суреттемесімен бірге, фильм туралы ақпаратты қамтитын фильмнің аннотациясы;</w:t>
      </w:r>
      <w:r>
        <w:br/>
      </w:r>
      <w:r>
        <w:rPr>
          <w:rFonts w:ascii="Times New Roman"/>
          <w:b w:val="false"/>
          <w:i w:val="false"/>
          <w:color w:val="000000"/>
          <w:sz w:val="28"/>
        </w:rPr>
        <w:t>
</w:t>
      </w:r>
      <w:r>
        <w:rPr>
          <w:rFonts w:ascii="Times New Roman"/>
          <w:b w:val="false"/>
          <w:i w:val="false"/>
          <w:color w:val="000000"/>
          <w:sz w:val="28"/>
        </w:rPr>
        <w:t>
      отандық немесе бірлесіп түсірілген фильмдерде пайдаланылатын әдебиет және өнер туындылары туралы мәліметтер.</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сұрауы.</w:t>
      </w:r>
      <w:r>
        <w:br/>
      </w:r>
      <w:r>
        <w:rPr>
          <w:rFonts w:ascii="Times New Roman"/>
          <w:b w:val="false"/>
          <w:i w:val="false"/>
          <w:color w:val="000000"/>
          <w:sz w:val="28"/>
        </w:rPr>
        <w:t>
</w:t>
      </w:r>
      <w:r>
        <w:rPr>
          <w:rFonts w:ascii="Times New Roman"/>
          <w:b w:val="false"/>
          <w:i w:val="false"/>
          <w:color w:val="000000"/>
          <w:sz w:val="28"/>
        </w:rPr>
        <w:t>
      Сұрауда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фильмге немесе оны пайдалануға құқығын растайтын құжаттар (авторлық шарттардың және (немесе) лицензиялық келісімдердің көшірмелері); шет тіліндегі құжаттарға қазақ және (немесе) орыс тілдерінде нотариат куәландырған көшірмесі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фильмге көрермендердің жас шегін анықтау үшін қолда бар барлық көріністердің суреттемесімен бірге, фильм туралы ақпаратты қамтитын фильмнің аннотациясы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отандық немесе бірлесіп түсірілген фильмдерде пайдаланылатын әдебиет және өнер туындылары туралы мәліметтер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мәліметтерді, уәкілетті орган ЭЦҚ қойылған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www.mki.gov.kz интернет-ресурсында («Мемлекеттік қызмет» бөлімінің «Прокаттау куәлігі» кіші бөлімі)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уәкілетті орган кеңсесіне жолданады не мына мекенжай бойынша тапсырылады: 010000, Астана қаласы, Орынбор к., № 8 үй, «Министрліктер үйі» ғимараты, 15-кіреберіс, 527-кабинет.</w:t>
      </w:r>
      <w:r>
        <w:br/>
      </w:r>
      <w:r>
        <w:rPr>
          <w:rFonts w:ascii="Times New Roman"/>
          <w:b w:val="false"/>
          <w:i w:val="false"/>
          <w:color w:val="000000"/>
          <w:sz w:val="28"/>
        </w:rPr>
        <w:t>
</w:t>
      </w:r>
      <w:r>
        <w:rPr>
          <w:rFonts w:ascii="Times New Roman"/>
          <w:b w:val="false"/>
          <w:i w:val="false"/>
          <w:color w:val="000000"/>
          <w:sz w:val="28"/>
        </w:rPr>
        <w:t>
      Порталға жүгінген уақытта электрондық сұрауды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болып табылады, онда күні мен уақыты, уәкілетті орган кеңсесінің құжатты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қызметті алушының жеке кабинетіне мемлекеттік қызметті алудың күні мен уақыты көрсетілген сұраудың қабылданғаны жөнінде хабарлама-есеп жіберіледі.</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құжаттардың толықтығын тексереді және құжаттар жетіспеген жағдайда, бұл жөнінде мемлекеттік қызметті алушы қажетті құжаттармен қоса уәкілетті органға өтінім не портал арқылы электрондық сұрауды тапсырған екі жұмыс күні ішінде хабардар етіледі.</w:t>
      </w:r>
      <w:r>
        <w:br/>
      </w:r>
      <w:r>
        <w:rPr>
          <w:rFonts w:ascii="Times New Roman"/>
          <w:b w:val="false"/>
          <w:i w:val="false"/>
          <w:color w:val="000000"/>
          <w:sz w:val="28"/>
        </w:rPr>
        <w:t>
</w:t>
      </w:r>
      <w:r>
        <w:rPr>
          <w:rFonts w:ascii="Times New Roman"/>
          <w:b w:val="false"/>
          <w:i w:val="false"/>
          <w:color w:val="000000"/>
          <w:sz w:val="28"/>
        </w:rPr>
        <w:t>
      15. Прокаттау куәлігі электрондық нысанда мемлекеттік қызметті алушының порталдағы жеке кабинетіне жолданады.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дәйексіз немесе бұрмаланған ақпарат беруі;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сай келмейтін құжаттарды табыс етуі;</w:t>
      </w:r>
      <w:r>
        <w:br/>
      </w:r>
      <w:r>
        <w:rPr>
          <w:rFonts w:ascii="Times New Roman"/>
          <w:b w:val="false"/>
          <w:i w:val="false"/>
          <w:color w:val="000000"/>
          <w:sz w:val="28"/>
        </w:rPr>
        <w:t>
</w:t>
      </w:r>
      <w:r>
        <w:rPr>
          <w:rFonts w:ascii="Times New Roman"/>
          <w:b w:val="false"/>
          <w:i w:val="false"/>
          <w:color w:val="000000"/>
          <w:sz w:val="28"/>
        </w:rPr>
        <w:t>
      3)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тудыруды насихаттауға немесе үгіттеуге бағытталуы;</w:t>
      </w:r>
      <w:r>
        <w:br/>
      </w:r>
      <w:r>
        <w:rPr>
          <w:rFonts w:ascii="Times New Roman"/>
          <w:b w:val="false"/>
          <w:i w:val="false"/>
          <w:color w:val="000000"/>
          <w:sz w:val="28"/>
        </w:rPr>
        <w:t>
</w:t>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нысанында мемлекеттік қызметті алушының порталдағы жеке кабинетіне қажетті құжаттармен қоса уәкілетті органға өтінім не портал арқылы электрондық сұрауды тапсырған күннен бастап екі жұмыс күн ішінде беріледі.</w:t>
      </w:r>
    </w:p>
    <w:bookmarkEnd w:id="8"/>
    <w:bookmarkStart w:name="z65" w:id="9"/>
    <w:p>
      <w:pPr>
        <w:spacing w:after="0"/>
        <w:ind w:left="0"/>
        <w:jc w:val="left"/>
      </w:pPr>
      <w:r>
        <w:rPr>
          <w:rFonts w:ascii="Times New Roman"/>
          <w:b/>
          <w:i w:val="false"/>
          <w:color w:val="000000"/>
        </w:rPr>
        <w:t xml:space="preserve"> 
3. Жұмыс қағидаттары</w:t>
      </w:r>
    </w:p>
    <w:bookmarkEnd w:id="9"/>
    <w:bookmarkStart w:name="z66" w:id="10"/>
    <w:p>
      <w:pPr>
        <w:spacing w:after="0"/>
        <w:ind w:left="0"/>
        <w:jc w:val="both"/>
      </w:pPr>
      <w:r>
        <w:rPr>
          <w:rFonts w:ascii="Times New Roman"/>
          <w:b w:val="false"/>
          <w:i w:val="false"/>
          <w:color w:val="000000"/>
          <w:sz w:val="28"/>
        </w:rPr>
        <w:t>
      17. Уәкілетті органның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барысында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жөнінде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уәкілетті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қорғалуын және құпиялылығын қамтамасыз ету.</w:t>
      </w:r>
    </w:p>
    <w:bookmarkEnd w:id="10"/>
    <w:bookmarkStart w:name="z214" w:id="11"/>
    <w:p>
      <w:pPr>
        <w:spacing w:after="0"/>
        <w:ind w:left="0"/>
        <w:jc w:val="left"/>
      </w:pPr>
      <w:r>
        <w:rPr>
          <w:rFonts w:ascii="Times New Roman"/>
          <w:b/>
          <w:i w:val="false"/>
          <w:color w:val="000000"/>
        </w:rPr>
        <w:t xml:space="preserve"> 
4. Жұмыс нәтижелері</w:t>
      </w:r>
    </w:p>
    <w:bookmarkEnd w:id="11"/>
    <w:bookmarkStart w:name="z215" w:id="1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министрінің бұйрығымен бекітіледі.</w:t>
      </w:r>
    </w:p>
    <w:bookmarkEnd w:id="12"/>
    <w:bookmarkStart w:name="z217" w:id="13"/>
    <w:p>
      <w:pPr>
        <w:spacing w:after="0"/>
        <w:ind w:left="0"/>
        <w:jc w:val="left"/>
      </w:pPr>
      <w:r>
        <w:rPr>
          <w:rFonts w:ascii="Times New Roman"/>
          <w:b/>
          <w:i w:val="false"/>
          <w:color w:val="000000"/>
        </w:rPr>
        <w:t xml:space="preserve"> 
5. Шағымдану тәртібі</w:t>
      </w:r>
    </w:p>
    <w:bookmarkEnd w:id="13"/>
    <w:bookmarkStart w:name="z218" w:id="14"/>
    <w:p>
      <w:pPr>
        <w:spacing w:after="0"/>
        <w:ind w:left="0"/>
        <w:jc w:val="both"/>
      </w:pPr>
      <w:r>
        <w:rPr>
          <w:rFonts w:ascii="Times New Roman"/>
          <w:b w:val="false"/>
          <w:i w:val="false"/>
          <w:color w:val="000000"/>
          <w:sz w:val="28"/>
        </w:rPr>
        <w:t>
      20. Уәкілетті органның уәкілетті адамының әрекетіне (әрекетсіздігіне) шағымдану тәртібін мына: Астана қаласы, Орынбор к., № 8, «Министрліктер үйі» ғимараты, 15-кіреберіс, 527-кабинет мекенжайы бойынша, сондай-ақ (7172) 74-05-68 телефоны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Сонымен қатар, шағымдану тәртібі жөніндегі ақпаратты «электрондық үкімет»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нысанда пошта арқылы не қолма-қол уәкілетті орган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жұмыс күндері жазбаша нысанда пошта арқылы не қолма-қол уәкілетті органның кеңсесі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жіберіледі,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әрекетіне (әрекетсіздігіне) жасалған шағым прокаттау куәлігін беру туралы өтініштің көшірмесін қоса бере отырып, еркін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уәкілетті органның кеңсесі осы стандарттың 20-тармағында көрсетілген мекенжайда тіркейді.</w:t>
      </w:r>
      <w:r>
        <w:br/>
      </w:r>
      <w:r>
        <w:rPr>
          <w:rFonts w:ascii="Times New Roman"/>
          <w:b w:val="false"/>
          <w:i w:val="false"/>
          <w:color w:val="000000"/>
          <w:sz w:val="28"/>
        </w:rPr>
        <w:t>
</w:t>
      </w:r>
      <w:r>
        <w:rPr>
          <w:rFonts w:ascii="Times New Roman"/>
          <w:b w:val="false"/>
          <w:i w:val="false"/>
          <w:color w:val="000000"/>
          <w:sz w:val="28"/>
        </w:rPr>
        <w:t>
      Шағым берген тұлғаға өтініштің қабылданған күнi мен уақытын, оны қабылдаған адамның тегi мен аты-жөнi көрсетіле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электрондық шағым жолданғаннан кейін мемлекеттік қызметті алушының жеке кабинетінде шағым жөнінде ақпарат қол жетімді және ол ақпарат уәкілетті органда өтінішті өңдеу барысы (қабылдау, тіркеу, орындау белгілері, қарау немесе қараудан бас тарту жөнінде жауап) өзгерген сайын жаңартылып отырады.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әрекетiне (әрекетсiздiгiне) жасалған шағым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www.mki.gov.kz интернет-ресурсынан алуға болады.</w:t>
      </w:r>
    </w:p>
    <w:bookmarkEnd w:id="14"/>
    <w:bookmarkStart w:name="z67" w:id="15"/>
    <w:p>
      <w:pPr>
        <w:spacing w:after="0"/>
        <w:ind w:left="0"/>
        <w:jc w:val="both"/>
      </w:pPr>
      <w:r>
        <w:rPr>
          <w:rFonts w:ascii="Times New Roman"/>
          <w:b w:val="false"/>
          <w:i w:val="false"/>
          <w:color w:val="000000"/>
          <w:sz w:val="28"/>
        </w:rPr>
        <w:t>
«Фильмге прокаттау куәлігін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(фильмге прокаттау куәлігін    </w:t>
      </w:r>
      <w:r>
        <w:br/>
      </w:r>
      <w:r>
        <w:rPr>
          <w:rFonts w:ascii="Times New Roman"/>
          <w:b w:val="false"/>
          <w:i w:val="false"/>
          <w:color w:val="000000"/>
          <w:sz w:val="28"/>
        </w:rPr>
        <w:t>
беретін органның толық атауы, орган</w:t>
      </w:r>
      <w:r>
        <w:br/>
      </w:r>
      <w:r>
        <w:rPr>
          <w:rFonts w:ascii="Times New Roman"/>
          <w:b w:val="false"/>
          <w:i w:val="false"/>
          <w:color w:val="000000"/>
          <w:sz w:val="28"/>
        </w:rPr>
        <w:t xml:space="preserve">
басшысының Т.А.Ә.)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заңды тұлға басшысының Т.А.Ә.  </w:t>
      </w:r>
      <w:r>
        <w:br/>
      </w:r>
      <w:r>
        <w:rPr>
          <w:rFonts w:ascii="Times New Roman"/>
          <w:b w:val="false"/>
          <w:i w:val="false"/>
          <w:color w:val="000000"/>
          <w:sz w:val="28"/>
        </w:rPr>
        <w:t xml:space="preserve">
немесе жеке тұлғаның Т.А.Ә.)   </w:t>
      </w:r>
    </w:p>
    <w:bookmarkStart w:name="z68"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ff0000"/>
          <w:sz w:val="28"/>
        </w:rPr>
        <w:t xml:space="preserve">      Ескерту. 1-қосымша жаңа редакцияда - ҚР Үкіметінің 23.04.2013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Сізден фильмге прокаттау куәлігін беруді сұраймын:</w:t>
      </w:r>
      <w:r>
        <w:br/>
      </w:r>
      <w:r>
        <w:rPr>
          <w:rFonts w:ascii="Times New Roman"/>
          <w:b w:val="false"/>
          <w:i w:val="false"/>
          <w:color w:val="000000"/>
          <w:sz w:val="28"/>
        </w:rPr>
        <w:t>
Фильмнің атауы: _____________________________________________________</w:t>
      </w:r>
      <w:r>
        <w:br/>
      </w:r>
      <w:r>
        <w:rPr>
          <w:rFonts w:ascii="Times New Roman"/>
          <w:b w:val="false"/>
          <w:i w:val="false"/>
          <w:color w:val="000000"/>
          <w:sz w:val="28"/>
        </w:rPr>
        <w:t>
Фильм қоюға негіз болған әдеби туындының атауы және авторы: _____________________________________________________________________</w:t>
      </w:r>
      <w:r>
        <w:br/>
      </w:r>
      <w:r>
        <w:rPr>
          <w:rFonts w:ascii="Times New Roman"/>
          <w:b w:val="false"/>
          <w:i w:val="false"/>
          <w:color w:val="000000"/>
          <w:sz w:val="28"/>
        </w:rPr>
        <w:t>
Фильмді шығарған ел: ________________________________________________</w:t>
      </w:r>
      <w:r>
        <w:br/>
      </w:r>
      <w:r>
        <w:rPr>
          <w:rFonts w:ascii="Times New Roman"/>
          <w:b w:val="false"/>
          <w:i w:val="false"/>
          <w:color w:val="000000"/>
          <w:sz w:val="28"/>
        </w:rPr>
        <w:t>
Фильмді шығарушы-студия: ____________________________________________</w:t>
      </w:r>
      <w:r>
        <w:br/>
      </w:r>
      <w:r>
        <w:rPr>
          <w:rFonts w:ascii="Times New Roman"/>
          <w:b w:val="false"/>
          <w:i w:val="false"/>
          <w:color w:val="000000"/>
          <w:sz w:val="28"/>
        </w:rPr>
        <w:t>
Фильмнің шыққан жылы: _______________________________________________</w:t>
      </w:r>
      <w:r>
        <w:br/>
      </w:r>
      <w:r>
        <w:rPr>
          <w:rFonts w:ascii="Times New Roman"/>
          <w:b w:val="false"/>
          <w:i w:val="false"/>
          <w:color w:val="000000"/>
          <w:sz w:val="28"/>
        </w:rPr>
        <w:t>
Фильмнің форматы: ___________________________________________________</w:t>
      </w:r>
      <w:r>
        <w:br/>
      </w:r>
      <w:r>
        <w:rPr>
          <w:rFonts w:ascii="Times New Roman"/>
          <w:b w:val="false"/>
          <w:i w:val="false"/>
          <w:color w:val="000000"/>
          <w:sz w:val="28"/>
        </w:rPr>
        <w:t>
Фильмнің хронометражы: ______________________________________________</w:t>
      </w:r>
      <w:r>
        <w:br/>
      </w:r>
      <w:r>
        <w:rPr>
          <w:rFonts w:ascii="Times New Roman"/>
          <w:b w:val="false"/>
          <w:i w:val="false"/>
          <w:color w:val="000000"/>
          <w:sz w:val="28"/>
        </w:rPr>
        <w:t>
Сценарий авторы: ____________________________________________________</w:t>
      </w:r>
      <w:r>
        <w:br/>
      </w:r>
      <w:r>
        <w:rPr>
          <w:rFonts w:ascii="Times New Roman"/>
          <w:b w:val="false"/>
          <w:i w:val="false"/>
          <w:color w:val="000000"/>
          <w:sz w:val="28"/>
        </w:rPr>
        <w:t>
Қоюшы-режиссер: _____________________________________________________</w:t>
      </w:r>
      <w:r>
        <w:br/>
      </w:r>
      <w:r>
        <w:rPr>
          <w:rFonts w:ascii="Times New Roman"/>
          <w:b w:val="false"/>
          <w:i w:val="false"/>
          <w:color w:val="000000"/>
          <w:sz w:val="28"/>
        </w:rPr>
        <w:t>
Қоюшы-оператор: _____________________________________________________</w:t>
      </w:r>
      <w:r>
        <w:br/>
      </w:r>
      <w:r>
        <w:rPr>
          <w:rFonts w:ascii="Times New Roman"/>
          <w:b w:val="false"/>
          <w:i w:val="false"/>
          <w:color w:val="000000"/>
          <w:sz w:val="28"/>
        </w:rPr>
        <w:t>
Қоюшы-суретші: ______________________________________________________</w:t>
      </w:r>
      <w:r>
        <w:br/>
      </w:r>
      <w:r>
        <w:rPr>
          <w:rFonts w:ascii="Times New Roman"/>
          <w:b w:val="false"/>
          <w:i w:val="false"/>
          <w:color w:val="000000"/>
          <w:sz w:val="28"/>
        </w:rPr>
        <w:t>
Музыкалық шығарманың авторы: ________________________________________</w:t>
      </w:r>
      <w:r>
        <w:br/>
      </w:r>
      <w:r>
        <w:rPr>
          <w:rFonts w:ascii="Times New Roman"/>
          <w:b w:val="false"/>
          <w:i w:val="false"/>
          <w:color w:val="000000"/>
          <w:sz w:val="28"/>
        </w:rPr>
        <w:t>
Фильм серияларының саны: ____________________________________________</w:t>
      </w:r>
      <w:r>
        <w:br/>
      </w:r>
      <w:r>
        <w:rPr>
          <w:rFonts w:ascii="Times New Roman"/>
          <w:b w:val="false"/>
          <w:i w:val="false"/>
          <w:color w:val="000000"/>
          <w:sz w:val="28"/>
        </w:rPr>
        <w:t>
Фильмнің жанры: _____________________________________________________</w:t>
      </w:r>
      <w:r>
        <w:br/>
      </w:r>
      <w:r>
        <w:rPr>
          <w:rFonts w:ascii="Times New Roman"/>
          <w:b w:val="false"/>
          <w:i w:val="false"/>
          <w:color w:val="000000"/>
          <w:sz w:val="28"/>
        </w:rPr>
        <w:t>
Фильмнің тілі, фильмді дубляждау тілдері (олар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Шығарушы ел берген көрермендердің жас шегі бойынша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деректемелері: _____________________________________</w:t>
      </w:r>
      <w:r>
        <w:br/>
      </w:r>
      <w:r>
        <w:rPr>
          <w:rFonts w:ascii="Times New Roman"/>
          <w:b w:val="false"/>
          <w:i w:val="false"/>
          <w:color w:val="000000"/>
          <w:sz w:val="28"/>
        </w:rPr>
        <w:t>
(заңды мекенжайы, пошта индексі, электрондық пошта, телефондар, факс,</w:t>
      </w:r>
      <w:r>
        <w:br/>
      </w:r>
      <w:r>
        <w:rPr>
          <w:rFonts w:ascii="Times New Roman"/>
          <w:b w:val="false"/>
          <w:i w:val="false"/>
          <w:color w:val="000000"/>
          <w:sz w:val="28"/>
        </w:rPr>
        <w:t>
заңды тұлға үшін – бизнес сәйкестендіру нөмірі, жеке тұлға үшін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Өтініш берілген күн: ________________________________________________</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70" w:id="17"/>
    <w:p>
      <w:pPr>
        <w:spacing w:after="0"/>
        <w:ind w:left="0"/>
        <w:jc w:val="both"/>
      </w:pP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69" w:id="18"/>
    <w:p>
      <w:pPr>
        <w:spacing w:after="0"/>
        <w:ind w:left="0"/>
        <w:jc w:val="left"/>
      </w:pPr>
      <w:r>
        <w:rPr>
          <w:rFonts w:ascii="Times New Roman"/>
          <w:b/>
          <w:i w:val="false"/>
          <w:color w:val="000000"/>
        </w:rPr>
        <w:t xml:space="preserve"> 
Кесте. Сапа және тиімділік көрсеткіштерінің мәні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597"/>
        <w:gridCol w:w="2597"/>
        <w:gridCol w:w="2187"/>
      </w:tblGrid>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оны ұсыну тәртібі туралы ақпаратқа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19"/>
    <w:bookmarkStart w:name="z73" w:id="20"/>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мемлекеттік қызмет стандарты</w:t>
      </w:r>
    </w:p>
    <w:bookmarkEnd w:id="20"/>
    <w:p>
      <w:pPr>
        <w:spacing w:after="0"/>
        <w:ind w:left="0"/>
        <w:jc w:val="both"/>
      </w:pPr>
      <w:r>
        <w:rPr>
          <w:rFonts w:ascii="Times New Roman"/>
          <w:b w:val="false"/>
          <w:i w:val="false"/>
          <w:color w:val="ff0000"/>
          <w:sz w:val="28"/>
        </w:rPr>
        <w:t xml:space="preserve">      Ескерту. Стандарт жаңа редакцияда - ҚР Үкіметінің 19.12.2012 </w:t>
      </w:r>
      <w:r>
        <w:rPr>
          <w:rFonts w:ascii="Times New Roman"/>
          <w:b w:val="false"/>
          <w:i w:val="false"/>
          <w:color w:val="ff0000"/>
          <w:sz w:val="28"/>
        </w:rPr>
        <w:t>N 1614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74" w:id="21"/>
    <w:p>
      <w:pPr>
        <w:spacing w:after="0"/>
        <w:ind w:left="0"/>
        <w:jc w:val="left"/>
      </w:pPr>
      <w:r>
        <w:rPr>
          <w:rFonts w:ascii="Times New Roman"/>
          <w:b/>
          <w:i w:val="false"/>
          <w:color w:val="000000"/>
        </w:rPr>
        <w:t xml:space="preserve"> 
1. Жалпы ережелер</w:t>
      </w:r>
    </w:p>
    <w:bookmarkEnd w:id="21"/>
    <w:bookmarkStart w:name="z75" w:id="22"/>
    <w:p>
      <w:pPr>
        <w:spacing w:after="0"/>
        <w:ind w:left="0"/>
        <w:jc w:val="both"/>
      </w:pPr>
      <w:r>
        <w:rPr>
          <w:rFonts w:ascii="Times New Roman"/>
          <w:b w:val="false"/>
          <w:i w:val="false"/>
          <w:color w:val="000000"/>
          <w:sz w:val="28"/>
        </w:rPr>
        <w:t>
      1. Мемлекеттiк қызметті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мәдениет басқармалары (бұдан әрi – мәдениет басқармасы) көрсетеді, сондай-ақ мемлекеттік қызметті алушыда электрондық цифрлық қолтаңба (бұдан әрі – ЭЦҚ)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«Мәдениет туралы» 2006 жылғы 15  желтоқсандағы Қазақстан Республикасы Заңының 7-бабы </w:t>
      </w:r>
      <w:r>
        <w:rPr>
          <w:rFonts w:ascii="Times New Roman"/>
          <w:b w:val="false"/>
          <w:i w:val="false"/>
          <w:color w:val="000000"/>
          <w:sz w:val="28"/>
        </w:rPr>
        <w:t>22) тармақшасының</w:t>
      </w:r>
      <w:r>
        <w:rPr>
          <w:rFonts w:ascii="Times New Roman"/>
          <w:b w:val="false"/>
          <w:i w:val="false"/>
          <w:color w:val="000000"/>
          <w:sz w:val="28"/>
        </w:rPr>
        <w:t xml:space="preserve"> ,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және «Мәдени құндылықтарды уақытша әкету құқығына куәлік беру» Қазақстан Республикасы Үкіметінің 2007 жылғы 30 мамырдағы № 440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ресми ақпарат көздерінде, облыстардың, Астана және Алматы қалаларының жергiлiктi атқарушы органдарының ғимаратында орналасқан стенділерде, үлгілері бар ақпараттық тақталарда;</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«электрондық үкіметі» call-орталығының ақпараттық-анықтамалық қызметінің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Мәдениет басқармасының уәкілетті тұлғасының порталында ЭЦҚ қойылған электрондық құжат нысанында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мәдени құндылықтарды уақытша әкету құқығына куәлік (бұдан әрі – куәлік) беру не электрондық құжат нысанында куәлік беруден бас тарту туралы дәлелді жауап беру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мәдениет басқармасы белгіленген мерзімде мемлекеттік қызметті алушыға куәлік бермеген немесе куәлік беруден дәлелді бас тартпаған жағдайда, оларды беру мерзімі өткен күнінен бастап куәлік берілді деп есептеледі.</w:t>
      </w:r>
      <w:r>
        <w:br/>
      </w:r>
      <w:r>
        <w:rPr>
          <w:rFonts w:ascii="Times New Roman"/>
          <w:b w:val="false"/>
          <w:i w:val="false"/>
          <w:color w:val="000000"/>
          <w:sz w:val="28"/>
        </w:rPr>
        <w:t>
</w:t>
      </w:r>
      <w:r>
        <w:rPr>
          <w:rFonts w:ascii="Times New Roman"/>
          <w:b w:val="false"/>
          <w:i w:val="false"/>
          <w:color w:val="000000"/>
          <w:sz w:val="28"/>
        </w:rPr>
        <w:t>
      Мәдениет басқармасы куәлік беру мерзімі өткен сәттен бастап бес жұмыс күнінен кешіктірмей тиісті куәлікті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куәлікті қағаз тасығышта алуға өтініш білдірген жағдайда, куәлік электрондық форматта ресімделіп, басып шығарылады және мәдениет басқармасы басшысының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мәдениет басқармасына өтінім тапсырылған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құжаттармен қоса мәдениет басқармасына өтінім не электрондық сұрауды тапсыру кезінде кезек күтудің жол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жол берілетін ең ұзақ уақыты – 10 минуттан аспайды;</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портал арқылы электрондық сұрауды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мәдениет басқармасы жұмыс күндері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 кестесі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мәдениет басқармасының ғимаратында жүзеге асырылады. Үй-жай режимі: ғимаратқа кіру кіретін бөлек есігі бар рұқсаттама бюросы беретін біржолғы рұқсат қағазы бойынша жүзеге асырылады. Біржолғы рұқсат қағазы тікелей қызмет көрсететін лауазымды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дабыл және басқа да қауіпсіздік шаралары бар. Подъездге кіреберіс дене мүмкіндіктері шектеулі адамдарға арналған пандустармен жарақтандырылған.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мемлекеттік қызметті алушының жеке кабинетінде жүзеге асырылады.</w:t>
      </w:r>
    </w:p>
    <w:bookmarkEnd w:id="22"/>
    <w:bookmarkStart w:name="z100" w:id="23"/>
    <w:p>
      <w:pPr>
        <w:spacing w:after="0"/>
        <w:ind w:left="0"/>
        <w:jc w:val="left"/>
      </w:pPr>
      <w:r>
        <w:rPr>
          <w:rFonts w:ascii="Times New Roman"/>
          <w:b/>
          <w:i w:val="false"/>
          <w:color w:val="000000"/>
        </w:rPr>
        <w:t xml:space="preserve"> 
2. Мемлекеттік қызметті көрсету тәртібі</w:t>
      </w:r>
    </w:p>
    <w:bookmarkEnd w:id="23"/>
    <w:bookmarkStart w:name="z101" w:id="24"/>
    <w:p>
      <w:pPr>
        <w:spacing w:after="0"/>
        <w:ind w:left="0"/>
        <w:jc w:val="both"/>
      </w:pPr>
      <w:r>
        <w:rPr>
          <w:rFonts w:ascii="Times New Roman"/>
          <w:b w:val="false"/>
          <w:i w:val="false"/>
          <w:color w:val="000000"/>
          <w:sz w:val="28"/>
        </w:rPr>
        <w:t>
      11. Мемлекеттiк қызметтi алу үшiн мемлекеттік қызметті алушы (не сенімхат бойынша өкілі) мынадай құжаттар және мәдени құндылықтар ретінде қаралатын заттарды ұсынады:</w:t>
      </w:r>
      <w:r>
        <w:br/>
      </w:r>
      <w:r>
        <w:rPr>
          <w:rFonts w:ascii="Times New Roman"/>
          <w:b w:val="false"/>
          <w:i w:val="false"/>
          <w:color w:val="000000"/>
          <w:sz w:val="28"/>
        </w:rPr>
        <w:t>
</w:t>
      </w:r>
      <w:r>
        <w:rPr>
          <w:rFonts w:ascii="Times New Roman"/>
          <w:b w:val="false"/>
          <w:i w:val="false"/>
          <w:color w:val="000000"/>
          <w:sz w:val="28"/>
        </w:rPr>
        <w:t>
      1) мәдениет басқармасына: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мәдени құндылықтарға меншік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қабылдаушы тараптың мәдени құндылықтардың болу мақсаттары мен талаптары туралы шарттың көшірмесі;</w:t>
      </w:r>
      <w:r>
        <w:br/>
      </w:r>
      <w:r>
        <w:rPr>
          <w:rFonts w:ascii="Times New Roman"/>
          <w:b w:val="false"/>
          <w:i w:val="false"/>
          <w:color w:val="000000"/>
          <w:sz w:val="28"/>
        </w:rPr>
        <w:t>
</w:t>
      </w:r>
      <w:r>
        <w:rPr>
          <w:rFonts w:ascii="Times New Roman"/>
          <w:b w:val="false"/>
          <w:i w:val="false"/>
          <w:color w:val="000000"/>
          <w:sz w:val="28"/>
        </w:rPr>
        <w:t>
      мәдени құндылықтардың А-5 форматындағы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заңды тұлғалар үшін – уақытша әкету кезеңіне мәдени құндылықтардың сақталуы үшін белгілі бір тұлғаға жауапкершілік жүктеу туралы ұйым басшысының бұйрығы;</w:t>
      </w:r>
      <w:r>
        <w:br/>
      </w:r>
      <w:r>
        <w:rPr>
          <w:rFonts w:ascii="Times New Roman"/>
          <w:b w:val="false"/>
          <w:i w:val="false"/>
          <w:color w:val="000000"/>
          <w:sz w:val="28"/>
        </w:rPr>
        <w:t>
</w:t>
      </w:r>
      <w:r>
        <w:rPr>
          <w:rFonts w:ascii="Times New Roman"/>
          <w:b w:val="false"/>
          <w:i w:val="false"/>
          <w:color w:val="000000"/>
          <w:sz w:val="28"/>
        </w:rPr>
        <w:t>
      сараптауға жататын мәдени құндылықтар ретінде қаралатын заттар.</w:t>
      </w:r>
      <w:r>
        <w:br/>
      </w:r>
      <w:r>
        <w:rPr>
          <w:rFonts w:ascii="Times New Roman"/>
          <w:b w:val="false"/>
          <w:i w:val="false"/>
          <w:color w:val="000000"/>
          <w:sz w:val="28"/>
        </w:rPr>
        <w:t>
</w:t>
      </w:r>
      <w:r>
        <w:rPr>
          <w:rFonts w:ascii="Times New Roman"/>
          <w:b w:val="false"/>
          <w:i w:val="false"/>
          <w:color w:val="000000"/>
          <w:sz w:val="28"/>
        </w:rPr>
        <w:t>
      Мәдениет басқармасына сараптамаға ұсынылған зат(тар) қабылдау және өткізу журналына тіркеледі.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Сұрау салуда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мәдени құндылықтарға меншік құқығын растайтын сканерленген көшірмелер түріндегі құжаттары;</w:t>
      </w:r>
      <w:r>
        <w:br/>
      </w:r>
      <w:r>
        <w:rPr>
          <w:rFonts w:ascii="Times New Roman"/>
          <w:b w:val="false"/>
          <w:i w:val="false"/>
          <w:color w:val="000000"/>
          <w:sz w:val="28"/>
        </w:rPr>
        <w:t>
</w:t>
      </w:r>
      <w:r>
        <w:rPr>
          <w:rFonts w:ascii="Times New Roman"/>
          <w:b w:val="false"/>
          <w:i w:val="false"/>
          <w:color w:val="000000"/>
          <w:sz w:val="28"/>
        </w:rPr>
        <w:t>
      қабылдаушы тараптың мәдени құндылықтардың болу мақсаттары мен талаптары туралы сканерленген көшірме түріндегі шарты;</w:t>
      </w:r>
      <w:r>
        <w:br/>
      </w:r>
      <w:r>
        <w:rPr>
          <w:rFonts w:ascii="Times New Roman"/>
          <w:b w:val="false"/>
          <w:i w:val="false"/>
          <w:color w:val="000000"/>
          <w:sz w:val="28"/>
        </w:rPr>
        <w:t>
</w:t>
      </w:r>
      <w:r>
        <w:rPr>
          <w:rFonts w:ascii="Times New Roman"/>
          <w:b w:val="false"/>
          <w:i w:val="false"/>
          <w:color w:val="000000"/>
          <w:sz w:val="28"/>
        </w:rPr>
        <w:t>
      электрондық форматтағы мәдени құндылықтардың А-5 форматындағы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заңды тұлғалар үшін – мәдени құндылықтардың сақталуы үшін белгілі бір тұлғаға жауапкершілік жүктеу туралы ұйым басшысы бұйрығының сканерленген түрдегі көшірмесі.</w:t>
      </w:r>
      <w:r>
        <w:br/>
      </w:r>
      <w:r>
        <w:rPr>
          <w:rFonts w:ascii="Times New Roman"/>
          <w:b w:val="false"/>
          <w:i w:val="false"/>
          <w:color w:val="000000"/>
          <w:sz w:val="28"/>
        </w:rPr>
        <w:t>
</w:t>
      </w:r>
      <w:r>
        <w:rPr>
          <w:rFonts w:ascii="Times New Roman"/>
          <w:b w:val="false"/>
          <w:i w:val="false"/>
          <w:color w:val="000000"/>
          <w:sz w:val="28"/>
        </w:rPr>
        <w:t>
      Өтініш беруші сараптауға жататын мәдени құндылықтар ретінде қаралатын заттарды мәдениет басқармасына қолма-қол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мәдениет басқармасы ЭЦҚ қойылған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порталда, сондай-ақ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мен мәдени құндылықтар ретінде қаралатын заттар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мәдениет басқармасының кеңсесіне тапсырылады.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жүзеге асырылады. Таңдалған қызметке сәйкес сұрау салу автоматты түрде мәдениет басқармасына –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және заттардың қабылданғанын растау болып табылады, онда күні мен уақыты, мәдениет басқармасы кеңсесінің құжаттар мен заттарды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Мәдениет басқармасы мәдени құндылықтар ретінде қаралатын заттарды сараптау комиссиясының қарауына жібереді. Сараптаманың қорытындылары бойынша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ресімделеді.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мемлекеттік қызметті алушының порталдағы жеке кабинетіне мемлекеттік қызметтің нәтижелерін мемлекеттік қызметті алушының алатын күні мен уақыты көрсетіле отырып,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Куәлік электрондық нысанда мемлекеттік қызметті алушының порталдағы жеке кабинетіне жолданады. Жеке келгенде дайын құжаттарды алушыға беру талон негізінде қолма-қол жүзеге асырылады.</w:t>
      </w:r>
      <w:r>
        <w:br/>
      </w:r>
      <w:r>
        <w:rPr>
          <w:rFonts w:ascii="Times New Roman"/>
          <w:b w:val="false"/>
          <w:i w:val="false"/>
          <w:color w:val="000000"/>
          <w:sz w:val="28"/>
        </w:rPr>
        <w:t>
</w:t>
      </w:r>
      <w:r>
        <w:rPr>
          <w:rFonts w:ascii="Times New Roman"/>
          <w:b w:val="false"/>
          <w:i w:val="false"/>
          <w:color w:val="000000"/>
          <w:sz w:val="28"/>
        </w:rPr>
        <w:t>
      Сараптамаға ұсынылған зат(тар) өтініш берушіге қабылдау және беру журналына белгі қойылып, қайтарылады.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мәдени құндылықтарды қалпына келтіру мақсатында уақытша әкету жағдайларын қоспағанда, әкетілетін мәдени құндылықтардың қанағаттанарлықсыз физикалық жай-күйі;</w:t>
      </w:r>
      <w:r>
        <w:br/>
      </w:r>
      <w:r>
        <w:rPr>
          <w:rFonts w:ascii="Times New Roman"/>
          <w:b w:val="false"/>
          <w:i w:val="false"/>
          <w:color w:val="000000"/>
          <w:sz w:val="28"/>
        </w:rPr>
        <w:t>
</w:t>
      </w:r>
      <w:r>
        <w:rPr>
          <w:rFonts w:ascii="Times New Roman"/>
          <w:b w:val="false"/>
          <w:i w:val="false"/>
          <w:color w:val="000000"/>
          <w:sz w:val="28"/>
        </w:rPr>
        <w:t>
      2) мәдени құндылықтардың халықаралық және (немесе) мемлекеттік іздеуде болуы;</w:t>
      </w:r>
      <w:r>
        <w:br/>
      </w:r>
      <w:r>
        <w:rPr>
          <w:rFonts w:ascii="Times New Roman"/>
          <w:b w:val="false"/>
          <w:i w:val="false"/>
          <w:color w:val="000000"/>
          <w:sz w:val="28"/>
        </w:rPr>
        <w:t>
</w:t>
      </w:r>
      <w:r>
        <w:rPr>
          <w:rFonts w:ascii="Times New Roman"/>
          <w:b w:val="false"/>
          <w:i w:val="false"/>
          <w:color w:val="000000"/>
          <w:sz w:val="28"/>
        </w:rPr>
        <w:t>
      3) мәдени құндылықтарды уақытша әкету мақсатының мәдени құндылықтарды уақытша әкету құқығына куәлік беру қағидаларының </w:t>
      </w:r>
      <w:r>
        <w:rPr>
          <w:rFonts w:ascii="Times New Roman"/>
          <w:b w:val="false"/>
          <w:i w:val="false"/>
          <w:color w:val="000000"/>
          <w:sz w:val="28"/>
        </w:rPr>
        <w:t>3-тармағымен</w:t>
      </w:r>
      <w:r>
        <w:rPr>
          <w:rFonts w:ascii="Times New Roman"/>
          <w:b w:val="false"/>
          <w:i w:val="false"/>
          <w:color w:val="000000"/>
          <w:sz w:val="28"/>
        </w:rPr>
        <w:t xml:space="preserve"> сәйкес келмеуі;</w:t>
      </w:r>
      <w:r>
        <w:br/>
      </w:r>
      <w:r>
        <w:rPr>
          <w:rFonts w:ascii="Times New Roman"/>
          <w:b w:val="false"/>
          <w:i w:val="false"/>
          <w:color w:val="000000"/>
          <w:sz w:val="28"/>
        </w:rPr>
        <w:t>
</w:t>
      </w:r>
      <w:r>
        <w:rPr>
          <w:rFonts w:ascii="Times New Roman"/>
          <w:b w:val="false"/>
          <w:i w:val="false"/>
          <w:color w:val="000000"/>
          <w:sz w:val="28"/>
        </w:rPr>
        <w:t>
      4) затта мәдени құндылықтың болмауы туралы қорытынды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түрінде мемлекеттік қызметті алушыға порталдағы жеке кабинетіне мәдениет басқармасына не портал арқылы электрондық сұрау салуды тапсырған күнінен бастап он жұмыс күн ішінде жіберіледі.</w:t>
      </w:r>
    </w:p>
    <w:bookmarkEnd w:id="24"/>
    <w:bookmarkStart w:name="z288" w:id="25"/>
    <w:p>
      <w:pPr>
        <w:spacing w:after="0"/>
        <w:ind w:left="0"/>
        <w:jc w:val="left"/>
      </w:pPr>
      <w:r>
        <w:rPr>
          <w:rFonts w:ascii="Times New Roman"/>
          <w:b/>
          <w:i w:val="false"/>
          <w:color w:val="000000"/>
        </w:rPr>
        <w:t xml:space="preserve"> 
3. Жұмыс қағидаттары</w:t>
      </w:r>
    </w:p>
    <w:bookmarkEnd w:id="25"/>
    <w:bookmarkStart w:name="z289" w:id="26"/>
    <w:p>
      <w:pPr>
        <w:spacing w:after="0"/>
        <w:ind w:left="0"/>
        <w:jc w:val="both"/>
      </w:pPr>
      <w:r>
        <w:rPr>
          <w:rFonts w:ascii="Times New Roman"/>
          <w:b w:val="false"/>
          <w:i w:val="false"/>
          <w:color w:val="000000"/>
          <w:sz w:val="28"/>
        </w:rPr>
        <w:t>
      17. Мәдениет басқармасының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және құпиялылығы.</w:t>
      </w:r>
    </w:p>
    <w:bookmarkEnd w:id="26"/>
    <w:bookmarkStart w:name="z297" w:id="27"/>
    <w:p>
      <w:pPr>
        <w:spacing w:after="0"/>
        <w:ind w:left="0"/>
        <w:jc w:val="left"/>
      </w:pPr>
      <w:r>
        <w:rPr>
          <w:rFonts w:ascii="Times New Roman"/>
          <w:b/>
          <w:i w:val="false"/>
          <w:color w:val="000000"/>
        </w:rPr>
        <w:t xml:space="preserve"> 
4. Жұмыс нәтижелері</w:t>
      </w:r>
    </w:p>
    <w:bookmarkEnd w:id="27"/>
    <w:bookmarkStart w:name="z298" w:id="28"/>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Мәдениет басқармасының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министрлігінің бұйрығымен бекiтiледi.</w:t>
      </w:r>
    </w:p>
    <w:bookmarkEnd w:id="28"/>
    <w:bookmarkStart w:name="z300" w:id="29"/>
    <w:p>
      <w:pPr>
        <w:spacing w:after="0"/>
        <w:ind w:left="0"/>
        <w:jc w:val="left"/>
      </w:pPr>
      <w:r>
        <w:rPr>
          <w:rFonts w:ascii="Times New Roman"/>
          <w:b/>
          <w:i w:val="false"/>
          <w:color w:val="000000"/>
        </w:rPr>
        <w:t xml:space="preserve"> 
5. Шағымдану тәртібі</w:t>
      </w:r>
    </w:p>
    <w:bookmarkEnd w:id="29"/>
    <w:bookmarkStart w:name="z301" w:id="30"/>
    <w:p>
      <w:pPr>
        <w:spacing w:after="0"/>
        <w:ind w:left="0"/>
        <w:jc w:val="both"/>
      </w:pPr>
      <w:r>
        <w:rPr>
          <w:rFonts w:ascii="Times New Roman"/>
          <w:b w:val="false"/>
          <w:i w:val="false"/>
          <w:color w:val="000000"/>
          <w:sz w:val="28"/>
        </w:rPr>
        <w:t>
      20. Уәкiлеттi лауазымды тұлғалардың әрекетiне (әрекетсiздiгiне) шағымдану тәртiбiн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мәдениет басқармасының құжаттамалық қамтамасыз ету қызметi түсiндiредi.</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ақпараттық-анықтамалық қызметінің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шағымды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бойынша жергiлiктi атқарушы орган басшылығының атына беруге болады.</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шағым мекенжайлары және жұмыс кестелерi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мәдениет басқармасының не жергiлiктi атқарушы органның құжаттамалық қамтамасыз ету қызметi арқылы жазбаша түрде поштамен не қолма-қол берiледi.</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еркiн нысанда мәдени құндылықтарды уақытша әкету құқығына куәлік беруге мәдениет басқармасының құжаттамалық қамтамасыз ету қызметiнiң белгiсi бар өтiнiштiң көшiрмесiмен қоса берiледi.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жiберiлуге тиіс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мәдениет басқармасының не жергiлiктi атқарушы органның құжаттамалық қамтамасыз ету қызметi тiркейдi.</w:t>
      </w:r>
      <w:r>
        <w:br/>
      </w:r>
      <w:r>
        <w:rPr>
          <w:rFonts w:ascii="Times New Roman"/>
          <w:b w:val="false"/>
          <w:i w:val="false"/>
          <w:color w:val="000000"/>
          <w:sz w:val="28"/>
        </w:rPr>
        <w:t>
</w:t>
      </w:r>
      <w:r>
        <w:rPr>
          <w:rFonts w:ascii="Times New Roman"/>
          <w:b w:val="false"/>
          <w:i w:val="false"/>
          <w:color w:val="000000"/>
          <w:sz w:val="28"/>
        </w:rPr>
        <w:t>
      Шағым берген тұлғаға күнi мен уақыты, өтiнiштi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2-қосымшаларында </w:t>
      </w:r>
      <w:r>
        <w:rPr>
          <w:rFonts w:ascii="Times New Roman"/>
          <w:b w:val="false"/>
          <w:i w:val="false"/>
          <w:color w:val="000000"/>
          <w:sz w:val="28"/>
        </w:rPr>
        <w:t>көрсетiлген телефондар арқылы алуға болады. Шағымды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Мәдениет басқармасы қызметкерлерінің заңсыз әрекеттерiне (әрекетсiздiгiне)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электрондық шағым жіберілгеннен кейін мемлекеттік қызметті алушының жеке кабинетінде шағым туралы ақпарат қол жетімді, ол ақпарат мәдениет басқармасында өтінішті өңдеу барысында (қабылдау, тіркеу, орындау туралы белгілері, қарау немесе қараудан бас тарту туралы жауап) жаңартылып отырады.</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көрсету туралы қосымша ақпаратты жергiлiктi атқарушы органдардың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интернет-ресурстарынан алуға болады.</w:t>
      </w:r>
    </w:p>
    <w:bookmarkEnd w:id="30"/>
    <w:bookmarkStart w:name="z123" w:id="31"/>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1"/>
    <w:bookmarkStart w:name="z124" w:id="32"/>
    <w:p>
      <w:pPr>
        <w:spacing w:after="0"/>
        <w:ind w:left="0"/>
        <w:jc w:val="left"/>
      </w:pPr>
      <w:r>
        <w:rPr>
          <w:rFonts w:ascii="Times New Roman"/>
          <w:b/>
          <w:i w:val="false"/>
          <w:color w:val="000000"/>
        </w:rPr>
        <w:t xml:space="preserve"> 
Облыстардың, Астана және Алматы қалаларының жергiлiктi атқарушы органдары мәдениет басқармаларының мекенжайлары мен кестелерi</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118"/>
        <w:gridCol w:w="2228"/>
        <w:gridCol w:w="1993"/>
        <w:gridCol w:w="3127"/>
        <w:gridCol w:w="2840"/>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поштаның мекенжайы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Бейбiтшiлiк көш., 11, 751-бөлме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55-67-69, 55-67-64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 423-бөлме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272-58-83, 271-65-63, 272-02-72, 272-10-01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culture_alm aty@mail.ru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көш., 38, 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27-16-19, 27-14-49, 27-15-97, 24-77-22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kulture-tald@mail.online.kz</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Сәтпаев көш., 1, 102-бөлме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25-76-60, 25-81-73, 25-81-60, 25-81-72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Kultura-kok shetau@yandex.ru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Әбiлхайыр хан даңғ., 40, 658-бөлме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59-52-05, 56-03-12, 59-51-52, 56-47-58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aktobe_kulture@mail.ru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даңғ., 9, 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35-41-89, 35-42-84, 27-11-57, 32-41-37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ouk_atyrau@rambler.ru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8.30-ден 18.30-ға дейiн, үзiлiс сағат 12.30-ден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Головков көш., 29, 302-бөлме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26-28-30, 26-37-12, 26-30-63, 24-92-03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culturevko@mail.ru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Достық-Дружба даңғылы, 166/1, 7-бөлме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p>
          <w:p>
            <w:pPr>
              <w:spacing w:after="20"/>
              <w:ind w:left="20"/>
              <w:jc w:val="both"/>
            </w:pPr>
            <w:r>
              <w:rPr>
                <w:rFonts w:ascii="Times New Roman"/>
                <w:b w:val="false"/>
                <w:i w:val="false"/>
                <w:color w:val="000000"/>
                <w:sz w:val="20"/>
              </w:rPr>
              <w:t>51-55-54, 50-09-46, 51-25-35, 50-45-89, 51-07-37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kultzko@mail.ru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18.30-ға дейiн, үзiлiс сағат 13.00-ден 14.30-ге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даңғылы 35, 519-бөлме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57-92-46, 57-92-25, 57-92-80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tarazkultura@mail.ru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Можайский көш., 13а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41-14-81, 41-14-68, 42-30-08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karkultura@yandex.ru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23-93-54 23-46-81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info@uk.orda.gov.kz</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 57-53-53, 57-53-20, 57-53-21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kultura@kos tanay.kz kultura_kostanay@mail.ru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23-шағын ауданы,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 42-13-00, 42-77-62, 42-77-60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mook_od@mail.ru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18.30-ға дейiн, үзiлiс сағат 12.30-ден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Марғұлан көш., 115, 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32-03-29, 32-22-37, 32-37-77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Кәрiм Сутюшев көш.,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46-43-92, 49-26-79, 49-27-55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kultsko@mail.ru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2-а, 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53-93-49, 53-91-81, 53-94-62, 55-10-88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oko_madeniet@mail.ru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bl>
    <w:bookmarkStart w:name="z125" w:id="33"/>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3"/>
    <w:bookmarkStart w:name="z126" w:id="34"/>
    <w:p>
      <w:pPr>
        <w:spacing w:after="0"/>
        <w:ind w:left="0"/>
        <w:jc w:val="left"/>
      </w:pPr>
      <w:r>
        <w:rPr>
          <w:rFonts w:ascii="Times New Roman"/>
          <w:b/>
          <w:i w:val="false"/>
          <w:color w:val="000000"/>
        </w:rPr>
        <w:t xml:space="preserve"> 
Облыстардың, Астана және Алматы қалаларының жергiлiктi атқарушы органдарының мекенжайлары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099"/>
        <w:gridCol w:w="2937"/>
        <w:gridCol w:w="2874"/>
        <w:gridCol w:w="3304"/>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Бейбiтшiлiк көш., 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55-64-06 55-64-82, 55-64-81, 55-64-85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71-66-47 ф.716647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көш., 38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24-77-22 ф.247722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4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 89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25-48-37 25-02-59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Әбiлхайыр хан көш., 40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93-20-79 56-31-66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www.akimat.infо</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Әйтеке-би көш., 77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 ф.27-11-57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Горький көш., 40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 ф.26-42-54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 даңғылы, 201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 ф.50-09-46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 125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45-73-97 43-27-18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Бульвар-Мира көш., 39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56-19-80 ф.56-19-79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Ы. Жақаев көш., 76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27-63-73 27-89-66, 26-16-44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 ф.57-53-53</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 ф.42-13-00</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Сәтпаев көш., 49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32-33-26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көш., 53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46-36-35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53-45-44 53-00-24, 53-00-21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318" w:id="35"/>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319" w:id="36"/>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
КУӘЛІК</w:t>
      </w:r>
    </w:p>
    <w:bookmarkEnd w:id="36"/>
    <w:p>
      <w:pPr>
        <w:spacing w:after="0"/>
        <w:ind w:left="0"/>
        <w:jc w:val="both"/>
      </w:pPr>
      <w:r>
        <w:rPr>
          <w:rFonts w:ascii="Times New Roman"/>
          <w:b w:val="false"/>
          <w:i w:val="false"/>
          <w:color w:val="000000"/>
          <w:sz w:val="28"/>
        </w:rPr>
        <w:t>      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Өтініш берушінің деректері: ______________________________________</w:t>
      </w:r>
      <w:r>
        <w:br/>
      </w:r>
      <w:r>
        <w:rPr>
          <w:rFonts w:ascii="Times New Roman"/>
          <w:b w:val="false"/>
          <w:i w:val="false"/>
          <w:color w:val="000000"/>
          <w:sz w:val="28"/>
        </w:rPr>
        <w:t>
                (азаматтығы, төлқұжат немесе жеке куәлігінің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_________________________________________</w:t>
      </w:r>
      <w:r>
        <w:br/>
      </w:r>
      <w:r>
        <w:rPr>
          <w:rFonts w:ascii="Times New Roman"/>
          <w:b w:val="false"/>
          <w:i w:val="false"/>
          <w:color w:val="000000"/>
          <w:sz w:val="28"/>
        </w:rPr>
        <w:t>
4. Мәдени құндылықтарды уақытша әкету жөніндегі сараптама комиссиясының қорытындысы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r>
        <w:br/>
      </w:r>
      <w:r>
        <w:rPr>
          <w:rFonts w:ascii="Times New Roman"/>
          <w:b w:val="false"/>
          <w:i w:val="false"/>
          <w:color w:val="000000"/>
          <w:sz w:val="28"/>
        </w:rPr>
        <w:t>
__________________________________№ 20____ ж.____ «___» __________</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 мақсатында</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20__ж. «____»____________ 20___ж. «______»______________ мерзіміне</w:t>
      </w:r>
      <w:r>
        <w:br/>
      </w:r>
      <w:r>
        <w:rPr>
          <w:rFonts w:ascii="Times New Roman"/>
          <w:b w:val="false"/>
          <w:i w:val="false"/>
          <w:color w:val="000000"/>
          <w:sz w:val="28"/>
        </w:rPr>
        <w:t>
Қазақстан Республикасынан тыс уақытша әкетуге рұқсат беріледі.</w:t>
      </w:r>
    </w:p>
    <w:p>
      <w:pPr>
        <w:spacing w:after="0"/>
        <w:ind w:left="0"/>
        <w:jc w:val="both"/>
      </w:pPr>
      <w:r>
        <w:rPr>
          <w:rFonts w:ascii="Times New Roman"/>
          <w:b w:val="false"/>
          <w:i w:val="false"/>
          <w:color w:val="000000"/>
          <w:sz w:val="28"/>
        </w:rPr>
        <w:t>Уәкілетті тұлға ________________________(Т.А.Ә. және қызметі)</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кеден органдарының белгісі</w:t>
      </w:r>
    </w:p>
    <w:bookmarkStart w:name="z320" w:id="37"/>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7"/>
    <w:bookmarkStart w:name="z321"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астананың жергілікті атқарушы органы)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(өтініш берушінің тегі, аты, әкесінің аты) </w:t>
      </w:r>
    </w:p>
    <w:bookmarkStart w:name="z322"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Мынадай мәдениет құндылықтарын 1) 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уақытша әкету құқығына куәлік беруіңізді сұраймыз._____________________________________________________________________</w:t>
      </w:r>
      <w:r>
        <w:br/>
      </w:r>
      <w:r>
        <w:rPr>
          <w:rFonts w:ascii="Times New Roman"/>
          <w:b w:val="false"/>
          <w:i w:val="false"/>
          <w:color w:val="000000"/>
          <w:sz w:val="28"/>
        </w:rPr>
        <w:t>
Өтініш берушінің деректері:__________________________________________</w:t>
      </w:r>
      <w:r>
        <w:br/>
      </w:r>
      <w:r>
        <w:rPr>
          <w:rFonts w:ascii="Times New Roman"/>
          <w:b w:val="false"/>
          <w:i w:val="false"/>
          <w:color w:val="000000"/>
          <w:sz w:val="28"/>
        </w:rPr>
        <w:t>
(Т.А.Ә., туылған күні, азаматтығы, төлқұжат немесе жеке куәлігінің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тұратын жері, байланыс телефондары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 __________________                    Мерзімі __________________</w:t>
      </w:r>
    </w:p>
    <w:p>
      <w:pPr>
        <w:spacing w:after="0"/>
        <w:ind w:left="0"/>
        <w:jc w:val="both"/>
      </w:pPr>
      <w:r>
        <w:rPr>
          <w:rFonts w:ascii="Times New Roman"/>
          <w:b w:val="false"/>
          <w:i w:val="false"/>
          <w:color w:val="000000"/>
          <w:sz w:val="28"/>
        </w:rPr>
        <w:t>      М.О.</w:t>
      </w:r>
    </w:p>
    <w:bookmarkStart w:name="z323" w:id="40"/>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324" w:id="41"/>
    <w:p>
      <w:pPr>
        <w:spacing w:after="0"/>
        <w:ind w:left="0"/>
        <w:jc w:val="both"/>
      </w:pPr>
      <w:r>
        <w:rPr>
          <w:rFonts w:ascii="Times New Roman"/>
          <w:b w:val="false"/>
          <w:i w:val="false"/>
          <w:color w:val="000000"/>
          <w:sz w:val="28"/>
        </w:rPr>
        <w:t>
Мәдени құндылықтарды уақытша әкету жөнiндегі</w:t>
      </w:r>
      <w:r>
        <w:br/>
      </w:r>
      <w:r>
        <w:rPr>
          <w:rFonts w:ascii="Times New Roman"/>
          <w:b w:val="false"/>
          <w:i w:val="false"/>
          <w:color w:val="000000"/>
          <w:sz w:val="28"/>
        </w:rPr>
        <w:t>
сараптама комиссиясы</w:t>
      </w:r>
    </w:p>
    <w:bookmarkEnd w:id="41"/>
    <w:bookmarkStart w:name="z325" w:id="42"/>
    <w:p>
      <w:pPr>
        <w:spacing w:after="0"/>
        <w:ind w:left="0"/>
        <w:jc w:val="left"/>
      </w:pPr>
      <w:r>
        <w:rPr>
          <w:rFonts w:ascii="Times New Roman"/>
          <w:b/>
          <w:i w:val="false"/>
          <w:color w:val="000000"/>
        </w:rPr>
        <w:t xml:space="preserve"> 
ҚОРЫТЫНДЫ</w:t>
      </w:r>
      <w:r>
        <w:br/>
      </w:r>
      <w:r>
        <w:rPr>
          <w:rFonts w:ascii="Times New Roman"/>
          <w:b/>
          <w:i w:val="false"/>
          <w:color w:val="000000"/>
        </w:rPr>
        <w:t>
№ ____</w:t>
      </w:r>
    </w:p>
    <w:bookmarkEnd w:id="42"/>
    <w:p>
      <w:pPr>
        <w:spacing w:after="0"/>
        <w:ind w:left="0"/>
        <w:jc w:val="both"/>
      </w:pPr>
      <w:r>
        <w:rPr>
          <w:rFonts w:ascii="Times New Roman"/>
          <w:b w:val="false"/>
          <w:i w:val="false"/>
          <w:color w:val="000000"/>
          <w:sz w:val="28"/>
        </w:rPr>
        <w:t>_____________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Өтініш берушінің деректері:_______________________________________</w:t>
      </w:r>
      <w:r>
        <w:br/>
      </w:r>
      <w:r>
        <w:rPr>
          <w:rFonts w:ascii="Times New Roman"/>
          <w:b w:val="false"/>
          <w:i w:val="false"/>
          <w:color w:val="000000"/>
          <w:sz w:val="28"/>
        </w:rPr>
        <w:t>
                (азаматтығы, төлқұжат немесе жеке куәлігінің номері,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w:t>
      </w:r>
      <w:r>
        <w:br/>
      </w:r>
      <w:r>
        <w:rPr>
          <w:rFonts w:ascii="Times New Roman"/>
          <w:b w:val="false"/>
          <w:i w:val="false"/>
          <w:color w:val="000000"/>
          <w:sz w:val="28"/>
        </w:rPr>
        <w:t>
4. Әкетудің (уақытша әкетудің) мақсаты: _____________________________</w:t>
      </w:r>
      <w:r>
        <w:br/>
      </w:r>
      <w:r>
        <w:rPr>
          <w:rFonts w:ascii="Times New Roman"/>
          <w:b w:val="false"/>
          <w:i w:val="false"/>
          <w:color w:val="000000"/>
          <w:sz w:val="28"/>
        </w:rPr>
        <w:t>
5. Сараптамаға ____________________________________________ ұсынылды</w:t>
      </w:r>
      <w:r>
        <w:br/>
      </w:r>
      <w:r>
        <w:rPr>
          <w:rFonts w:ascii="Times New Roman"/>
          <w:b w:val="false"/>
          <w:i w:val="false"/>
          <w:color w:val="000000"/>
          <w:sz w:val="28"/>
        </w:rPr>
        <w:t>
                        (заттың атауы, жазбаша саны)</w:t>
      </w:r>
      <w:r>
        <w:br/>
      </w:r>
      <w:r>
        <w:rPr>
          <w:rFonts w:ascii="Times New Roman"/>
          <w:b w:val="false"/>
          <w:i w:val="false"/>
          <w:color w:val="000000"/>
          <w:sz w:val="28"/>
        </w:rPr>
        <w:t>
6. Заттың сипаттамасы: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(түпнұсқа, авторы, жасалған уақыты мен жері, материалы және орындалу техникасы,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әкету мүмкіндігі туралы ұсыным)</w:t>
      </w:r>
    </w:p>
    <w:p>
      <w:pPr>
        <w:spacing w:after="0"/>
        <w:ind w:left="0"/>
        <w:jc w:val="both"/>
      </w:pPr>
      <w:r>
        <w:rPr>
          <w:rFonts w:ascii="Times New Roman"/>
          <w:b w:val="false"/>
          <w:i w:val="false"/>
          <w:color w:val="000000"/>
          <w:sz w:val="28"/>
        </w:rPr>
        <w:t>Сараптама комиссиясының               Комиссия мүшелері:</w:t>
      </w:r>
      <w:r>
        <w:br/>
      </w:r>
      <w:r>
        <w:rPr>
          <w:rFonts w:ascii="Times New Roman"/>
          <w:b w:val="false"/>
          <w:i w:val="false"/>
          <w:color w:val="000000"/>
          <w:sz w:val="28"/>
        </w:rPr>
        <w:t>
төрағасы: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____________________ (Т.А.Ә.)</w:t>
      </w:r>
    </w:p>
    <w:p>
      <w:pPr>
        <w:spacing w:after="0"/>
        <w:ind w:left="0"/>
        <w:jc w:val="both"/>
      </w:pPr>
      <w:r>
        <w:rPr>
          <w:rFonts w:ascii="Times New Roman"/>
          <w:b w:val="false"/>
          <w:i w:val="false"/>
          <w:color w:val="000000"/>
          <w:sz w:val="28"/>
        </w:rPr>
        <w:t>М.О.</w:t>
      </w:r>
    </w:p>
    <w:bookmarkStart w:name="z326" w:id="43"/>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43"/>
    <w:bookmarkStart w:name="z327" w:id="44"/>
    <w:p>
      <w:pPr>
        <w:spacing w:after="0"/>
        <w:ind w:left="0"/>
        <w:jc w:val="left"/>
      </w:pPr>
      <w:r>
        <w:rPr>
          <w:rFonts w:ascii="Times New Roman"/>
          <w:b/>
          <w:i w:val="false"/>
          <w:color w:val="000000"/>
        </w:rPr>
        <w:t xml:space="preserve"> 
Кесте. Сапа және тиімділік көрсеткішінің мәні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2555"/>
        <w:gridCol w:w="2829"/>
        <w:gridCol w:w="2829"/>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Ақпаратқа электрондық форматта қол жеткізуге болатын қызметтер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7"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45"/>
    <w:bookmarkStart w:name="z128" w:id="46"/>
    <w:p>
      <w:pPr>
        <w:spacing w:after="0"/>
        <w:ind w:left="0"/>
        <w:jc w:val="left"/>
      </w:pPr>
      <w:r>
        <w:rPr>
          <w:rFonts w:ascii="Times New Roman"/>
          <w:b/>
          <w:i w:val="false"/>
          <w:color w:val="000000"/>
        </w:rPr>
        <w:t xml:space="preserve">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 мемлекеттік қызмет стандарты</w:t>
      </w:r>
    </w:p>
    <w:bookmarkEnd w:id="46"/>
    <w:p>
      <w:pPr>
        <w:spacing w:after="0"/>
        <w:ind w:left="0"/>
        <w:jc w:val="both"/>
      </w:pPr>
      <w:r>
        <w:rPr>
          <w:rFonts w:ascii="Times New Roman"/>
          <w:b w:val="false"/>
          <w:i w:val="false"/>
          <w:color w:val="ff0000"/>
          <w:sz w:val="28"/>
        </w:rPr>
        <w:t xml:space="preserve">      Ескерту. Стандарт жаңа редакцияда - ҚР Үкіметінің 19.12.2012 </w:t>
      </w:r>
      <w:r>
        <w:rPr>
          <w:rFonts w:ascii="Times New Roman"/>
          <w:b w:val="false"/>
          <w:i w:val="false"/>
          <w:color w:val="ff0000"/>
          <w:sz w:val="28"/>
        </w:rPr>
        <w:t>N 1614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29" w:id="47"/>
    <w:p>
      <w:pPr>
        <w:spacing w:after="0"/>
        <w:ind w:left="0"/>
        <w:jc w:val="left"/>
      </w:pPr>
      <w:r>
        <w:rPr>
          <w:rFonts w:ascii="Times New Roman"/>
          <w:b/>
          <w:i w:val="false"/>
          <w:color w:val="000000"/>
        </w:rPr>
        <w:t xml:space="preserve"> 
1. Жалпы ережелер</w:t>
      </w:r>
    </w:p>
    <w:bookmarkEnd w:id="47"/>
    <w:bookmarkStart w:name="z130" w:id="48"/>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Мәдениет комитеті (бұдан әрі - уәкілетті орган) балама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халыққа қызмет көрсету орталықтары арқылы (бұдан әрi - орталық), сондай-ақ мемлекеттік қызметті алушыда электрондық цифрлық қолтаңба (бұдан әрі - ЭЦҚ) болған жағдайда «электрондық үкімет» веб-порталы арқылы: www.e.gov.kz немесе «Е-лицензиялау» веб-порталы арқылы: www.elicense.kz (бұдан әрі - портал) көрсетедi.</w:t>
      </w:r>
      <w:r>
        <w:br/>
      </w:r>
      <w:r>
        <w:rPr>
          <w:rFonts w:ascii="Times New Roman"/>
          <w:b w:val="false"/>
          <w:i w:val="false"/>
          <w:color w:val="000000"/>
          <w:sz w:val="28"/>
        </w:rPr>
        <w:t>
</w:t>
      </w:r>
      <w:r>
        <w:rPr>
          <w:rFonts w:ascii="Times New Roman"/>
          <w:b w:val="false"/>
          <w:i w:val="false"/>
          <w:color w:val="000000"/>
          <w:sz w:val="28"/>
        </w:rPr>
        <w:t>
      Мемлекеттiк қызмет көрсетуге қолжетімділікті қамтамасыз ету мақсатында шалғайдағы елді мекендердің тұрғындарына мобильдік орталықтар арқылы мемлекеттiк қызмет көрсетуге жол берiледi.</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«Тарихи-мәдени мұра объектілерін қорғау және пайдалану туралы» 1992 жылғы 2 шілдедегі Қазақстан Республикасы Заңының 19-бабы </w:t>
      </w:r>
      <w:r>
        <w:rPr>
          <w:rFonts w:ascii="Times New Roman"/>
          <w:b w:val="false"/>
          <w:i w:val="false"/>
          <w:color w:val="000000"/>
          <w:sz w:val="28"/>
        </w:rPr>
        <w:t>4-тармағының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(бұдан әрі - Министрлік) www.mki.gov.kz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Халыққа қызмет көрсету орталықтарының қызметін үйлестіру және мемлекеттік қызметтерді автоматтандыруды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ғимаратында және орталықтарда орналасқан стенділерде, үлгілері бар ақпараттық тақталарда;</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«электрондық үкіметі» call-орталығының ақпараттық-анықтамалық қызметінің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Уәкілетті органның уәкілетті адамының ЭЦҚ қойылған электрондық лицензия нысанында тарих және мәдениет ескерткіштерінде археологиялық және (немесе) ғылыми-реставрациялау жұмыстарын жүзеге асыру жөніндегі қызметке порталда лицензия беру, лицензияны қайта ресімдеу (бұдан әрі – лицензия) не электрондық құжат нысанында мемлекеттік қызметті беруден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мемлекеттік қызметті алушыға лицензияны бермеген не лицензияны беруден дәлелдi түрде бас тартуды ұсынбаған жағдайда,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мерзiмдер өткен күннен бастап бес жұмыс күнiнен кейін мемлекеттік қызметті алушыға лицензияны беруге мiндеттi.</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(бар болса) өзгерген, дара кәсіпкер қайта тіркелген, оның атауы мен мекенжайы өзгерген жағдайда, заңды тұлға біріктіру, қосу, бөлу немесе қайта ұйымдастыру нысанында қайта құрылған, оның атауы мен мекенжайы өзгерген кезде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қағаз тасығышта алуға өтініш білдірген жағдайда, лицензия электрондық нысанда ресімделіп, басып шығарылады және уәкілетті орган басшысының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немесе орталыққа жүгінгенде:</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қайта ресімделген лицензияны беру – қажетті құжаттарды тапсырған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қабылдау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Бұл ретте мемлекеттік қызметті көрсету нәтижелерін уәкілетті орган мемлекеттік қызмет көрсету мерзімінің аяқталуына дейін бір күн бұрын орталыққа береді.</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 күтудің жол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қызмет көрсетудің жол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Порталға жүгінгенде:</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электрондық сұрау салу тапсырылған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қайта ресімделген лицензияны беру – қажетті құжаттармен қоса портал арқылы электрондық сұрау салу тапсырылған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ұсынылады, оны көрсету үшін Қазақстан Республикасының Салық кодексінде белгіленген тәртіппен жекелеген қызмет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Лицензияны алуға электрондық сұрау салуды портал арқылы жіберген жағдайда, төлем «электрондық үкімет»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демалыс және мереке күндерін қоспағанда, мемлекеттік қызмет күн сайын сағат 9.00-ден 18.00-ге дейін, түскі үзіліс сағат 13.00-ден 14.30-ға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орталықтар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дүйсенбіден бастап сенбіні қоса алғанда, белгіленген кестеге сәйкес күн сайын сағат 9.00-ден бастап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құжаттарды қабылдауды орталықтың бекітілген кестесіне сәйкес, бірақ бір елді-мекенде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 ғимаратында жүзеге асырылады, ғимаратқа кіру кіретін жеке есігі бар рұқсаттама бюросы беретін біржолғы рұқсат қағазы бойынша жүзеге асырылады. Біржолғы рұқсат қағазы тікелей мемлекеттік қызмет көрсететін тұлғаның телефонмен берген өтінімі бойынша ресімделеді. Құқықтық тәртіпті сақтау үшін ғимаратта тәуліктік күзет бекеті, өртке қарсы дабылы және басқа да қауіпсіздік шаралары бар. Подъездге кіреберіс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мүмкіндіктері шектеулі адамдардың қол жеткізуіне жағдайлар көзделген орталық ғимаратында көрсетіледі. Аумақтық органдардың үй-жайларында және орталық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48"/>
    <w:bookmarkStart w:name="z168" w:id="49"/>
    <w:p>
      <w:pPr>
        <w:spacing w:after="0"/>
        <w:ind w:left="0"/>
        <w:jc w:val="left"/>
      </w:pPr>
      <w:r>
        <w:rPr>
          <w:rFonts w:ascii="Times New Roman"/>
          <w:b/>
          <w:i w:val="false"/>
          <w:color w:val="000000"/>
        </w:rPr>
        <w:t xml:space="preserve"> 
2. Мемлекеттік қызметті көрсету тәртібі</w:t>
      </w:r>
    </w:p>
    <w:bookmarkEnd w:id="49"/>
    <w:bookmarkStart w:name="z169" w:id="50"/>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заңды тұлға үшiн – жарғысының (салыстырып тексеру үшін түпнұсқасы ұсынылмаған жағдайда, нотариалды куәландырылған), заңды тұлғаны мемлекеттік тіркеу (қайта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дара кәсiпкер үшiн – мемлекеттік қызметті алушыны дара кәсiпкер ретiнде мемлекеттiк тiркеу туралы куәлiктiң көшiрмесi (салыстырып тексеру үшін түпнұсқасы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куәлiктiң көшiрмесi (салыстырып тексеру үшін түпнұсқасы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«электрондық үкіметтің» төлем шлюзі арқылы төленген жағдайларды қоспағанда, бюджетке лицензиялық алымды төлегенiн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нотариалды куәландырылған сенімхат (құжаттарды өкілі тапсырған жағдайда).</w:t>
      </w:r>
      <w:r>
        <w:br/>
      </w:r>
      <w:r>
        <w:rPr>
          <w:rFonts w:ascii="Times New Roman"/>
          <w:b w:val="false"/>
          <w:i w:val="false"/>
          <w:color w:val="000000"/>
          <w:sz w:val="28"/>
        </w:rPr>
        <w:t>
</w:t>
      </w:r>
      <w:r>
        <w:rPr>
          <w:rFonts w:ascii="Times New Roman"/>
          <w:b w:val="false"/>
          <w:i w:val="false"/>
          <w:color w:val="000000"/>
          <w:sz w:val="28"/>
        </w:rPr>
        <w:t>
      Осы тармақтың 1) тармақшасының үшінші, төртінші, бесінші, алтыншы және жетінші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жұмыстарды жүзеге асыру жөніндегі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археологиялық жұмыстарды жүзеге асыруға қойылатын біліктілік талаптарына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жүзеге асыру жөніндегі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ғылыми-реставрациялау жұмыстарын жүзеге асыруға қойылатын біліктілік талаптарына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құжаттарды қабылдау кезінде түпнұсқалардың шынайылығын құжаттардың көшірмелерімен және мемлекеттік ақпараттық жүйелерден берілген мәліметтермен салыстырып тексереді, одан кейін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мемлекеттiк тiркеу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заңды тұлғаның жарғысы;</w:t>
      </w:r>
      <w:r>
        <w:br/>
      </w:r>
      <w:r>
        <w:rPr>
          <w:rFonts w:ascii="Times New Roman"/>
          <w:b w:val="false"/>
          <w:i w:val="false"/>
          <w:color w:val="000000"/>
          <w:sz w:val="28"/>
        </w:rPr>
        <w:t>
</w:t>
      </w:r>
      <w:r>
        <w:rPr>
          <w:rFonts w:ascii="Times New Roman"/>
          <w:b w:val="false"/>
          <w:i w:val="false"/>
          <w:color w:val="000000"/>
          <w:sz w:val="28"/>
        </w:rPr>
        <w:t>
      дара кәсiпкер үшiн – мемлекеттік қызметті алушыны дара кәсiпкер ретiнде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w:t>
      </w:r>
      <w:r>
        <w:br/>
      </w:r>
      <w:r>
        <w:rPr>
          <w:rFonts w:ascii="Times New Roman"/>
          <w:b w:val="false"/>
          <w:i w:val="false"/>
          <w:color w:val="000000"/>
          <w:sz w:val="28"/>
        </w:rPr>
        <w:t>
</w:t>
      </w:r>
      <w:r>
        <w:rPr>
          <w:rFonts w:ascii="Times New Roman"/>
          <w:b w:val="false"/>
          <w:i w:val="false"/>
          <w:color w:val="000000"/>
          <w:sz w:val="28"/>
        </w:rPr>
        <w:t>
      бюджетке лицензиялық алымды төлегенiн растайтын құжат не «электрондық үкімет» төлем шлюзінің мәліметтері.</w:t>
      </w:r>
      <w:r>
        <w:br/>
      </w:r>
      <w:r>
        <w:rPr>
          <w:rFonts w:ascii="Times New Roman"/>
          <w:b w:val="false"/>
          <w:i w:val="false"/>
          <w:color w:val="000000"/>
          <w:sz w:val="28"/>
        </w:rPr>
        <w:t>
</w:t>
      </w:r>
      <w:r>
        <w:rPr>
          <w:rFonts w:ascii="Times New Roman"/>
          <w:b w:val="false"/>
          <w:i w:val="false"/>
          <w:color w:val="000000"/>
          <w:sz w:val="28"/>
        </w:rPr>
        <w:t>
      Осы тармақтың 2) тармақшасының үшінші, төртінші, бесінші, алтыншы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жұмыстарды жүзеге асыру жөніндегі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археологиялық жұмыстарды жүзеге асыруға қойылатын біліктілік талаптарына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 – электрондық көшірме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жүзеге асыруға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ғылыми-реставрациялау жұмыстарын жүзеге асыруға қойылатын біліктілік талаптарына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 (немесе сенімхат бойынша өкілі) қайта ресімделген лицензияны алу үшін күнтiзбелiк отыз күн iшiнде уәкілетті органға немесе орталыққа «электрондық үкімет» төлем шлюзі арқылы төлеген жағдайларды қоспағанда, лицензияны қайта ресімдеу үшін бюджетке лицензиялық алымды төлегенiн растайтын құжаттың көшірмесін қоса бере отырып, өтінішті не порталға электрондық құжат нысанында сұрау салуды ұсынады.</w:t>
      </w:r>
      <w:r>
        <w:br/>
      </w:r>
      <w:r>
        <w:rPr>
          <w:rFonts w:ascii="Times New Roman"/>
          <w:b w:val="false"/>
          <w:i w:val="false"/>
          <w:color w:val="000000"/>
          <w:sz w:val="28"/>
        </w:rPr>
        <w:t>
</w:t>
      </w:r>
      <w:r>
        <w:rPr>
          <w:rFonts w:ascii="Times New Roman"/>
          <w:b w:val="false"/>
          <w:i w:val="false"/>
          <w:color w:val="000000"/>
          <w:sz w:val="28"/>
        </w:rPr>
        <w:t>
      Қайта ресімделген лицензияны алған кезде мемлекеттік қызметті алушы бұдан бұрын берілген лицензияны (бар болған жағдайда) уәкілетті органға қайтарады.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23.04.2013 </w:t>
      </w:r>
      <w:r>
        <w:rPr>
          <w:rFonts w:ascii="Times New Roman"/>
          <w:b w:val="false"/>
          <w:i w:val="false"/>
          <w:color w:val="00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Өтініштің үлгісі «электрондық үкімет» www.e.gov.kz веб-порталында, сондай-ақ Министрліктің www.mki.gov.kz интернет-ресурсында («Мемлекеттік қызмет» бөлімінің «Мәдениет саласындағы лицензиялау» кіші бөлімі) орналастырылған.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 бланкілері күту залындағы арнайы тағандарда, сондай-ақ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жолданады не уәкілетті орган кеңсесіне мына мекенжай бойынша тапсырылады: 010000, Астана қаласы, Орынбор к., № 8 үй, «Министрліктер үйі» ғимараты, 15-кіреберіс, 527-кабинет.</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«бөгетсіз»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қызметті алушының жеке кабинетінен жүзеге асырылады. Сұрау салу автоматты түрде таңдалған қызмет бойынша адресат мемлекеттік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болып табылады, онда күні мен уақыты, уәкілетті орган кеңсесінің құжатты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алуға қажетті барлық құжаттарды тапсырған кезде мемлекеттік қызмет алушыға,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салынып отырған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6) өтініш иесінің тегі, аты, әкесінің аты (бар болса), уәкілетті өкілдің тегі, аты, әкесінің аты (бар болса)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қызметті алушының жеке кабинетіне мемлекеттік қызметті алудың күні мен уақыты көрсетілген сұраудың қабылданғаны жөнінде хабарлама-есеп жіберіледі.</w:t>
      </w:r>
      <w:r>
        <w:br/>
      </w:r>
      <w:r>
        <w:rPr>
          <w:rFonts w:ascii="Times New Roman"/>
          <w:b w:val="false"/>
          <w:i w:val="false"/>
          <w:color w:val="000000"/>
          <w:sz w:val="28"/>
        </w:rPr>
        <w:t>
</w:t>
      </w:r>
      <w:r>
        <w:rPr>
          <w:rFonts w:ascii="Times New Roman"/>
          <w:b w:val="false"/>
          <w:i w:val="false"/>
          <w:color w:val="000000"/>
          <w:sz w:val="28"/>
        </w:rPr>
        <w:t>
      15. Уәкілетті органда лицензия электрондық нысанда мемлекеттік қызметті алушының порталдағы жеке кабинетіне жолданады.</w:t>
      </w:r>
      <w:r>
        <w:br/>
      </w:r>
      <w:r>
        <w:rPr>
          <w:rFonts w:ascii="Times New Roman"/>
          <w:b w:val="false"/>
          <w:i w:val="false"/>
          <w:color w:val="000000"/>
          <w:sz w:val="28"/>
        </w:rPr>
        <w:t>
</w:t>
      </w:r>
      <w:r>
        <w:rPr>
          <w:rFonts w:ascii="Times New Roman"/>
          <w:b w:val="false"/>
          <w:i w:val="false"/>
          <w:color w:val="000000"/>
          <w:sz w:val="28"/>
        </w:rPr>
        <w:t>
      Орталықта мемлекеттiк қызмет алушыға дайын құжаттарды берудi орталық қызметкерi қолхат негiзiнде, онда көрсетiлген мерзiмде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мемлекеттiк қызмет алушы нәтиженi алуға көрсетiлген мерзiмде келмеген жағдайда, орталық бiр ай бойы олардың сақталуын қамтамасыз етедi, одан кейiн оларды уәкiлеттi органға жібереді.</w:t>
      </w:r>
      <w:r>
        <w:br/>
      </w:r>
      <w:r>
        <w:rPr>
          <w:rFonts w:ascii="Times New Roman"/>
          <w:b w:val="false"/>
          <w:i w:val="false"/>
          <w:color w:val="000000"/>
          <w:sz w:val="28"/>
        </w:rPr>
        <w:t>
</w:t>
      </w:r>
      <w:r>
        <w:rPr>
          <w:rFonts w:ascii="Times New Roman"/>
          <w:b w:val="false"/>
          <w:i w:val="false"/>
          <w:color w:val="000000"/>
          <w:sz w:val="28"/>
        </w:rPr>
        <w:t>
      Көрсетілген қызмет нәтижесі мемлекеттік қызметті алушыға порталдағы «жеке кабинетке» жiберiледi немесе мемлекеттік қызметті алушы лицензияны қағаз тасығышта алу үшін өтінім берсе онда лицензия пошта арқылы жолданады.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осы субъект санаттары үшін қызмет түрімен айналысуға Қазақстан Республикасының заңдарымен тыйым салынуы;</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ескерткіштерінде археологиялық және (немесе) ғылыми-реставрациялау жұмыстарын жүзеге асыру жөнiндегi қызметпен айналысу құқығына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тарих және мәдениет ескерткіштерінде археологиялық және (немесе) ғылыми-реставрациялау жұмыстарын жүзеге асыру жөнiндегi қызметпен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
      5) сот орындаушысының ұсынуы негізінде сот өтініш берушіге лицензия алуға тыйым салған жағдайлар;</w:t>
      </w:r>
      <w:r>
        <w:br/>
      </w:r>
      <w:r>
        <w:rPr>
          <w:rFonts w:ascii="Times New Roman"/>
          <w:b w:val="false"/>
          <w:i w:val="false"/>
          <w:color w:val="000000"/>
          <w:sz w:val="28"/>
        </w:rPr>
        <w:t>
</w:t>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нысанында мемлекеттік қызметті алушының порталдағы жеке кабинетіне қажетті құжаттармен қоса уәкілетті органға өтінім не портал арқылы электрондық сұрау салуды тапсырған күннен бастап екі жұмыс күн ішінде беріледі.</w:t>
      </w:r>
    </w:p>
    <w:bookmarkEnd w:id="50"/>
    <w:bookmarkStart w:name="z257" w:id="51"/>
    <w:p>
      <w:pPr>
        <w:spacing w:after="0"/>
        <w:ind w:left="0"/>
        <w:jc w:val="left"/>
      </w:pPr>
      <w:r>
        <w:rPr>
          <w:rFonts w:ascii="Times New Roman"/>
          <w:b/>
          <w:i w:val="false"/>
          <w:color w:val="000000"/>
        </w:rPr>
        <w:t xml:space="preserve"> 
3. Жұмыс қағидаттары</w:t>
      </w:r>
    </w:p>
    <w:bookmarkEnd w:id="51"/>
    <w:bookmarkStart w:name="z258" w:id="52"/>
    <w:p>
      <w:pPr>
        <w:spacing w:after="0"/>
        <w:ind w:left="0"/>
        <w:jc w:val="both"/>
      </w:pPr>
      <w:r>
        <w:rPr>
          <w:rFonts w:ascii="Times New Roman"/>
          <w:b w:val="false"/>
          <w:i w:val="false"/>
          <w:color w:val="000000"/>
          <w:sz w:val="28"/>
        </w:rPr>
        <w:t>
      17. Уәкілетті органның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барысында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жөнінде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уәкілетті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қорғалуын және құпиялылығын қамтамасыз ету.</w:t>
      </w:r>
    </w:p>
    <w:bookmarkEnd w:id="52"/>
    <w:bookmarkStart w:name="z266" w:id="53"/>
    <w:p>
      <w:pPr>
        <w:spacing w:after="0"/>
        <w:ind w:left="0"/>
        <w:jc w:val="left"/>
      </w:pPr>
      <w:r>
        <w:rPr>
          <w:rFonts w:ascii="Times New Roman"/>
          <w:b/>
          <w:i w:val="false"/>
          <w:color w:val="000000"/>
        </w:rPr>
        <w:t xml:space="preserve"> 
4. Жұмыс нәтижелері</w:t>
      </w:r>
    </w:p>
    <w:bookmarkEnd w:id="53"/>
    <w:bookmarkStart w:name="z267" w:id="54"/>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министрінің бұйрығымен бекітіледі.</w:t>
      </w:r>
    </w:p>
    <w:bookmarkEnd w:id="54"/>
    <w:bookmarkStart w:name="z269" w:id="55"/>
    <w:p>
      <w:pPr>
        <w:spacing w:after="0"/>
        <w:ind w:left="0"/>
        <w:jc w:val="left"/>
      </w:pPr>
      <w:r>
        <w:rPr>
          <w:rFonts w:ascii="Times New Roman"/>
          <w:b/>
          <w:i w:val="false"/>
          <w:color w:val="000000"/>
        </w:rPr>
        <w:t xml:space="preserve"> 
5. Шағымдану тәртібі</w:t>
      </w:r>
    </w:p>
    <w:bookmarkEnd w:id="55"/>
    <w:bookmarkStart w:name="z270" w:id="56"/>
    <w:p>
      <w:pPr>
        <w:spacing w:after="0"/>
        <w:ind w:left="0"/>
        <w:jc w:val="both"/>
      </w:pPr>
      <w:r>
        <w:rPr>
          <w:rFonts w:ascii="Times New Roman"/>
          <w:b w:val="false"/>
          <w:i w:val="false"/>
          <w:color w:val="000000"/>
          <w:sz w:val="28"/>
        </w:rPr>
        <w:t>
      20. Уәкілетті органның уәкілетті адамы уәкілетті лауазымды адамдардың әрекетіне (әрекетсіздігіне) шағымдану тәртібін мына: Астана қаласы, Орынбор к., № 8, «Министрліктер үйі» ғимараты, 15-кіреберіс, 527-кабинет мекенжайы бойынша, сондай-ақ (7172) 74-05-68, 74-04-61 телефондар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жөніндегі ақпаратты «электрондық үкімет» call-орталығының ақпараттық-анықтамалық қызметінің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жұмыс күндері жазбаша түрде пошта арқылы не қолма-қол уәкілетті органның кеңсесі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жіберіледі,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Орталықта, шағым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телефоны көрсетілген орталық басшысына не Орталық РМК басшысына тікелей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әрекетіне (әрекетсіздігіне) жасалған шағым лицензия беру туралы өтініштің көшірмесін қоса бере отырып, еркін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уәкілетті органның кеңсесі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мекенжайда тіркейді.</w:t>
      </w:r>
      <w:r>
        <w:br/>
      </w:r>
      <w:r>
        <w:rPr>
          <w:rFonts w:ascii="Times New Roman"/>
          <w:b w:val="false"/>
          <w:i w:val="false"/>
          <w:color w:val="000000"/>
          <w:sz w:val="28"/>
        </w:rPr>
        <w:t>
</w:t>
      </w:r>
      <w:r>
        <w:rPr>
          <w:rFonts w:ascii="Times New Roman"/>
          <w:b w:val="false"/>
          <w:i w:val="false"/>
          <w:color w:val="000000"/>
          <w:sz w:val="28"/>
        </w:rPr>
        <w:t>
      Шағым берген тұлғаға өтініштің қабылданған күнi мен уақытын, оны қабылдаған адамның тегi мен аты-жөнi көрсетіле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электрондық шағым жолданғаннан кейін мемлекеттік қызметті алушының жеке кабинетінде шағым жөнінде ақпарат қол жетімді және ол ақпарат уәкілетті органда өтінішті өңдеу барысы (қабылдау, тіркеу, орындау белгілері, қарау немесе қараудан бас тарту жөнінде жауап) өзгерген сайын жаңартылып отырады.</w:t>
      </w:r>
      <w:r>
        <w:br/>
      </w:r>
      <w:r>
        <w:rPr>
          <w:rFonts w:ascii="Times New Roman"/>
          <w:b w:val="false"/>
          <w:i w:val="false"/>
          <w:color w:val="000000"/>
          <w:sz w:val="28"/>
        </w:rPr>
        <w:t>
</w:t>
      </w:r>
      <w:r>
        <w:rPr>
          <w:rFonts w:ascii="Times New Roman"/>
          <w:b w:val="false"/>
          <w:i w:val="false"/>
          <w:color w:val="000000"/>
          <w:sz w:val="28"/>
        </w:rPr>
        <w:t>
      Орталықта қолма-қол, сондай-ақ пошта арқылы келіп түскен шағымның қабылданғанын растау оны орталықтың немесе Орталық РМК кеңсесінде тіркеу болып табылады (мөртабан, кіріс нөмірі және тіркелген күні шағымның екінші данасына немесе шағымға ілеспе хатқа қойылады).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www.mki.gov.kz интернет-ресурсынан және Орталық РМК: Астана қаласы, Республика даңғылы, 43А үй, телефон: 8 (7172) 94-99-95, интернет ресурсы: www.con.gov.kz алуға болады.</w:t>
      </w:r>
    </w:p>
    <w:bookmarkEnd w:id="56"/>
    <w:bookmarkStart w:name="z340" w:id="57"/>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7"/>
    <w:bookmarkStart w:name="z341" w:id="58"/>
    <w:p>
      <w:pPr>
        <w:spacing w:after="0"/>
        <w:ind w:left="0"/>
        <w:jc w:val="left"/>
      </w:pPr>
      <w:r>
        <w:rPr>
          <w:rFonts w:ascii="Times New Roman"/>
          <w:b/>
          <w:i w:val="false"/>
          <w:color w:val="000000"/>
        </w:rPr>
        <w:t xml:space="preserve"> 
Халыққа қызмет көрсету орталықтарының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842"/>
        <w:gridCol w:w="4176"/>
        <w:gridCol w:w="3939"/>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 (филиалдары, бөлiмдері, бөлiмшелері)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(7162)40-10-76 8 (7162) 40-10-63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көшесi, 65-үй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(7162)40-43-27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2-09-968 (71638) 2-18-49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 2-37-81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 4-28-91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 Мұсабаев көшесi, 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 2-22-42 8 (71639) 2-22-18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w:t>
            </w:r>
            <w:r>
              <w:br/>
            </w:r>
            <w:r>
              <w:rPr>
                <w:rFonts w:ascii="Times New Roman"/>
                <w:b w:val="false"/>
                <w:i w:val="false"/>
                <w:color w:val="000000"/>
                <w:sz w:val="20"/>
              </w:rPr>
              <w:t>
Жеңiс көшесi, 56-үй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ауданы,Державинск қаласы, Ғабдуллин көшесi, 104-үй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w:t>
            </w:r>
            <w:r>
              <w:br/>
            </w:r>
            <w:r>
              <w:rPr>
                <w:rFonts w:ascii="Times New Roman"/>
                <w:b w:val="false"/>
                <w:i w:val="false"/>
                <w:color w:val="000000"/>
                <w:sz w:val="20"/>
              </w:rPr>
              <w:t>
8 (71647) 2-22-05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w:t>
            </w:r>
            <w:r>
              <w:br/>
            </w:r>
            <w:r>
              <w:rPr>
                <w:rFonts w:ascii="Times New Roman"/>
                <w:b w:val="false"/>
                <w:i w:val="false"/>
                <w:color w:val="000000"/>
                <w:sz w:val="20"/>
              </w:rPr>
              <w:t>
8 (71645) 2-00-30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көшесi, 119-үй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w:t>
            </w:r>
            <w:r>
              <w:br/>
            </w:r>
            <w:r>
              <w:rPr>
                <w:rFonts w:ascii="Times New Roman"/>
                <w:b w:val="false"/>
                <w:i w:val="false"/>
                <w:color w:val="000000"/>
                <w:sz w:val="20"/>
              </w:rPr>
              <w:t>
Киров көшесi,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көшесi, 1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r>
              <w:br/>
            </w:r>
            <w:r>
              <w:rPr>
                <w:rFonts w:ascii="Times New Roman"/>
                <w:b w:val="false"/>
                <w:i w:val="false"/>
                <w:color w:val="000000"/>
                <w:sz w:val="20"/>
              </w:rPr>
              <w:t>
Қандыағаш қаласы, Молодежный ш/а, 47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аудандық № 8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ауылы.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27-үй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w:t>
            </w:r>
            <w:r>
              <w:br/>
            </w:r>
            <w:r>
              <w:rPr>
                <w:rFonts w:ascii="Times New Roman"/>
                <w:b w:val="false"/>
                <w:i w:val="false"/>
                <w:color w:val="000000"/>
                <w:sz w:val="20"/>
              </w:rPr>
              <w:t>
Көкжар көшесi, 64-үй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w:t>
            </w:r>
            <w:r>
              <w:br/>
            </w:r>
            <w:r>
              <w:rPr>
                <w:rFonts w:ascii="Times New Roman"/>
                <w:b w:val="false"/>
                <w:i w:val="false"/>
                <w:color w:val="000000"/>
                <w:sz w:val="20"/>
              </w:rPr>
              <w:t>
№ 12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Барақ батыр көшесi, 41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көшесi, 63-үй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көшесi, 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көшесi, 63-үй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Абылайхан көшесi, 237-үй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көшесi, 25 «А»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көшесi, 100-үй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 Тәуелсiздiк көшесi, 25-үй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көшесi, 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көшесi, 29-үй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w:t>
            </w:r>
            <w:r>
              <w:br/>
            </w:r>
            <w:r>
              <w:rPr>
                <w:rFonts w:ascii="Times New Roman"/>
                <w:b w:val="false"/>
                <w:i w:val="false"/>
                <w:color w:val="000000"/>
                <w:sz w:val="20"/>
              </w:rPr>
              <w:t>
Рысқұлов көшесi, 129-үй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r>
              <w:br/>
            </w:r>
            <w:r>
              <w:rPr>
                <w:rFonts w:ascii="Times New Roman"/>
                <w:b w:val="false"/>
                <w:i w:val="false"/>
                <w:color w:val="000000"/>
                <w:sz w:val="20"/>
              </w:rPr>
              <w:t>
Қонаев көшесi, 1 «В»-үй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көшесi, 34-үй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бөлiмi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көшесi</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ауылы, Школьная көшесi, </w:t>
            </w:r>
          </w:p>
          <w:p>
            <w:pPr>
              <w:spacing w:after="20"/>
              <w:ind w:left="20"/>
              <w:jc w:val="both"/>
            </w:pPr>
            <w:r>
              <w:rPr>
                <w:rFonts w:ascii="Times New Roman"/>
                <w:b w:val="false"/>
                <w:i w:val="false"/>
                <w:color w:val="000000"/>
                <w:sz w:val="20"/>
              </w:rPr>
              <w:t>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көшесi, 35-үй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көшесi, 16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кентi, Меңдiғалиев көшесi, 30-үй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көшесi, 66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Егемендi Қазақстан көшесi,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кентi, Попович көшесi, 22-үй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көшесi, 39-үй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көшесi, 96-үй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Б. Момышұлы көшесi, 77-үй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көшесi,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2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көшесi, 161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w:t>
            </w:r>
            <w:r>
              <w:br/>
            </w:r>
            <w:r>
              <w:rPr>
                <w:rFonts w:ascii="Times New Roman"/>
                <w:b w:val="false"/>
                <w:i w:val="false"/>
                <w:color w:val="000000"/>
                <w:sz w:val="20"/>
              </w:rPr>
              <w:t>
Дүйсенов көшесi, 84-үй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көшесi, 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көшесi, 25-үй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көшесi, 98-үй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Шериаздан көшесi, 38-үй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көшесi, 116-үй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Қ.Қойгелдi көшесi, 158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көшесi,</w:t>
            </w:r>
            <w:r>
              <w:br/>
            </w:r>
            <w:r>
              <w:rPr>
                <w:rFonts w:ascii="Times New Roman"/>
                <w:b w:val="false"/>
                <w:i w:val="false"/>
                <w:color w:val="000000"/>
                <w:sz w:val="20"/>
              </w:rPr>
              <w:t>
1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көшесi, 33-үй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көшесi, 127-үй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көшесi, 49-үй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көшесi, 215 -үй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көшесi,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көшесi, 215-үй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Жiбек жолы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 көшесi, 51-үй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Жiбек жолы көшесi, 71-үй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Бейбiтшiлiк көшесi, 88-үй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ауылы,</w:t>
            </w:r>
            <w:r>
              <w:br/>
            </w:r>
            <w:r>
              <w:rPr>
                <w:rFonts w:ascii="Times New Roman"/>
                <w:b w:val="false"/>
                <w:i w:val="false"/>
                <w:color w:val="000000"/>
                <w:sz w:val="20"/>
              </w:rPr>
              <w:t>
Темiр жол көшесi, 121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63А-үй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Иманов көшесi, 79-үй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69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көшесi, 22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23/1-үй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көшесi, 11/2 -үй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көшесi, 6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781"/>
        <w:gridCol w:w="4283"/>
        <w:gridCol w:w="3887"/>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r>
              <w:br/>
            </w:r>
            <w:r>
              <w:rPr>
                <w:rFonts w:ascii="Times New Roman"/>
                <w:b w:val="false"/>
                <w:i w:val="false"/>
                <w:color w:val="000000"/>
                <w:sz w:val="20"/>
              </w:rPr>
              <w:t>
Шыңғырлау ауылы,</w:t>
            </w:r>
            <w:r>
              <w:br/>
            </w:r>
            <w:r>
              <w:rPr>
                <w:rFonts w:ascii="Times New Roman"/>
                <w:b w:val="false"/>
                <w:i w:val="false"/>
                <w:color w:val="000000"/>
                <w:sz w:val="20"/>
              </w:rPr>
              <w:t>
Тайманов көшесi, 95-үй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көшесi, 23-үй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көшесi, 27/1-үй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r>
              <w:br/>
            </w:r>
            <w:r>
              <w:rPr>
                <w:rFonts w:ascii="Times New Roman"/>
                <w:b w:val="false"/>
                <w:i w:val="false"/>
                <w:color w:val="000000"/>
                <w:sz w:val="20"/>
              </w:rPr>
              <w:t>
Ақжайық ауылы, Ақжайық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Ержанов көшесi, 47/3-үй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Архитектурная көшесi, 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Серов көшесi,73-үй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қалалық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 Блюхер көшесi, 23-үй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қалалық</w:t>
            </w:r>
            <w:r>
              <w:br/>
            </w:r>
            <w:r>
              <w:rPr>
                <w:rFonts w:ascii="Times New Roman"/>
                <w:b w:val="false"/>
                <w:i w:val="false"/>
                <w:color w:val="000000"/>
                <w:sz w:val="20"/>
              </w:rPr>
              <w:t>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 Республика даңғылы, 128-үй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w:t>
            </w:r>
            <w:r>
              <w:br/>
            </w:r>
            <w:r>
              <w:rPr>
                <w:rFonts w:ascii="Times New Roman"/>
                <w:b w:val="false"/>
                <w:i w:val="false"/>
                <w:color w:val="000000"/>
                <w:sz w:val="20"/>
              </w:rPr>
              <w:t>
Қазыбек би көшесi, 3 -үй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көшесi, 85-үй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көшесi,12-үй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көшесi, 23/1-үй, Ағадыр кентi, Тәуелсiз Қазақстан көшесi, 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көшесi, 9 -үй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кентi, А.Оспанов көшесi, 40-үй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Ботақара кентi, Абылай хан көшесi, 37-үй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Бейбiтшiлiк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w:t>
            </w:r>
            <w:r>
              <w:br/>
            </w:r>
            <w:r>
              <w:rPr>
                <w:rFonts w:ascii="Times New Roman"/>
                <w:b w:val="false"/>
                <w:i w:val="false"/>
                <w:color w:val="000000"/>
                <w:sz w:val="20"/>
              </w:rPr>
              <w:t>
Бөкейхан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көшесi, 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Амангелдi көшесi, 29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Әубәкiров көшесi, 21-үй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көшесi, 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 Амангелдi ауылы, Майлин көшесi, 27/7 -үй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көшесi, 32-үй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Торай ауылы, 8 наурыз көшесi, 37-үй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ауданы, Жiтiқара қаласы, Ленин көшесi, 108-үй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көшесi, 66-үй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кентi, Космонавттар көшесi, 16-үй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 Боровское ауылы, Королев көшесi, 4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Қарамендi кентi, Шақшақ Жәнiбек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 көшесi, 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көшесi, 76-үй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көшесi, 104-үй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көшесi, 93-үй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көшесi, 79-үй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көшесi, 56-үй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кентi, Калинин көшесi, 53-үй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Ғ.Мұратбаев көшесi, 2Е-үй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Амангелдi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Жанқожа батыр көшесi, 82-үй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Ақмешiт ш/а, 1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көшесi, 17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кентi, Абай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кентi, Желтоқсан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кентi, Амангелдi көшесi, 55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Шиелi аудандық бөлiмi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 Шиелi кентi, Рысқұлов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кентi, Сығанақ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Өркен ш/а, Оқушылардың шығармашылық үйi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w:t>
            </w:r>
            <w:r>
              <w:br/>
            </w:r>
            <w:r>
              <w:rPr>
                <w:rFonts w:ascii="Times New Roman"/>
                <w:b w:val="false"/>
                <w:i w:val="false"/>
                <w:color w:val="000000"/>
                <w:sz w:val="20"/>
              </w:rPr>
              <w:t>
№ 3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w:t>
            </w:r>
            <w:r>
              <w:br/>
            </w:r>
            <w:r>
              <w:rPr>
                <w:rFonts w:ascii="Times New Roman"/>
                <w:b w:val="false"/>
                <w:i w:val="false"/>
                <w:color w:val="000000"/>
                <w:sz w:val="20"/>
              </w:rPr>
              <w:t>
№ 4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көшесi, Жастар орталығы ғимараты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w:t>
            </w:r>
            <w:r>
              <w:br/>
            </w:r>
            <w:r>
              <w:rPr>
                <w:rFonts w:ascii="Times New Roman"/>
                <w:b w:val="false"/>
                <w:i w:val="false"/>
                <w:color w:val="000000"/>
                <w:sz w:val="20"/>
              </w:rPr>
              <w:t>
№ 9 бөлiмшесі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 мәдениет» ММ ғимараты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көшесi,</w:t>
            </w:r>
            <w:r>
              <w:br/>
            </w:r>
            <w:r>
              <w:rPr>
                <w:rFonts w:ascii="Times New Roman"/>
                <w:b w:val="false"/>
                <w:i w:val="false"/>
                <w:color w:val="000000"/>
                <w:sz w:val="20"/>
              </w:rPr>
              <w:t>
5-үй, Қазпошта ғимараты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w:t>
            </w:r>
            <w:r>
              <w:br/>
            </w:r>
            <w:r>
              <w:rPr>
                <w:rFonts w:ascii="Times New Roman"/>
                <w:b w:val="false"/>
                <w:i w:val="false"/>
                <w:color w:val="000000"/>
                <w:sz w:val="20"/>
              </w:rPr>
              <w:t>
№ 6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w:t>
            </w:r>
            <w:r>
              <w:br/>
            </w:r>
            <w:r>
              <w:rPr>
                <w:rFonts w:ascii="Times New Roman"/>
                <w:b w:val="false"/>
                <w:i w:val="false"/>
                <w:color w:val="000000"/>
                <w:sz w:val="20"/>
              </w:rPr>
              <w:t>
көшесi,15-үй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w:t>
            </w:r>
            <w:r>
              <w:br/>
            </w:r>
            <w:r>
              <w:rPr>
                <w:rFonts w:ascii="Times New Roman"/>
                <w:b w:val="false"/>
                <w:i w:val="false"/>
                <w:color w:val="000000"/>
                <w:sz w:val="20"/>
              </w:rPr>
              <w:t>
Маяулыз көшесi, 6 д-үй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Ақшүкiр № 10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ауылы, «Жайлау» ЖШС ғимараты, Үштерек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аудандық</w:t>
            </w:r>
            <w:r>
              <w:br/>
            </w:r>
            <w:r>
              <w:rPr>
                <w:rFonts w:ascii="Times New Roman"/>
                <w:b w:val="false"/>
                <w:i w:val="false"/>
                <w:color w:val="000000"/>
                <w:sz w:val="20"/>
              </w:rPr>
              <w:t>
№ 8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ауылы,</w:t>
            </w:r>
            <w:r>
              <w:br/>
            </w:r>
            <w:r>
              <w:rPr>
                <w:rFonts w:ascii="Times New Roman"/>
                <w:b w:val="false"/>
                <w:i w:val="false"/>
                <w:color w:val="000000"/>
                <w:sz w:val="20"/>
              </w:rPr>
              <w:t>
Жаңа құрылыс көшесi,10 -үй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w:t>
            </w:r>
            <w:r>
              <w:br/>
            </w:r>
            <w:r>
              <w:rPr>
                <w:rFonts w:ascii="Times New Roman"/>
                <w:b w:val="false"/>
                <w:i w:val="false"/>
                <w:color w:val="000000"/>
                <w:sz w:val="20"/>
              </w:rPr>
              <w:t>
Мәшһүр-Жүсiп көшесi, 92/2-үй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көшесi, 72-үй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көшесi, 49-үй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w:t>
            </w:r>
            <w:r>
              <w:br/>
            </w:r>
            <w:r>
              <w:rPr>
                <w:rFonts w:ascii="Times New Roman"/>
                <w:b w:val="false"/>
                <w:i w:val="false"/>
                <w:color w:val="000000"/>
                <w:sz w:val="20"/>
              </w:rPr>
              <w:t>
Торайғыров көшесi, 58-үй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көшесi, 45-үй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көшесi, 85-үй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Тәшiмов көшесi, 114-үй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көшесi, 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(71832)22-91-12</w:t>
            </w:r>
            <w:r>
              <w:br/>
            </w:r>
            <w:r>
              <w:rPr>
                <w:rFonts w:ascii="Times New Roman"/>
                <w:b w:val="false"/>
                <w:i w:val="false"/>
                <w:color w:val="000000"/>
                <w:sz w:val="20"/>
              </w:rPr>
              <w:t>
8 (71832)22-91-11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Тәуелсiздiкке 10 жыл көшесi</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көшесi, 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көшесi, 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Жеңiс көшесi, 67-үй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көшесi,</w:t>
            </w:r>
            <w:r>
              <w:br/>
            </w:r>
            <w:r>
              <w:rPr>
                <w:rFonts w:ascii="Times New Roman"/>
                <w:b w:val="false"/>
                <w:i w:val="false"/>
                <w:color w:val="000000"/>
                <w:sz w:val="20"/>
              </w:rPr>
              <w:t>
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көшесi, 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көшесi, 10 Г-үй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көшесi,</w:t>
            </w:r>
            <w:r>
              <w:br/>
            </w:r>
            <w:r>
              <w:rPr>
                <w:rFonts w:ascii="Times New Roman"/>
                <w:b w:val="false"/>
                <w:i w:val="false"/>
                <w:color w:val="000000"/>
                <w:sz w:val="20"/>
              </w:rPr>
              <w:t>
1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көшесi, 62-үй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көшесi, 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көшесi, 208-үй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көшесi, 17-үй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Кiшкенекөл ауылы,</w:t>
            </w:r>
            <w:r>
              <w:br/>
            </w:r>
            <w:r>
              <w:rPr>
                <w:rFonts w:ascii="Times New Roman"/>
                <w:b w:val="false"/>
                <w:i w:val="false"/>
                <w:color w:val="000000"/>
                <w:sz w:val="20"/>
              </w:rPr>
              <w:t>
Уәлиханов көшесi, 80-үй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көшесi, 31-үй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даңғылы,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мыңбасы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қаласы, Төле би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(72547)61-90-56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ауылы, Т. Рысқұлов көшесi, 189-үй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(727)239-65-52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көшесi, 16/2-үй («Темiрбанк» АҚ ғимаратында)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көшесi, 6/1-үй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көшесi, 12-үй, («БТА-банк» АҚ ғимаратында)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Жеңiс даңғылы, 34-үй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42" w:id="59"/>
    <w:p>
      <w:pPr>
        <w:spacing w:after="0"/>
        <w:ind w:left="0"/>
        <w:jc w:val="both"/>
      </w:pPr>
      <w:r>
        <w:rPr>
          <w:rFonts w:ascii="Times New Roman"/>
          <w:b w:val="false"/>
          <w:i w:val="false"/>
          <w:color w:val="000000"/>
          <w:sz w:val="28"/>
        </w:rPr>
        <w:t xml:space="preserve">
«Тарих және мәдениет ескерткіштерінде </w:t>
      </w:r>
      <w:r>
        <w:br/>
      </w:r>
      <w:r>
        <w:rPr>
          <w:rFonts w:ascii="Times New Roman"/>
          <w:b w:val="false"/>
          <w:i w:val="false"/>
          <w:color w:val="000000"/>
          <w:sz w:val="28"/>
        </w:rPr>
        <w:t xml:space="preserve">
археологиялық және (немесе)      </w:t>
      </w:r>
      <w:r>
        <w:br/>
      </w:r>
      <w:r>
        <w:rPr>
          <w:rFonts w:ascii="Times New Roman"/>
          <w:b w:val="false"/>
          <w:i w:val="false"/>
          <w:color w:val="000000"/>
          <w:sz w:val="28"/>
        </w:rPr>
        <w:t xml:space="preserve">
ғылыми-реставрациялау жұмыстарын    </w:t>
      </w:r>
      <w:r>
        <w:br/>
      </w:r>
      <w:r>
        <w:rPr>
          <w:rFonts w:ascii="Times New Roman"/>
          <w:b w:val="false"/>
          <w:i w:val="false"/>
          <w:color w:val="000000"/>
          <w:sz w:val="28"/>
        </w:rPr>
        <w:t xml:space="preserve">
жүзеге асыру жөніндегі қызметке     </w:t>
      </w:r>
      <w:r>
        <w:br/>
      </w:r>
      <w:r>
        <w:rPr>
          <w:rFonts w:ascii="Times New Roman"/>
          <w:b w:val="false"/>
          <w:i w:val="false"/>
          <w:color w:val="000000"/>
          <w:sz w:val="28"/>
        </w:rPr>
        <w:t>
лицензия беру, лицензияны қайта ресімдеу»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кімнен ______________________________________________________________</w:t>
      </w:r>
      <w:r>
        <w:br/>
      </w:r>
      <w:r>
        <w:rPr>
          <w:rFonts w:ascii="Times New Roman"/>
          <w:b w:val="false"/>
          <w:i w:val="false"/>
          <w:color w:val="000000"/>
          <w:sz w:val="28"/>
        </w:rPr>
        <w:t>
       (заңды тұлғаның толық атауы, бизнес сәйкестендіру нөмірі/жеке</w:t>
      </w:r>
      <w:r>
        <w:br/>
      </w:r>
      <w:r>
        <w:rPr>
          <w:rFonts w:ascii="Times New Roman"/>
          <w:b w:val="false"/>
          <w:i w:val="false"/>
          <w:color w:val="000000"/>
          <w:sz w:val="28"/>
        </w:rPr>
        <w:t>
          тұлғаның тегi, аты, әкесiнiң аты (болған жағдайда), жеке</w:t>
      </w:r>
      <w:r>
        <w:br/>
      </w:r>
      <w:r>
        <w:rPr>
          <w:rFonts w:ascii="Times New Roman"/>
          <w:b w:val="false"/>
          <w:i w:val="false"/>
          <w:color w:val="000000"/>
          <w:sz w:val="28"/>
        </w:rPr>
        <w:t>
                           сәйкестендіру нөмірі)</w:t>
      </w:r>
    </w:p>
    <w:bookmarkStart w:name="z343"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23.04.2013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көрсету)</w:t>
      </w:r>
      <w:r>
        <w:br/>
      </w:r>
      <w:r>
        <w:rPr>
          <w:rFonts w:ascii="Times New Roman"/>
          <w:b w:val="false"/>
          <w:i w:val="false"/>
          <w:color w:val="000000"/>
          <w:sz w:val="28"/>
        </w:rPr>
        <w:t>
жүзеге асыруға лицензияны қағаз тасығышта _________ (лицензияны қағаз</w:t>
      </w:r>
      <w:r>
        <w:br/>
      </w:r>
      <w:r>
        <w:rPr>
          <w:rFonts w:ascii="Times New Roman"/>
          <w:b w:val="false"/>
          <w:i w:val="false"/>
          <w:color w:val="000000"/>
          <w:sz w:val="28"/>
        </w:rPr>
        <w:t>
тасығышта алу қажет болған жағдайда Х белгісін қою керек) беруді</w:t>
      </w:r>
      <w:r>
        <w:br/>
      </w:r>
      <w:r>
        <w:rPr>
          <w:rFonts w:ascii="Times New Roman"/>
          <w:b w:val="false"/>
          <w:i w:val="false"/>
          <w:color w:val="000000"/>
          <w:sz w:val="28"/>
        </w:rPr>
        <w:t>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 нөмірі</w:t>
      </w:r>
      <w:r>
        <w:br/>
      </w:r>
      <w:r>
        <w:rPr>
          <w:rFonts w:ascii="Times New Roman"/>
          <w:b w:val="false"/>
          <w:i w:val="false"/>
          <w:color w:val="000000"/>
          <w:sz w:val="28"/>
        </w:rPr>
        <w:t>
__________________________________________ парақта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салынбағандығы;</w:t>
      </w:r>
      <w:r>
        <w:br/>
      </w:r>
      <w:r>
        <w:rPr>
          <w:rFonts w:ascii="Times New Roman"/>
          <w:b w:val="false"/>
          <w:i w:val="false"/>
          <w:color w:val="000000"/>
          <w:sz w:val="28"/>
        </w:rPr>
        <w:t>
      қоса беріліп отырған құжаттардың барлығы шындыққа сәйкес</w:t>
      </w:r>
      <w:r>
        <w:br/>
      </w: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      Басшы/Жеке тұлға ______________________________________________</w:t>
      </w:r>
    </w:p>
    <w:p>
      <w:pPr>
        <w:spacing w:after="0"/>
        <w:ind w:left="0"/>
        <w:jc w:val="both"/>
      </w:pPr>
      <w:r>
        <w:rPr>
          <w:rFonts w:ascii="Times New Roman"/>
          <w:b w:val="false"/>
          <w:i w:val="false"/>
          <w:color w:val="000000"/>
          <w:sz w:val="28"/>
        </w:rPr>
        <w:t>      ____________________ 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М.О. (болған жағдайда) Толтырылған күні: 20__ жылғы «___» _____</w:t>
      </w:r>
    </w:p>
    <w:bookmarkStart w:name="z345" w:id="61"/>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1"/>
    <w:bookmarkStart w:name="z346" w:id="62"/>
    <w:p>
      <w:pPr>
        <w:spacing w:after="0"/>
        <w:ind w:left="0"/>
        <w:jc w:val="left"/>
      </w:pPr>
      <w:r>
        <w:rPr>
          <w:rFonts w:ascii="Times New Roman"/>
          <w:b/>
          <w:i w:val="false"/>
          <w:color w:val="000000"/>
        </w:rPr>
        <w:t xml:space="preserve"> 
Тарих және мәдениет ескерткіштерінде археологиялық және (немесе) ғылыми-реставрациялау жұмыстарын жүзеге асыру үшін қойылатын біліктілік талаптары бойынша мәліметтер нысандары</w:t>
      </w:r>
    </w:p>
    <w:bookmarkEnd w:id="62"/>
    <w:p>
      <w:pPr>
        <w:spacing w:after="0"/>
        <w:ind w:left="0"/>
        <w:jc w:val="both"/>
      </w:pPr>
      <w:r>
        <w:rPr>
          <w:rFonts w:ascii="Times New Roman"/>
          <w:b w:val="false"/>
          <w:i w:val="false"/>
          <w:color w:val="000000"/>
          <w:sz w:val="28"/>
        </w:rPr>
        <w:t>1. Ғылыми жетекші:</w:t>
      </w:r>
      <w:r>
        <w:br/>
      </w:r>
      <w:r>
        <w:rPr>
          <w:rFonts w:ascii="Times New Roman"/>
          <w:b w:val="false"/>
          <w:i w:val="false"/>
          <w:color w:val="000000"/>
          <w:sz w:val="28"/>
        </w:rPr>
        <w:t>
      1) Мамандығының және біліктілігінің атауы ____________________;</w:t>
      </w:r>
      <w:r>
        <w:br/>
      </w:r>
      <w:r>
        <w:rPr>
          <w:rFonts w:ascii="Times New Roman"/>
          <w:b w:val="false"/>
          <w:i w:val="false"/>
          <w:color w:val="000000"/>
          <w:sz w:val="28"/>
        </w:rPr>
        <w:t>
      Дипломның нөмірі _____________________________________________;</w:t>
      </w:r>
      <w:r>
        <w:br/>
      </w:r>
      <w:r>
        <w:rPr>
          <w:rFonts w:ascii="Times New Roman"/>
          <w:b w:val="false"/>
          <w:i w:val="false"/>
          <w:color w:val="000000"/>
          <w:sz w:val="28"/>
        </w:rPr>
        <w:t>
      Дипломның берілген күні 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2) Археологиялық және (немесе) ғылыми-реставрациялау саласында жұмыс өтілі ________________________________________________________;</w:t>
      </w:r>
      <w:r>
        <w:br/>
      </w:r>
      <w:r>
        <w:rPr>
          <w:rFonts w:ascii="Times New Roman"/>
          <w:b w:val="false"/>
          <w:i w:val="false"/>
          <w:color w:val="000000"/>
          <w:sz w:val="28"/>
        </w:rPr>
        <w:t>
      Жұмыс орны ___________________________________________________;</w:t>
      </w:r>
      <w:r>
        <w:br/>
      </w:r>
      <w:r>
        <w:rPr>
          <w:rFonts w:ascii="Times New Roman"/>
          <w:b w:val="false"/>
          <w:i w:val="false"/>
          <w:color w:val="000000"/>
          <w:sz w:val="28"/>
        </w:rPr>
        <w:t>
      Атқаратын лауазымы ___________________________________________;</w:t>
      </w:r>
      <w:r>
        <w:br/>
      </w:r>
      <w:r>
        <w:rPr>
          <w:rFonts w:ascii="Times New Roman"/>
          <w:b w:val="false"/>
          <w:i w:val="false"/>
          <w:color w:val="000000"/>
          <w:sz w:val="28"/>
        </w:rPr>
        <w:t>
      Жұмысқа қабылдануы туралы бұйрықтың немесе жеке еңбек шартының нөмірі және күні ___________________________________________________;</w:t>
      </w:r>
      <w:r>
        <w:br/>
      </w:r>
      <w:r>
        <w:rPr>
          <w:rFonts w:ascii="Times New Roman"/>
          <w:b w:val="false"/>
          <w:i w:val="false"/>
          <w:color w:val="000000"/>
          <w:sz w:val="28"/>
        </w:rPr>
        <w:t>
      Жұмыстан босату туралы бұйрықтың нөмірі және күні ____________;</w:t>
      </w:r>
    </w:p>
    <w:p>
      <w:pPr>
        <w:spacing w:after="0"/>
        <w:ind w:left="0"/>
        <w:jc w:val="both"/>
      </w:pPr>
      <w:r>
        <w:rPr>
          <w:rFonts w:ascii="Times New Roman"/>
          <w:b w:val="false"/>
          <w:i w:val="false"/>
          <w:color w:val="000000"/>
          <w:sz w:val="28"/>
        </w:rPr>
        <w:t>2. Мамандандырылған жабдықтар:</w:t>
      </w:r>
      <w:r>
        <w:br/>
      </w:r>
      <w:r>
        <w:rPr>
          <w:rFonts w:ascii="Times New Roman"/>
          <w:b w:val="false"/>
          <w:i w:val="false"/>
          <w:color w:val="000000"/>
          <w:sz w:val="28"/>
        </w:rPr>
        <w:t>
      1) Мамандандырылған жабдықтардың тізбесі _____________________;</w:t>
      </w:r>
      <w:r>
        <w:br/>
      </w:r>
      <w:r>
        <w:rPr>
          <w:rFonts w:ascii="Times New Roman"/>
          <w:b w:val="false"/>
          <w:i w:val="false"/>
          <w:color w:val="000000"/>
          <w:sz w:val="28"/>
        </w:rPr>
        <w:t>
      2) Мамандандырылған жабдықтарды сатып алу/сату/жалдау шартының нөмірі _____________________________________________________________;</w:t>
      </w:r>
      <w:r>
        <w:br/>
      </w:r>
      <w:r>
        <w:rPr>
          <w:rFonts w:ascii="Times New Roman"/>
          <w:b w:val="false"/>
          <w:i w:val="false"/>
          <w:color w:val="000000"/>
          <w:sz w:val="28"/>
        </w:rPr>
        <w:t>
      Жасалу күні __________________________________________________;</w:t>
      </w:r>
      <w:r>
        <w:br/>
      </w:r>
      <w:r>
        <w:rPr>
          <w:rFonts w:ascii="Times New Roman"/>
          <w:b w:val="false"/>
          <w:i w:val="false"/>
          <w:color w:val="000000"/>
          <w:sz w:val="28"/>
        </w:rPr>
        <w:t>
      Шарт жасалған тұлға (заңды және (немесе) жеке тұлғаның атауы)_.</w:t>
      </w:r>
    </w:p>
    <w:bookmarkStart w:name="z347" w:id="63"/>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3"/>
    <w:bookmarkStart w:name="z348" w:id="64"/>
    <w:p>
      <w:pPr>
        <w:spacing w:after="0"/>
        <w:ind w:left="0"/>
        <w:jc w:val="left"/>
      </w:pPr>
      <w:r>
        <w:rPr>
          <w:rFonts w:ascii="Times New Roman"/>
          <w:b/>
          <w:i w:val="false"/>
          <w:color w:val="000000"/>
        </w:rPr>
        <w:t xml:space="preserve"> 
Сапа және тиiмдiлiк көрсеткiштерiнiң мәнi</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013"/>
        <w:gridCol w:w="2613"/>
        <w:gridCol w:w="26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5" w:id="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17 қаңтардағы</w:t>
      </w:r>
      <w:r>
        <w:br/>
      </w:r>
      <w:r>
        <w:rPr>
          <w:rFonts w:ascii="Times New Roman"/>
          <w:b w:val="false"/>
          <w:i w:val="false"/>
          <w:color w:val="000000"/>
          <w:sz w:val="28"/>
        </w:rPr>
        <w:t>
№ 83 қаулысымен</w:t>
      </w:r>
      <w:r>
        <w:br/>
      </w:r>
      <w:r>
        <w:rPr>
          <w:rFonts w:ascii="Times New Roman"/>
          <w:b w:val="false"/>
          <w:i w:val="false"/>
          <w:color w:val="000000"/>
          <w:sz w:val="28"/>
        </w:rPr>
        <w:t>
бекітілген</w:t>
      </w:r>
    </w:p>
    <w:bookmarkEnd w:id="65"/>
    <w:bookmarkStart w:name="z206" w:id="66"/>
    <w:p>
      <w:pPr>
        <w:spacing w:after="0"/>
        <w:ind w:left="0"/>
        <w:jc w:val="left"/>
      </w:pPr>
      <w:r>
        <w:rPr>
          <w:rFonts w:ascii="Times New Roman"/>
          <w:b/>
          <w:i w:val="false"/>
          <w:color w:val="000000"/>
        </w:rPr>
        <w:t xml:space="preserve"> 
«Шығармашыл қызметкердің мәртебесін растайтын сертификат беру» мемлекеттік қызмет стандарты</w:t>
      </w:r>
    </w:p>
    <w:bookmarkEnd w:id="66"/>
    <w:p>
      <w:pPr>
        <w:spacing w:after="0"/>
        <w:ind w:left="0"/>
        <w:jc w:val="both"/>
      </w:pPr>
      <w:r>
        <w:rPr>
          <w:rFonts w:ascii="Times New Roman"/>
          <w:b w:val="false"/>
          <w:i w:val="false"/>
          <w:color w:val="ff0000"/>
          <w:sz w:val="28"/>
        </w:rPr>
        <w:t xml:space="preserve">      Ескерту. Стандарт алынып тасталды - ҚР Үкіметінің 2012.10.08 </w:t>
      </w:r>
      <w:r>
        <w:rPr>
          <w:rFonts w:ascii="Times New Roman"/>
          <w:b w:val="false"/>
          <w:i w:val="false"/>
          <w:color w:val="ff0000"/>
          <w:sz w:val="28"/>
        </w:rPr>
        <w:t>№ 1268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