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740" w14:textId="8560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соң, бірақ 2012 жылғы 30 қаңтардан ерте емес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«Азаматтарға шетелде жұмысқа орналасу жөнінде делдалдық көмек көрсетудің кейбір мәселелері туралы» Қазақстан Республикасы Үкіметінің 1999 жылғы 25 маусымдағы № 862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29, 280-құжат).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аумағында жұмыс істеу үшін шетел азаматтарын әкелуді реттеудің жекелеген мәселелері туралы» Қазақстан Республикасы Үкіметінің 2000 жылғы 14 қарашадағы № 1709 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47-48, 563-құжат).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«Халықты жұмыспен қамту туралы» Қазақстан Республикасының 2001 жылғы 23 қаңтардағы Заңын іске асыру жөніндегі шаралар туралы» Қазақстан Республикасы Үкіметінің 2001 жылғы 19 маусымдағы № 836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23, 288-құжат).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«Жол қозғалысын реттеудің техникалық құралдарын орнату, монтаждау, жөндеу және пайдалану жөніндегі лицензияланатын қызметке қойылатын біліктілік талаптарын бекіту туралы» Қазақстан Республикасы Үкіметінің 2003 жылғы 3 сәуірдегі № 318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15, 152-құжат).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«Сатып алу, сақтау, тасымалдау, әкелу және әкету ішкі істер органдарының рұқсаты бойынша жүзеге асырылатын түрлі-түсті бейнедегі көбейту-көшіру техникасының тізбесін бекіту туралы» Қазақстан Республикасы Үкіметінің 2005 жылғы 12 мамырдағы № 448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20, 242-құжат).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1999 жылғы 25 маусымдағы № 862 қаулысына өзгерістер мен толықтырулар енгізу туралы» Қазақстан Республикасы Үкіметінің 2005 жылғы 22 маусымдағы № 612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«Пестицидтерді (улы химикаттарды) өндіру (формуляциялау), сату және қолдану жөніндегі қызметті жүзеге асыратын жеке және заңды тұлғаларға қойылатын біліктілік талаптарын бекіту туралы» Қазақстан Республикасы Үкіметінің 2005 жылғы 22 маусымдағы № 613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«Жұмыс берушінің жұмысқа орналастыратын елдің банктеріне кепілдік берілген жарна енгізу ережесін және оның мөлшерін бекіту туралы» Қазақстан Республикасы Үкіметінің 2006 жылғы 24 сәуірдегі № 316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14, 137-құжат).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«Көлік құралдары жүргізушілерін даярлау, қайта даярлау жөніндегі қызметті лицензиялау ережесін және оған қойылатын біліктілік талаптарын бекіту туралы» Қазақстан Республикасы Үкіметінің 2007 жылғы 21 мамырдағы № 402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16, 179-құжат).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Республикасының шетелге жұмыс күшін әкету жөніндегі қызметті лицензиялау ережесін және оған қойылатын біліктілік талаптарын бекіту туралы» Қазақстан Республикасы Үкіметінің 2007 жылғы 11 маусымдағы № 480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«Банкроттық рәсімдерде төлем қабілеті жоқ борышкерлердің мүлкі мен істерін басқару жөніндегі қызметті лицензиялау ережесін және оған қойылатын біліктілік талаптарын бекіту туралы» Қазақстан Республикасы Үкіметінің 2007 жылғы 20 шілдедегі № 615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291-құжат).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«Өлшем құралдарын шығару және жөндеу жөніндегі қызметті лицензиялау ережесін және оған қойылатын біліктілік талаптарын бекіту туралы» Қазақстан Республикасы Үкіметінің 2007 жылғы 25 шілдедегі № 626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«Білім беру ұйымдарындағы қызметті қоспағанда, дене шынықтыру-сауықтыру, спорттық қызметтер көрсету жөніндегі қызметті лицензиялау ережесін және оған қойылатын біліктілік талаптарын бекіту туралы» Қазақстан Республикасы Үкіметінің 2007 жылғы 9 қарашадағы № 1063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 лицензиялау ережесін және оған қойылатын біліктілік талаптарын бекіту туралы» Қазақстан Республикасы Үкіметінің 2007 жылғы 11 желтоқсандағы № 1217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46, 557-құжат).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2007 жылғы 9 қарашадағы № 1063 қаулысына өзгерістер енгізу туралы» Қазақстан Республикасы Үкіметінің 2009 жылғы 20 ақпандағы № 200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«Арнаулы әлеуметтік қызметті ұсыну жөніндегі қызметті лицензиялау ережесін және осы қызметке қойылатын біліктілік талаптарын бекіту туралы» Қазақстан Республикасы Үкіметінің 2009 жылғы 16 наурыздағы № 336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Байланыс және ақпарат министрлігінің мәселелері» туралы Қазақстан Республикасы Үкіметінің 2010 жылғы 18 мамырдағы № 427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34, 268-құжат).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2007 жылғы 21 мамырдағы № 402 қаулысына өзгерістер мен толықтыру енгізу туралы» Қазақстан Республикасы Үкіметінің 2010 жылғы 7 маусымдағы № 527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308-құжат).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