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c02a" w14:textId="d2dc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"Акциялардың мемлекеттік пакеттеріне дивидендтер мен ұйымдардағы қатысудың мемлекеттік үлестеріне кірістер туралы" Қазақстан Республикасы Үкіметінің 2007 жылғы 26 шілдедегі № 633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17 ақпандағы № 234 Қаулысы. Күші жойылды - Қазақстан Республикасы Үкіметінің 2020 жылғы 27 наурыздағы № 142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27.03.2020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 кредиттеріне кепілдік беру жүйесінің орнықты және тиімді жұмыс істеуін қамтамасыз ету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дивидендтер мен ұйымдардағы қатысудың мемлекеттік үлестеріне кірістер туралы" Қазақстан Республикасы Үкіметінің 2007 жылғы 26 шілдедегі № 633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3-1)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ақшалай нысанда орындалуды көздейтін білім беру кредиттері бойынша кепілдіктер беруді жүзеге асыратын, акцияларының жүз пайызы республикалық меншіктегі "Қаржы орталығы" акционерлік қоғамы 2010 - 2020 жылдардың қорытындылары бойынша акциялардың мемлекеттік пакетіне дивидендтер төлеуден босатылады;".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