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9051" w14:textId="7dd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азаптаулардың және басқа да қатыгез, адамгершiлiкке жатпайтын немесе ар-намысты қорлайтын iс-әрекеттер мен жазалау түрлерiнің алдын алуға бағытталған ұлттық алдын алу тетiгiн жасау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400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азаптаулардың және басқа да қатыгез, адамгершiлiкке жатпайтын немесе ар-намысты қорлайтын iс-әрекеттер мен жазалау түрлерiнің алдын алуға бағытталған ұлттық алдын алу тетiгiн жасау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w:t>
      </w:r>
      <w:r>
        <w:br/>
      </w:r>
      <w:r>
        <w:rPr>
          <w:rFonts w:ascii="Times New Roman"/>
          <w:b/>
          <w:i w:val="false"/>
          <w:color w:val="000000"/>
        </w:rPr>
        <w:t>
азаптаулардың және басқа да қатыгез, адамгершiлiкке жатпайтын</w:t>
      </w:r>
      <w:r>
        <w:br/>
      </w:r>
      <w:r>
        <w:rPr>
          <w:rFonts w:ascii="Times New Roman"/>
          <w:b/>
          <w:i w:val="false"/>
          <w:color w:val="000000"/>
        </w:rPr>
        <w:t>
немесе ар-намысты қорлайтын iс-әрекеттер мен жазалау түрлерiнің</w:t>
      </w:r>
      <w:r>
        <w:br/>
      </w:r>
      <w:r>
        <w:rPr>
          <w:rFonts w:ascii="Times New Roman"/>
          <w:b/>
          <w:i w:val="false"/>
          <w:color w:val="000000"/>
        </w:rPr>
        <w:t>
алдын алуға бағытталған ұлттық алдын алу тетiгiн жасау</w:t>
      </w:r>
      <w:r>
        <w:br/>
      </w:r>
      <w:r>
        <w:rPr>
          <w:rFonts w:ascii="Times New Roman"/>
          <w:b/>
          <w:i w:val="false"/>
          <w:color w:val="000000"/>
        </w:rPr>
        <w:t>
мәселелерi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17-08,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2011 жылғы 15 және 16 қарашада «Егемен Қазақстан» және 2011 жылғы 15, 16, 19 қарашада «Казахстанская правда» газеттерінде жарияланған «Қазақстан Республикасының кейбiр заңнамалық актiлерiне құқық қорғау қызметiн жетiлдiру және қылмыстық заңнаманы одан әрi iзгiлендiру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террористiк және экстремистiк қызметке қарсы iс-қимыл мәселелерi бойынша өзгерiстер мен толықтырулар енгiзу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18 қаңтарда «Егемен Қазақстан» және «Казахстанская правда» газеттерінде жарияланған «Қазақстан Республикасының кейбiр заңнамалық актiлерiне ғарыш қызметi мәселелерi бойынша өзгерiстер мен толықтырулар енгiзу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16 қаңтарда «Егемен Қазақстан» және «Казахстанская правда» газеттерінде жарияланған «Қазақстан Республикасының кейбiр заңнамалық актiлерiне пробация қызметi мәселелерi бойынша өзгерiстер мен толықтырулар енгiзу туралы» 2012 жылғы 15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82-бапта:</w:t>
      </w:r>
      <w:r>
        <w:br/>
      </w:r>
      <w:r>
        <w:rPr>
          <w:rFonts w:ascii="Times New Roman"/>
          <w:b w:val="false"/>
          <w:i w:val="false"/>
          <w:color w:val="000000"/>
          <w:sz w:val="28"/>
        </w:rPr>
        <w:t>
      екінші бөлік мынадай мазмұндағы 5-1) тармақшамен толықтырылсын:</w:t>
      </w:r>
      <w:r>
        <w:br/>
      </w:r>
      <w:r>
        <w:rPr>
          <w:rFonts w:ascii="Times New Roman"/>
          <w:b w:val="false"/>
          <w:i w:val="false"/>
          <w:color w:val="000000"/>
          <w:sz w:val="28"/>
        </w:rPr>
        <w:t>
      «5-1) ұлттық алдын алу тетігінің қатысушылары - ұлттық қауіпсіздікке қауіп төндіретін жағдайлардан басқа, түзеу мекемелері мен тергеу изоляторларында, адамдарды қоғамнан уақытша оқшаулауды қамтамасыз ететін арнаулы мекемелерінде, ерекше тәртіпте ұстайтын білім беру ұйымдарында, алкоголизмге, нашақорлық пен уытқұмарлық дертiне шалдыққан ауруларды мәжбүрлеп емдеу мекемелерінде болған кезде адамдармен әңгімелесуден кейін оларға айқындалған адамдар мен мән-жайларға қатысты.».</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қызметiн жетiлдiру және қылмыстық заңнаманы одан әрi iзгiлендiру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террористiк және экстремистiк қызметке қарсы iс-қимыл мәселелерi бойынша өзгерiстер мен толықтырулар енгiзу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8 ақпанда «Егемен Қазақстан» және «Казахстанская правда» газеттерінде жарияланған «Қазақстан Республикасының кейбiр заңнамалық актiлерiне қылмыстық-атқару жүйесi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ақпанда «Егемен Қазақстан» және «Казахстанская правда» газеттерінде жарияланған «Қазақстан Республикасының кейбiр заңнамалық актiлерiне Қазақстан Республикасының арнаулы мемлекеттiк органдары мәселелерi бойынша өзгерiстер мен толықтырулар енгiзу туралы» Қазақстан Республикасының 2012 жылғы 13 ақпандағы </w:t>
      </w:r>
      <w:r>
        <w:rPr>
          <w:rFonts w:ascii="Times New Roman"/>
          <w:b w:val="false"/>
          <w:i w:val="false"/>
          <w:color w:val="000000"/>
          <w:sz w:val="28"/>
        </w:rPr>
        <w:t>Заңы</w:t>
      </w:r>
      <w:r>
        <w:rPr>
          <w:rFonts w:ascii="Times New Roman"/>
          <w:b w:val="false"/>
          <w:i w:val="false"/>
          <w:color w:val="000000"/>
          <w:sz w:val="28"/>
        </w:rPr>
        <w:t>; 2012 жылғы 16 ақпанда «Егемен Қазақстан» және «Казахстанская правда» газеттерінде жарияланған «Қазақстан Республикасының кейбiр заңнамалық актiлерiне пробация қызметi мәселелерi бойынша өзгерiстер мен толықтырулар енгiзу туралы» 2012 жылғы 15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19-1-бап мынадай редакцияда жазылсын:</w:t>
      </w:r>
      <w:r>
        <w:br/>
      </w:r>
      <w:r>
        <w:rPr>
          <w:rFonts w:ascii="Times New Roman"/>
          <w:b w:val="false"/>
          <w:i w:val="false"/>
          <w:color w:val="000000"/>
          <w:sz w:val="28"/>
        </w:rPr>
        <w:t>
      «19-1-бап. Ұлттық алдын алу тетігі</w:t>
      </w:r>
      <w:r>
        <w:br/>
      </w:r>
      <w:r>
        <w:rPr>
          <w:rFonts w:ascii="Times New Roman"/>
          <w:b w:val="false"/>
          <w:i w:val="false"/>
          <w:color w:val="000000"/>
          <w:sz w:val="28"/>
        </w:rPr>
        <w:t>
      Түзеу мекемелері мен тергеу изоляторларында азаптау және басқа да қатыгез, адамгершілікке жатпайтын немесе ар-намысты қорлайтын іс-әрекеттер мен жазалау түрлерінің алдын алу мақсатында «Адамдарды қоғамнан уақытша оқшаулауды қамтамасыз ететін арнаулы мекемелерде ұстау тәртібі мен шарттары туралы» Қазақстан Республикасы Заңына сәйкес ұлттық алдын алу тетігі жүзеге асырылады.»;</w:t>
      </w:r>
      <w:r>
        <w:br/>
      </w:r>
      <w:r>
        <w:rPr>
          <w:rFonts w:ascii="Times New Roman"/>
          <w:b w:val="false"/>
          <w:i w:val="false"/>
          <w:color w:val="000000"/>
          <w:sz w:val="28"/>
        </w:rPr>
        <w:t>
      2) 19-2-бап алып тасталсын;</w:t>
      </w:r>
      <w:r>
        <w:br/>
      </w:r>
      <w:r>
        <w:rPr>
          <w:rFonts w:ascii="Times New Roman"/>
          <w:b w:val="false"/>
          <w:i w:val="false"/>
          <w:color w:val="000000"/>
          <w:sz w:val="28"/>
        </w:rPr>
        <w:t>
      3) 21-баптың 4-тармағы мынадай редакцияда жазылсын:</w:t>
      </w:r>
      <w:r>
        <w:br/>
      </w:r>
      <w:r>
        <w:rPr>
          <w:rFonts w:ascii="Times New Roman"/>
          <w:b w:val="false"/>
          <w:i w:val="false"/>
          <w:color w:val="000000"/>
          <w:sz w:val="28"/>
        </w:rPr>
        <w:t>
      «4. Сотталғандарды кино, фото және бейнекөрiнiске түсiру, олармен сұхбат жүргiзу, соның iшiнде аудиобейнетехника құралдарын пайдаланып жүргiзу түзеу мекемелері мен тергеу изоляторларында ұсталатын адамдардың өз келiсiмiмен жүзеге асырылады.».</w:t>
      </w:r>
      <w:r>
        <w:br/>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23,171-құжат; 2004 ж., № 6, 42-құжат; № 10, 55-құжат;№ 15, 86-құжат; № 17, 97-құжат; № 23, 139, 140-құжаттар; № 24, 153-құжат; 2005 ж., № 5, 5-құжат; № 7-8,19-құжат;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1,4-құжат; № 2, 16, 18-құжаттар; № 3, 20, 23-құжаттар; № 4, 28, 33-құжаттар;№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17-18, 112, 114-құжаттар; № 20-21, 119-құжат; 2010 ж, № 1-2, 1, 4, 5-құжаттар; № 5, 23-құжат; № 22, 128, 130-құжаттар; № 24, 146, 149-құжаттар; 2011 ж., № 1, 2, 3, 7, 9-құжаттар; № 2, 19, 25, 26, 28-құжаттар; № 3, 32-құжат; № 6, 50-құжат; № 8, 64-құжат; № 11, 102-құжат; № 12,111-құжат; № 13, 115, 116-құжаттар; № 14, 117-құжат; № 16, 128, 129-құжаттар; 2011 жылғы 15 қазанда «Егемен Қазақстан» және «Казахстанская правда» газеттерiнде жарияланған «Қазақстан Республикасының кейбiр заңнамалық актiлерiне дiни қызмет және дiни бiрлестiктер мәселелерi бойынша өзгерiстер мен толықтырулар енгiзу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және 16 қарашада «Егемен Қазақстан» және 2011 жылғы 15, 16 және 19 қарашада «Казахстанская правда» газеттерiнде жарияланған «Қазақстан Республикасының кейбiр заңнамалық актiлерiне құқық қорғау қызметiн жетiлдiру және қылмыстық заңнаманы одан әрi iзгiлендiру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газеттерiнде жарияланған «Қазақстан Республикасының кейбiр заңнамалық актiлерiне экологиялық мәселелер бойынша өзгерiстер мен толықтырулар енгiзу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21 қаңтарда «Егемен Қазақстан» және «Казахстанская правда» газеттерiнде жарияланған «Қазақстан Республикасының кейбiр заңнамалық актiлерiне банк қызметiн және қаржы ұйымдарын тәуекелдердi азайту тұрғысынан реттеу мәселелерi бойынша өзгерiстер мен толықтырулар енгiзу туралы» 2011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18 қаңтарда «Егемен Қазақстан» және «Казахстанская правда» газеттерiнде жарияланған «Қазақстан Республикасының кейбiр заңнамалық актiлерiне ғарыш қызметi мәселелерi бойынша өзгерiстер мен толықтырулар енгiзу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26 қаңтарда «Егемен Қазақстан» және «Казахстанская правда» газеттерiнде жарияланған «Қазақстан Республикасының кейбiр заңнамалық актiлерiне индустриялық-инновациялық қызметтi мемлекеттiк қолдау мәселелерi бойынша өзгерiстер мен толықтырулар енгiзу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26 қаңтарда «Егемен Қазақстан» және «Казахстанская правда» газеттерiнде жарияланған «Қазақстан Республикасының кейбiр заңнамалық актiлерiне газ және газбен жабдықтау мәселелерi бойынша өзгерiстер мен толықтырулар енгiзу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27 қаңтарда «Егемен Қазақстан» және «Казахстанская правда» газеттерiнде жарияланған «Қазақстан Республикасының кейбiр заңнамалық актiлерiне мемлекеттiк сатып алу мәселелерi бойынша өзгерiстер мен толықтырулар енгiзу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қаңтарда «Егемен Қазақстан» және «Казахстанская правда» газеттерiнде жарияланған «Қазақстан Республикасының кейбiр заңнамалық актiлерiне Қазақстан Республикасында қор нарығын дамыту мәселелерi бойынша өзгерiстер мен толықтырулар енгiзу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 ақпанда «Егемен Қазақстан» және «Казахстанская правда» газеттерiнде жарияланған «Қазақстан Республикасының кейбiр заңнамалық актiлерiне асыл тұқымды мал шаруашылығы мәселелерi бойынша өзгерiстер мен толықтырулар енгiзу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20 қаңтарда «Егемен Қазақстан» және «Казахстанская правда» газеттерiнде жарияланған «Қазақстан Республикасының кейбiр заңнамалық актiлерiне зияткерлiк меншiк мәселелерi бойынша өзгерiстер мен толықтырулар енгiзу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26 қаңтарда «Егемен Қазақстан» және «Казахстанская правда» газеттерiнде жарияланған «Қазақстан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31 қаңтарда«Егемен Қазақстан» және «Казахстанская правда» газеттерiнде жарияланған «Қазақстан Республикасының кейбiр заңнамалық актiлерiне телерадио хабарларын тарату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8 ақпанда «Егемен Қазақстан» және «Казахстанская правда» газеттерiнде жарияланған «Қазақстан Республикасының кейбiр заңнамалық актiлерiне қылмыстық-атқару жүйесi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11 ақпанда «Егемен Қазақстан» және «Казахстанская правда» газеттерiнде жарияланған «Қазақстан Республикасының кейбiр заңнамалық актiлерiне орман шаруашылығы, жануарлар дүниесi және ерекше қорғалатын табиғи аумақтар мәселелерi бойынша өзгерiстер мен толықтырулар енгiзу туралы» 2012 жылғы 25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ақпанда «Егемен Қазақстан» және «Казахстанская правда» газеттерiнде жарияланған «Қазақстан Республикасының кейбiр заңнамалық актiлерiне Қазақстан Республикасының арнаулы мемлекеттiк органдары мәселелерi бойынша өзгерiстер мен толықтырулар енгiзу туралы» 2012 жылғы 13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16 ақпанда «Егемен Қазақстан» және «Казахстанская правда» газеттерiнде жарияланған «Қазақстан Республикасының кейбiр заңнамалық актiлерiне пробация қызметi мәселелерi бойынша өзгерiстер мен толықтырулар енгiзу туралы» 2012 жылғы 15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17 ақпанда «Егемен Қазақстан» және «Казахстанская правда» газеттерiнде жарияланған «Қазақстан Республикасының кейбiр заңнамалық актiлерiне бюджет процесiне қатысушылардың, бюджет қаражатын алушылардың жауапкершiлiгiн күшейту және бюджеттiк рәсiмдердiң тиiмдiлiгiн арттыру бойынша өзгерiстер мен толықтырулар енгiзу туралы» 2012 жылғы 16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388-1-баппен толықтырылсын:</w:t>
      </w:r>
      <w:r>
        <w:br/>
      </w:r>
      <w:r>
        <w:rPr>
          <w:rFonts w:ascii="Times New Roman"/>
          <w:b w:val="false"/>
          <w:i w:val="false"/>
          <w:color w:val="000000"/>
          <w:sz w:val="28"/>
        </w:rPr>
        <w:t>
      «388-1-бап. Ұлттық алдын алу тетігі қатысушыларының өз</w:t>
      </w:r>
      <w:r>
        <w:br/>
      </w:r>
      <w:r>
        <w:rPr>
          <w:rFonts w:ascii="Times New Roman"/>
          <w:b w:val="false"/>
          <w:i w:val="false"/>
          <w:color w:val="000000"/>
          <w:sz w:val="28"/>
        </w:rPr>
        <w:t>
                  өкілеттіктерін жүзеге асыруына кедергі келтіру</w:t>
      </w:r>
      <w:r>
        <w:br/>
      </w:r>
      <w:r>
        <w:rPr>
          <w:rFonts w:ascii="Times New Roman"/>
          <w:b w:val="false"/>
          <w:i w:val="false"/>
          <w:color w:val="000000"/>
          <w:sz w:val="28"/>
        </w:rPr>
        <w:t>
      1. Жеке және лауазымды тұлғалардың ұлттық алдын алу тетігі қатысушыларының өз құзыретiне сәйкес өкілеттіктерін орындау барысында болуына құқығы бар мекемелер мен ұйымдарда ұсталатын адамдар саны туралы ақпаратты, түзеу мекемелеріндегі адамдармен қарым-қатынасқа қатысты ақпаратты, сондай-ақ осындай мекемелер мен ұйымдарда қамауда ұсталатын адамдармен, олардың өкілдерімен және ұлттық алдын алу тетігі қатысушыларына ақпарат бере алатын басқа да адамдармен әңгіме өткізуге бас тартуға тең болатын жағдайда кедергiлер келтiру, -</w:t>
      </w:r>
      <w:r>
        <w:br/>
      </w:r>
      <w:r>
        <w:rPr>
          <w:rFonts w:ascii="Times New Roman"/>
          <w:b w:val="false"/>
          <w:i w:val="false"/>
          <w:color w:val="000000"/>
          <w:sz w:val="28"/>
        </w:rPr>
        <w:t>
      жеке тұлғаларға - бес айлық есептiк көрсеткiш, лауазымды тұлғаларға - жеті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он айлық есептiк көрсеткiш, лауазымды тұлғаларға - он бес айлық есептiк көрсеткiш мөлшерiнде айыппұл салуға әкеп соғады.»;</w:t>
      </w:r>
      <w:r>
        <w:br/>
      </w:r>
      <w:r>
        <w:rPr>
          <w:rFonts w:ascii="Times New Roman"/>
          <w:b w:val="false"/>
          <w:i w:val="false"/>
          <w:color w:val="000000"/>
          <w:sz w:val="28"/>
        </w:rPr>
        <w:t>
      2) 541-баптың бірінші бөлігінде «388,» деген цифрлардан кейін «388-1,» деген цифрлармен толықтырылсын;</w:t>
      </w:r>
      <w:r>
        <w:br/>
      </w:r>
      <w:r>
        <w:rPr>
          <w:rFonts w:ascii="Times New Roman"/>
          <w:b w:val="false"/>
          <w:i w:val="false"/>
          <w:color w:val="000000"/>
          <w:sz w:val="28"/>
        </w:rPr>
        <w:t>
      3) 637-баптың бірінші бөлігінде «381-1,» деген цифрлардан кейін «388-1,» деген цифрлармен толықтырылсын.</w:t>
      </w:r>
      <w:r>
        <w:br/>
      </w:r>
      <w:r>
        <w:rPr>
          <w:rFonts w:ascii="Times New Roman"/>
          <w:b w:val="false"/>
          <w:i w:val="false"/>
          <w:color w:val="000000"/>
          <w:sz w:val="28"/>
        </w:rPr>
        <w:t>
      4. «Алкоголизмге, нашақорлық пен уытқұмарлық дертiне шалдыққан ауруларды мәжбүрлеп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3-4, 32-құжат; Қазақстан Республикасы Парламентінің Жаршысы, 2004 ж., № 23, 142-құжат; 2010 ж., № 24, 152-құжат):</w:t>
      </w:r>
      <w:r>
        <w:br/>
      </w:r>
      <w:r>
        <w:rPr>
          <w:rFonts w:ascii="Times New Roman"/>
          <w:b w:val="false"/>
          <w:i w:val="false"/>
          <w:color w:val="000000"/>
          <w:sz w:val="28"/>
        </w:rPr>
        <w:t xml:space="preserve">
      1-тарау мынадай мазмұндағы 10-1-баппен толықтырылсын: </w:t>
      </w:r>
      <w:r>
        <w:br/>
      </w:r>
      <w:r>
        <w:rPr>
          <w:rFonts w:ascii="Times New Roman"/>
          <w:b w:val="false"/>
          <w:i w:val="false"/>
          <w:color w:val="000000"/>
          <w:sz w:val="28"/>
        </w:rPr>
        <w:t>
      «10-1-бап. Ұлттық алдын алу тетігі</w:t>
      </w:r>
      <w:r>
        <w:br/>
      </w:r>
      <w:r>
        <w:rPr>
          <w:rFonts w:ascii="Times New Roman"/>
          <w:b w:val="false"/>
          <w:i w:val="false"/>
          <w:color w:val="000000"/>
          <w:sz w:val="28"/>
        </w:rPr>
        <w:t>
      Алкоголизмге, нашақорлық пен уытқұмарлық дертiне шалдыққан ауруларды мәжбүрлеп емдеу мекемелерінде азаптау және басқа да қатыгез, адамгершілікке жатпайтын немесе ар-намысты қорлайтын іс-әрекеттер мен жазалау түрлерінің алдын алу мақсатында «Адамдарды қоғамнан уақытша оқшаулауды қамтамасыз ететін арнаулы мекемелерде ұстау тәртібі мен шарттары туралы» Қазақстан Республикасы Заңына сәйкес ұлттық алдын алу тетігі жүзеге асырылады.».</w:t>
      </w:r>
      <w:r>
        <w:br/>
      </w:r>
      <w:r>
        <w:rPr>
          <w:rFonts w:ascii="Times New Roman"/>
          <w:b w:val="false"/>
          <w:i w:val="false"/>
          <w:color w:val="000000"/>
          <w:sz w:val="28"/>
        </w:rPr>
        <w:t>
      5.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қызметiн жетiлдiру және қылмыстық заңнаманы одан әрi iзгiлендiру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8 ақпанда «Егемен Қазақстан» және «Казахстанская правда» газеттерінде жарияланған «Қазақстан Республикасының кейбiр заңнамалық актiлерiне қылмыстық-атқару жүйесi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ақпандағы «Егемен Қазақстан» және «Казахстанская правда» газеттерінде жарияланған «Қазақстан Республикасының кейбiр заңнамалық актiлерiне Қазақстан Республикасының арнаулы мемлекеттiк органдары мәселелерi бойынша өзгерiстер мен толықтырулар енгiзу туралы» 2012 жылғы 13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1-тарау мынадай мазмұндағы 15-1, 15-2, 15-3, 15-4, 15-5, 15-6, 15-7, 15-8-баптармен толықтырылсын:</w:t>
      </w:r>
      <w:r>
        <w:br/>
      </w:r>
      <w:r>
        <w:rPr>
          <w:rFonts w:ascii="Times New Roman"/>
          <w:b w:val="false"/>
          <w:i w:val="false"/>
          <w:color w:val="000000"/>
          <w:sz w:val="28"/>
        </w:rPr>
        <w:t>
      «15-1-бап. Ұлттық алдын алу тетігі</w:t>
      </w:r>
      <w:r>
        <w:br/>
      </w:r>
      <w:r>
        <w:rPr>
          <w:rFonts w:ascii="Times New Roman"/>
          <w:b w:val="false"/>
          <w:i w:val="false"/>
          <w:color w:val="000000"/>
          <w:sz w:val="28"/>
        </w:rPr>
        <w:t>
      1. Ұлттық алдын алу тетігі қатысушылары азаптау және басқа да қатыгез, адамгершілікке жатпайтын немесе ар-намысты қорлайтын іс-әрекеттер мен жазалау түрлерінің алдын алу мақсатында адамдарды қоғамнан уақытша оқшаулауды қамтамасыз ететін арнаулы мекемелерде үнемі болу жүйесін құрады.</w:t>
      </w:r>
      <w:r>
        <w:br/>
      </w:r>
      <w:r>
        <w:rPr>
          <w:rFonts w:ascii="Times New Roman"/>
          <w:b w:val="false"/>
          <w:i w:val="false"/>
          <w:color w:val="000000"/>
          <w:sz w:val="28"/>
        </w:rPr>
        <w:t>
      Адам құқықтары жөніндегі уәкіл, қоғамдық байқау комиссияларының мүшелері, ұлттық алдын алу тетігі қызметін қамтамасыз ету бойынша мемлекеттік әлеуметтік тапсырысты жүзеге асыруға шартты жасаған қоғамдық бірлестіктердің мүшелері ұлттық алдын алу тетігі қатысушылары болып табылады.</w:t>
      </w:r>
      <w:r>
        <w:br/>
      </w:r>
      <w:r>
        <w:rPr>
          <w:rFonts w:ascii="Times New Roman"/>
          <w:b w:val="false"/>
          <w:i w:val="false"/>
          <w:color w:val="000000"/>
          <w:sz w:val="28"/>
        </w:rPr>
        <w:t>
      2. Қоғамнан уақытша оқшаулауды қамтамасыз ететін арнаулы мекемелерде үнемі болуды қаржыландыру Қазақстан Республикасының Үкіметімен айқындалатын тәртіппен республикалық бюджет есебінен жүзеге асырылады.</w:t>
      </w:r>
      <w:r>
        <w:br/>
      </w:r>
      <w:r>
        <w:rPr>
          <w:rFonts w:ascii="Times New Roman"/>
          <w:b w:val="false"/>
          <w:i w:val="false"/>
          <w:color w:val="000000"/>
          <w:sz w:val="28"/>
        </w:rPr>
        <w:t>
      3. Ұлттық алдын алу тетігі қатысушылары аталған мекемелерде болу қорытындылары бойынша қылмыстық-атқару жүйесінің, денсаулық сақтау саласындағы уәкілетті органдарға, білім беру, ішкі істер, прокуратура органдарына, сондай-ақ қоғамнан уақытша оқшаулауды қамтамасыз ететін арнаулы мекемелер әкімшілігіне:</w:t>
      </w:r>
      <w:r>
        <w:br/>
      </w:r>
      <w:r>
        <w:rPr>
          <w:rFonts w:ascii="Times New Roman"/>
          <w:b w:val="false"/>
          <w:i w:val="false"/>
          <w:color w:val="000000"/>
          <w:sz w:val="28"/>
        </w:rPr>
        <w:t>
      1) адамдарды қоғамнан уақытша оқшаулауды қамтамасыз ететін арнаулы мекемелерде ұсталатын адамдарға қарым-қатынасты және оларды ұстау жағдайларын жақсарту, сондай-ақ азаптау және басқа да қатыгез, адамгершілікке жатпайтын немесе ар-намысты қорлайтын іс-әрекеттер мен жазалау түрлерінің алдын алу бойынша ұсынымдар;</w:t>
      </w:r>
      <w:r>
        <w:br/>
      </w:r>
      <w:r>
        <w:rPr>
          <w:rFonts w:ascii="Times New Roman"/>
          <w:b w:val="false"/>
          <w:i w:val="false"/>
          <w:color w:val="000000"/>
          <w:sz w:val="28"/>
        </w:rPr>
        <w:t>
      2) Қазақстан Республикасының заңнамасын жетілдіру бойынша ұсыныстар береді.</w:t>
      </w:r>
      <w:r>
        <w:br/>
      </w:r>
      <w:r>
        <w:rPr>
          <w:rFonts w:ascii="Times New Roman"/>
          <w:b w:val="false"/>
          <w:i w:val="false"/>
          <w:color w:val="000000"/>
          <w:sz w:val="28"/>
        </w:rPr>
        <w:t>
      4. Қоғамдық байқау комиссиялары мен қоғамдық бірлестіктердің қоғамнан уақытша оқшаулауды қамтамасыз ететін арнаулы мекемелерде құрамы төрт адамнан артық болмай жылына кемінде екі рет болуды жүзеге асырады.</w:t>
      </w:r>
      <w:r>
        <w:br/>
      </w:r>
      <w:r>
        <w:rPr>
          <w:rFonts w:ascii="Times New Roman"/>
          <w:b w:val="false"/>
          <w:i w:val="false"/>
          <w:color w:val="000000"/>
          <w:sz w:val="28"/>
        </w:rPr>
        <w:t>
      15-2-бап. Ұлттық алдын алу тетігі қатысушыларының құқықтары</w:t>
      </w:r>
      <w:r>
        <w:br/>
      </w:r>
      <w:r>
        <w:rPr>
          <w:rFonts w:ascii="Times New Roman"/>
          <w:b w:val="false"/>
          <w:i w:val="false"/>
          <w:color w:val="000000"/>
          <w:sz w:val="28"/>
        </w:rPr>
        <w:t>
      1. Ұлттық алдын алу тетігі қатысушыларының мынадай:</w:t>
      </w:r>
      <w:r>
        <w:br/>
      </w:r>
      <w:r>
        <w:rPr>
          <w:rFonts w:ascii="Times New Roman"/>
          <w:b w:val="false"/>
          <w:i w:val="false"/>
          <w:color w:val="000000"/>
          <w:sz w:val="28"/>
        </w:rPr>
        <w:t>
      1) адамдарды қоғамнан уақытша оқшаулауды қамтамасыз ететін арнаулы мекемелерінде ұсталатын адамдар саны, сондай-ақ қоғамнан уақытша оқшаулауды қамтамасыз ететін арнаулы мекемелердің саны, сондай-ақ олардың орналасқан жерi туралы кез келген ақпаратты алуға;</w:t>
      </w:r>
      <w:r>
        <w:br/>
      </w:r>
      <w:r>
        <w:rPr>
          <w:rFonts w:ascii="Times New Roman"/>
          <w:b w:val="false"/>
          <w:i w:val="false"/>
          <w:color w:val="000000"/>
          <w:sz w:val="28"/>
        </w:rPr>
        <w:t>
      2) қоғамнан уақытша оқшаулауды қамтамасыз ететін арнаулы мекемелерде ұсталатын адамдармен қарым-қатынас жасауға, сондай-ақ оларды күтіп ұстауға қатысты кез келген ақпаратпен танысуға;</w:t>
      </w:r>
      <w:r>
        <w:br/>
      </w:r>
      <w:r>
        <w:rPr>
          <w:rFonts w:ascii="Times New Roman"/>
          <w:b w:val="false"/>
          <w:i w:val="false"/>
          <w:color w:val="000000"/>
          <w:sz w:val="28"/>
        </w:rPr>
        <w:t>
      3) қоғамнан уақытша оқшаулауды қамтамасыз ететін арнаулы кез келген мекемелерде болуға;</w:t>
      </w:r>
      <w:r>
        <w:br/>
      </w:r>
      <w:r>
        <w:rPr>
          <w:rFonts w:ascii="Times New Roman"/>
          <w:b w:val="false"/>
          <w:i w:val="false"/>
          <w:color w:val="000000"/>
          <w:sz w:val="28"/>
        </w:rPr>
        <w:t>
      4) қоғамнан уақытша оқшаулауды қамтамасыз ететін арнаулы мекемелерде ұсталатын адамдармен куәларсыз, жеке өзi немесе қажет болғанда аудармашы арқылы, сондай-ақ ұлттық алдын алу тетiгi қатысушысының пiкiрi бойынша тиiстi ақпарат ұсынуы мүмкiн кез келген басқа адаммен жеке сөйлесулер өткiзуге;</w:t>
      </w:r>
      <w:r>
        <w:br/>
      </w:r>
      <w:r>
        <w:rPr>
          <w:rFonts w:ascii="Times New Roman"/>
          <w:b w:val="false"/>
          <w:i w:val="false"/>
          <w:color w:val="000000"/>
          <w:sz w:val="28"/>
        </w:rPr>
        <w:t>
      5) өздері болғысы келетiн орындарды және әңгiмелескiсi келетiн адамдарды кедергiсiз таңдауға;</w:t>
      </w:r>
      <w:r>
        <w:br/>
      </w:r>
      <w:r>
        <w:rPr>
          <w:rFonts w:ascii="Times New Roman"/>
          <w:b w:val="false"/>
          <w:i w:val="false"/>
          <w:color w:val="000000"/>
          <w:sz w:val="28"/>
        </w:rPr>
        <w:t>
      6) Біріккен Ұлттар Ұйымы Азаптауға қарсы комитетінің Азаптау және басқа да қатыгез, адамгершiлiкке жатпайтын немесе ар-намысты қорлайтын iс-әрекеттер мен жазалау түрлерiн алдын алу жөніндегі кiшi комитетінің мүшелерімен кездесуге және байланыстар орнатуға, оған ақпарат жiберуге;</w:t>
      </w:r>
      <w:r>
        <w:br/>
      </w:r>
      <w:r>
        <w:rPr>
          <w:rFonts w:ascii="Times New Roman"/>
          <w:b w:val="false"/>
          <w:i w:val="false"/>
          <w:color w:val="000000"/>
          <w:sz w:val="28"/>
        </w:rPr>
        <w:t>
      7) қоғамнан уақытша оқшаулауды қамтамасыз ететін арнаулы мекемелерде ұсталатын адамдарға қатысты азаптау және басқа да қатыгез, адамгершілікке жатпайтын немесе ар-намысты қорлайтын іс-әрекеттерді қолдану мәселелері, сондай-ақ оларды күтіп ұстау жағдайларын жақсарту, медициналық-санитарлық қамтамасыз ету, еңбек, демалыс және оқытуды ұйымдастыру мәселелері бойынша шағымдар мен арыздарды қабылдау;</w:t>
      </w:r>
      <w:r>
        <w:br/>
      </w:r>
      <w:r>
        <w:rPr>
          <w:rFonts w:ascii="Times New Roman"/>
          <w:b w:val="false"/>
          <w:i w:val="false"/>
          <w:color w:val="000000"/>
          <w:sz w:val="28"/>
        </w:rPr>
        <w:t>
      8) қоғамнан уақытша оқшаулауды қамтамасыз ететін арнаулы мекемелерде ұсталатын адамдарға қатысты азаптау және басқа да қатыгез, адамгершілікке жатпайтын немесе ар-намысты қорлайтын іс-әрекеттерді қолдану мәселелері, сондай-ақ оларды күтіп ұстау жағдайларын жақсарту, медициналық-санитарлық қамтамасыз ету, еңбек, демалыс және оқытуды ұйымдастыру мәселелері бойынша басқа ұлттық алдын алу тетігі қатысушыларымен өзара іс-қимыл етуге, ақпарат алмасуға және талқылауға құқықтары бар.</w:t>
      </w:r>
      <w:r>
        <w:br/>
      </w:r>
      <w:r>
        <w:rPr>
          <w:rFonts w:ascii="Times New Roman"/>
          <w:b w:val="false"/>
          <w:i w:val="false"/>
          <w:color w:val="000000"/>
          <w:sz w:val="28"/>
        </w:rPr>
        <w:t>
      2. Қоғамнан уақытша оқшаулауды қамтамасыз ететін арнаулы мекемелерде болу табиғи апаттар, осы арнаулы мекемелердегі көшіру аудандарында төтенше, ерекше немесе әскери жағдайларында, сотталғандардың топтасып қасақана бағынбаса, сондай-ақ жаппай тәртiпсiздiктерге байланысты бас тартылуы мүмкін.</w:t>
      </w:r>
      <w:r>
        <w:br/>
      </w:r>
      <w:r>
        <w:rPr>
          <w:rFonts w:ascii="Times New Roman"/>
          <w:b w:val="false"/>
          <w:i w:val="false"/>
          <w:color w:val="000000"/>
          <w:sz w:val="28"/>
        </w:rPr>
        <w:t>
      3. Ұлттық қауіпсіздікке қауіп төндіруден басқа жағдайларда ешбір орган немесе лауазымды тұлға ұлттық алдын алу тетігі қатысушыларына кез келген ақпаратты хабарлағаны үшін қоғамнан уақытша оқшаулауды қамтамасыз ететін арнаулы мекемелерде қамауда ұсталатын кез келген адамға қатысты кез келген санкцияны немесе оның құқықтарын, бостандықтарын және заңды мүдделерін шектеуді тағайындауы, қолдануы, рұқсат етуі немесе жол беруі мүмкін емес.</w:t>
      </w:r>
      <w:r>
        <w:br/>
      </w:r>
      <w:r>
        <w:rPr>
          <w:rFonts w:ascii="Times New Roman"/>
          <w:b w:val="false"/>
          <w:i w:val="false"/>
          <w:color w:val="000000"/>
          <w:sz w:val="28"/>
        </w:rPr>
        <w:t>
      15-3-бап. Ұлттық алдын алу тетігі қатысушыларының жыл сайынғы</w:t>
      </w:r>
      <w:r>
        <w:br/>
      </w:r>
      <w:r>
        <w:rPr>
          <w:rFonts w:ascii="Times New Roman"/>
          <w:b w:val="false"/>
          <w:i w:val="false"/>
          <w:color w:val="000000"/>
          <w:sz w:val="28"/>
        </w:rPr>
        <w:t>
                баяндамалары</w:t>
      </w:r>
      <w:r>
        <w:br/>
      </w:r>
      <w:r>
        <w:rPr>
          <w:rFonts w:ascii="Times New Roman"/>
          <w:b w:val="false"/>
          <w:i w:val="false"/>
          <w:color w:val="000000"/>
          <w:sz w:val="28"/>
        </w:rPr>
        <w:t>
      Ұлттық алдын алу тетігі қатысушылары тұрақты болу нәтижелері бойынша жыл сайынғы баяндамаларды, өз қызметінің нәтижелері бойынша жыл сайынғы есебінде есепке алып отыруы және оның қызметін жүзеге асыруға көзделген қаражат есебінен республикалық бұқаралық ақпарат құралдарында жариялауы, сондай-ақ оның ресми сайтында орналастыру үшін ұсынымдар мен ұсыныстарды Қазақстан Республикасындағы Адам құқықтары жөніндегі уәкілге береді.</w:t>
      </w:r>
      <w:r>
        <w:br/>
      </w:r>
      <w:r>
        <w:rPr>
          <w:rFonts w:ascii="Times New Roman"/>
          <w:b w:val="false"/>
          <w:i w:val="false"/>
          <w:color w:val="000000"/>
          <w:sz w:val="28"/>
        </w:rPr>
        <w:t>
      15-4-бап. Ұлттық алдын алу тетігі қатысушыларына талаптар</w:t>
      </w:r>
      <w:r>
        <w:br/>
      </w:r>
      <w:r>
        <w:rPr>
          <w:rFonts w:ascii="Times New Roman"/>
          <w:b w:val="false"/>
          <w:i w:val="false"/>
          <w:color w:val="000000"/>
          <w:sz w:val="28"/>
        </w:rPr>
        <w:t>
      1. Қазақстан Республикасының кәмелетке толған азаматтары ұлттық алдын алу тетігі қатысушылары болып табылады.</w:t>
      </w:r>
      <w:r>
        <w:br/>
      </w:r>
      <w:r>
        <w:rPr>
          <w:rFonts w:ascii="Times New Roman"/>
          <w:b w:val="false"/>
          <w:i w:val="false"/>
          <w:color w:val="000000"/>
          <w:sz w:val="28"/>
        </w:rPr>
        <w:t>
      2. Ұлттық алдын алу тетігі қатысушылары болуы тиіс емес:</w:t>
      </w:r>
      <w:r>
        <w:br/>
      </w:r>
      <w:r>
        <w:rPr>
          <w:rFonts w:ascii="Times New Roman"/>
          <w:b w:val="false"/>
          <w:i w:val="false"/>
          <w:color w:val="000000"/>
          <w:sz w:val="28"/>
        </w:rPr>
        <w:t>
      1) өтелмеген немесе алынбаған соттылығы бар адамдар;</w:t>
      </w:r>
      <w:r>
        <w:br/>
      </w:r>
      <w:r>
        <w:rPr>
          <w:rFonts w:ascii="Times New Roman"/>
          <w:b w:val="false"/>
          <w:i w:val="false"/>
          <w:color w:val="000000"/>
          <w:sz w:val="28"/>
        </w:rPr>
        <w:t>
      2) қылмыс жасағанға күдікті немесе айыпты адамдар;</w:t>
      </w:r>
      <w:r>
        <w:br/>
      </w:r>
      <w:r>
        <w:rPr>
          <w:rFonts w:ascii="Times New Roman"/>
          <w:b w:val="false"/>
          <w:i w:val="false"/>
          <w:color w:val="000000"/>
          <w:sz w:val="28"/>
        </w:rPr>
        <w:t>
      3) сот әрекет етуге қабiлетсiз немесе іс-әрекетке қабілеттілігі шектеулі деп таныған адамдар;</w:t>
      </w:r>
      <w:r>
        <w:br/>
      </w:r>
      <w:r>
        <w:rPr>
          <w:rFonts w:ascii="Times New Roman"/>
          <w:b w:val="false"/>
          <w:i w:val="false"/>
          <w:color w:val="000000"/>
          <w:sz w:val="28"/>
        </w:rPr>
        <w:t>
      4) құқық қорғау органдарының қызметкерлері және мемлекеттік қызметшілер.</w:t>
      </w:r>
      <w:r>
        <w:br/>
      </w:r>
      <w:r>
        <w:rPr>
          <w:rFonts w:ascii="Times New Roman"/>
          <w:b w:val="false"/>
          <w:i w:val="false"/>
          <w:color w:val="000000"/>
          <w:sz w:val="28"/>
        </w:rPr>
        <w:t>
      15-5-бап. Ұлттық алдын алу тетігі қатысушылары өкiлеттiгiн</w:t>
      </w:r>
      <w:r>
        <w:br/>
      </w:r>
      <w:r>
        <w:rPr>
          <w:rFonts w:ascii="Times New Roman"/>
          <w:b w:val="false"/>
          <w:i w:val="false"/>
          <w:color w:val="000000"/>
          <w:sz w:val="28"/>
        </w:rPr>
        <w:t>
                тоқтату</w:t>
      </w:r>
      <w:r>
        <w:br/>
      </w:r>
      <w:r>
        <w:rPr>
          <w:rFonts w:ascii="Times New Roman"/>
          <w:b w:val="false"/>
          <w:i w:val="false"/>
          <w:color w:val="000000"/>
          <w:sz w:val="28"/>
        </w:rPr>
        <w:t>
      1. Ұлттық алдын алу тетігі қатысушыларының өкiлеттiктері:</w:t>
      </w:r>
      <w:r>
        <w:br/>
      </w:r>
      <w:r>
        <w:rPr>
          <w:rFonts w:ascii="Times New Roman"/>
          <w:b w:val="false"/>
          <w:i w:val="false"/>
          <w:color w:val="000000"/>
          <w:sz w:val="28"/>
        </w:rPr>
        <w:t>
      1) осы Заңның 15-4-бабының 2-тармағында көзделген мән-жайлар орын алған кезде;</w:t>
      </w:r>
      <w:r>
        <w:br/>
      </w:r>
      <w:r>
        <w:rPr>
          <w:rFonts w:ascii="Times New Roman"/>
          <w:b w:val="false"/>
          <w:i w:val="false"/>
          <w:color w:val="000000"/>
          <w:sz w:val="28"/>
        </w:rPr>
        <w:t>
      2) қоғамдық байқау комиссиясы мүшесінің немесе қоғамдық бірлестіктердің өз өкілеттіктерін тоқтату туралы жазбаша өтiнiш берген кезде;</w:t>
      </w:r>
      <w:r>
        <w:br/>
      </w:r>
      <w:r>
        <w:rPr>
          <w:rFonts w:ascii="Times New Roman"/>
          <w:b w:val="false"/>
          <w:i w:val="false"/>
          <w:color w:val="000000"/>
          <w:sz w:val="28"/>
        </w:rPr>
        <w:t>
      3) қоғамдық байқау комиссия мүшесi немесе қоғамдық бірлестіктердің қайтыс болған немесе оны қайтыс болды деп жариялау туралы сот шешімi заңды күшіне енген кезде;</w:t>
      </w:r>
      <w:r>
        <w:br/>
      </w:r>
      <w:r>
        <w:rPr>
          <w:rFonts w:ascii="Times New Roman"/>
          <w:b w:val="false"/>
          <w:i w:val="false"/>
          <w:color w:val="000000"/>
          <w:sz w:val="28"/>
        </w:rPr>
        <w:t>
      4) қоғамдық байқау комиссиялары мүшелерінің немесе қоғамдық бірлестіктердің немесе бірлестіктердің кемiнде үштен eкiciнің тиісті комиссияның хаттамасымен ресімделген шешімдері арқылы;</w:t>
      </w:r>
      <w:r>
        <w:br/>
      </w:r>
      <w:r>
        <w:rPr>
          <w:rFonts w:ascii="Times New Roman"/>
          <w:b w:val="false"/>
          <w:i w:val="false"/>
          <w:color w:val="000000"/>
          <w:sz w:val="28"/>
        </w:rPr>
        <w:t>
      5) ұлттық алдын алу тетігі қатысушысының, құқық қорғау тәртібін бұзуға, қоғамнан оқшаулауды қамтамасыз ететін арнаулы мекемелерде ұсталатын адамдардың жаппай қасақана бағынбауына, жаппай тәртіпсіздікке, оның ішінде қызметкерлердің немесе қоғамнан уақытша оқшаулауды қамтамасыз ететін арнаулы мекемелерде ұсталатын адамдардың қайтыс болуына немесе өміріне зиян келтіретін бүлікке соқтыратын қамауда ұсталатын адамдарға бару тәртібі мен жағдайларды бірнеше рет бұзуы;</w:t>
      </w:r>
      <w:r>
        <w:br/>
      </w:r>
      <w:r>
        <w:rPr>
          <w:rFonts w:ascii="Times New Roman"/>
          <w:b w:val="false"/>
          <w:i w:val="false"/>
          <w:color w:val="000000"/>
          <w:sz w:val="28"/>
        </w:rPr>
        <w:t>
      6) осы Заңның талаптарын бұзу;</w:t>
      </w:r>
      <w:r>
        <w:br/>
      </w:r>
      <w:r>
        <w:rPr>
          <w:rFonts w:ascii="Times New Roman"/>
          <w:b w:val="false"/>
          <w:i w:val="false"/>
          <w:color w:val="000000"/>
          <w:sz w:val="28"/>
        </w:rPr>
        <w:t>
      7) Қазақстан Республикасының заңнамасында көзделген басқа жағдайлардың болуы арқылы тоқтатылады.</w:t>
      </w:r>
      <w:r>
        <w:br/>
      </w:r>
      <w:r>
        <w:rPr>
          <w:rFonts w:ascii="Times New Roman"/>
          <w:b w:val="false"/>
          <w:i w:val="false"/>
          <w:color w:val="000000"/>
          <w:sz w:val="28"/>
        </w:rPr>
        <w:t>
      2. Қоғамдық бірлестіктен ұлттық алдын алу тетігі қатысушысының өкiлеттiгiн тоқтату және ауыстыру мемлекеттік әлеуметтік тапсырыс туралы заңнамаға сәйкес жүргізіледі.</w:t>
      </w:r>
      <w:r>
        <w:br/>
      </w:r>
      <w:r>
        <w:rPr>
          <w:rFonts w:ascii="Times New Roman"/>
          <w:b w:val="false"/>
          <w:i w:val="false"/>
          <w:color w:val="000000"/>
          <w:sz w:val="28"/>
        </w:rPr>
        <w:t>
      15-6-бап. Ұлттық алдын алу тетігі қатысушыларының міндеттері</w:t>
      </w:r>
      <w:r>
        <w:br/>
      </w:r>
      <w:r>
        <w:rPr>
          <w:rFonts w:ascii="Times New Roman"/>
          <w:b w:val="false"/>
          <w:i w:val="false"/>
          <w:color w:val="000000"/>
          <w:sz w:val="28"/>
        </w:rPr>
        <w:t>
      1. Ұлттық алдын алу тетігі қатысушылары өз өкілеттіктерін орындаған кезде адамдарды қоғамнан уақытша оқшаулауды қамтамасыз ететін арнаулы мекемелер қызметінің мәселелерін реттейтін нормативтік құқықтық актілердің ережелерін, сондай-ақ қоғамнан уақытша оқшаулауды қамтамасыз ететін арнаулы мекемелерде ұсталатын адамдардың құқықтары мен міндеттерін сақтауға міндетті.</w:t>
      </w:r>
      <w:r>
        <w:br/>
      </w:r>
      <w:r>
        <w:rPr>
          <w:rFonts w:ascii="Times New Roman"/>
          <w:b w:val="false"/>
          <w:i w:val="false"/>
          <w:color w:val="000000"/>
          <w:sz w:val="28"/>
        </w:rPr>
        <w:t>
      2. Ұлттық алдын алу тетігі қатысушыларының адамдарды қоғамнан уақытша оқшаулауды қамтамасыз ететін арнаулы мекемелердің қызметіне, сондай-ақ жедел-іздестіру, қылмыстық іс жүргізу қызметіне және әкімшілік құқық бұзушылық іс жүргізуге және прокурор қызметіне араласуына жол берілмейді.</w:t>
      </w:r>
      <w:r>
        <w:br/>
      </w:r>
      <w:r>
        <w:rPr>
          <w:rFonts w:ascii="Times New Roman"/>
          <w:b w:val="false"/>
          <w:i w:val="false"/>
          <w:color w:val="000000"/>
          <w:sz w:val="28"/>
        </w:rPr>
        <w:t>
      15-7-бап. Ақпараттың құпиялығы</w:t>
      </w:r>
      <w:r>
        <w:br/>
      </w:r>
      <w:r>
        <w:rPr>
          <w:rFonts w:ascii="Times New Roman"/>
          <w:b w:val="false"/>
          <w:i w:val="false"/>
          <w:color w:val="000000"/>
          <w:sz w:val="28"/>
        </w:rPr>
        <w:t>
      Азаптау және басқа да қатыгез, адамгершiлiкке жатпайтын немесе ар-намысты қорлайтын iс-әрекеттер мен жазалау түрлерiне қатысы жоқ ақпарат жарияланбайды.</w:t>
      </w:r>
      <w:r>
        <w:br/>
      </w:r>
      <w:r>
        <w:rPr>
          <w:rFonts w:ascii="Times New Roman"/>
          <w:b w:val="false"/>
          <w:i w:val="false"/>
          <w:color w:val="000000"/>
          <w:sz w:val="28"/>
        </w:rPr>
        <w:t>
      Ұлттық алдын алу тетігі қатысушыларының жинаған жеке сипаттағы мәліметтер қоғамнан уақытша оқшаулау арнаулы мекемелерінде қамауда ұсталатын адамның жазбаша келісімімен немесе оны әрекетке қабілетсіз деп таныған жағдайда заңды өкілінің жазбаша келісімі арқылы ғана жарияланады.</w:t>
      </w:r>
      <w:r>
        <w:br/>
      </w:r>
      <w:r>
        <w:rPr>
          <w:rFonts w:ascii="Times New Roman"/>
          <w:b w:val="false"/>
          <w:i w:val="false"/>
          <w:color w:val="000000"/>
          <w:sz w:val="28"/>
        </w:rPr>
        <w:t>
      15-8-бап. Мемлекеттік органдармен өзара іс-қимыл</w:t>
      </w:r>
      <w:r>
        <w:br/>
      </w:r>
      <w:r>
        <w:rPr>
          <w:rFonts w:ascii="Times New Roman"/>
          <w:b w:val="false"/>
          <w:i w:val="false"/>
          <w:color w:val="000000"/>
          <w:sz w:val="28"/>
        </w:rPr>
        <w:t>
      Ұлттық алдын алу тетігі қатыушыларының Қазақстан Республикасының заңнамаларын жетілдіру бойынша ұсынымдары, ұсыныстары уәкілетті мемлекеттік органдармен қаралады.</w:t>
      </w:r>
      <w:r>
        <w:br/>
      </w:r>
      <w:r>
        <w:rPr>
          <w:rFonts w:ascii="Times New Roman"/>
          <w:b w:val="false"/>
          <w:i w:val="false"/>
          <w:color w:val="000000"/>
          <w:sz w:val="28"/>
        </w:rPr>
        <w:t>
      Уәкілетті мемлекеттік органдар қарау нәтижесі бойынша қабылданған шаралар туралы ұлттық алдын алу тетігінің қатысушыларына хабарлауға міндетті.».</w:t>
      </w:r>
      <w:r>
        <w:br/>
      </w:r>
      <w:r>
        <w:rPr>
          <w:rFonts w:ascii="Times New Roman"/>
          <w:b w:val="false"/>
          <w:i w:val="false"/>
          <w:color w:val="000000"/>
          <w:sz w:val="28"/>
        </w:rPr>
        <w:t>
      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жылғы 8 ақпанда «Егемен Қазақстан» және «Казахстанская правда» газеттерінде жарияланған «Қазақстан Республикасының кейбiр заңнамалық актiлерiне қылмыстық-атқару жүйесi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18-1-баппен толықтырылсын:</w:t>
      </w:r>
      <w:r>
        <w:br/>
      </w:r>
      <w:r>
        <w:rPr>
          <w:rFonts w:ascii="Times New Roman"/>
          <w:b w:val="false"/>
          <w:i w:val="false"/>
          <w:color w:val="000000"/>
          <w:sz w:val="28"/>
        </w:rPr>
        <w:t>
      «18-1-бап. Ұлттық алдын алу тетігі</w:t>
      </w:r>
      <w:r>
        <w:br/>
      </w:r>
      <w:r>
        <w:rPr>
          <w:rFonts w:ascii="Times New Roman"/>
          <w:b w:val="false"/>
          <w:i w:val="false"/>
          <w:color w:val="000000"/>
          <w:sz w:val="28"/>
        </w:rPr>
        <w:t>
      Ерекше тәртіпте ұстау арқылы білім беру ұйымдарында азаптау және басқа да қатыгез, адамгершілікке жатпайтын немесе ар-намысты қорлайтын іс-әрекеттер мен жазалау түрлерінің алдын алу мақсатында «Адамдарды қоғамнан уақытша оқшаулауды қамтамасыз ететін арнаулы мекемелерде ұстау тәртібі мен шарттары туралы» Қазақстан Республикасы Заңына сәйкес ұлттық алдын алу тетігі жүзеге асырылады.».</w:t>
      </w:r>
      <w:r>
        <w:br/>
      </w:r>
      <w:r>
        <w:rPr>
          <w:rFonts w:ascii="Times New Roman"/>
          <w:b w:val="false"/>
          <w:i w:val="false"/>
          <w:color w:val="000000"/>
          <w:sz w:val="28"/>
        </w:rPr>
        <w:t>
      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15, 118-құжат; 2012 жылғы 8 ақпанда «Егемен Қазақстан» және «Казахстанская правда» газеттерінде жарияланған «Қазақстан Республикасының кейбiр заңнамалық актiлерiне қылмыстық-атқару жүйесi мәселелерi бойынша өзгерiстер мен толықтырулар енгiзу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23-баптың 1-тармағы мынадай мазмұндағы 9-1) тармақшамен толықтырылсын:</w:t>
      </w:r>
      <w:r>
        <w:br/>
      </w:r>
      <w:r>
        <w:rPr>
          <w:rFonts w:ascii="Times New Roman"/>
          <w:b w:val="false"/>
          <w:i w:val="false"/>
          <w:color w:val="000000"/>
          <w:sz w:val="28"/>
        </w:rPr>
        <w:t>
      «9-1) аумақтық әділет органдарының (облыстық, республикалық маңызы бар қала және астана) ұлттық алдын алу тетігі шеңберінде әлеуметтік жобаларды іске асыруы;».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2013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