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44c5" w14:textId="1fb4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сәуірдегі № 510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«2012 - 2014 жылдарға арналған республикалық бюджет туралы» Қазақстан Республикасының 2011 жылғы 24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«Назарбаев орталығы» мемлекеттік мекемесін құру туралы» Қазақстан Республикасы Президентінің 2012 жылғы 23 қаңтардағы № 248 Жарлығына, «Бюджеттің атқарылуы және оған кассалық қызмет көрсету ережесін бекіту туралы» Қазақстан Республикасы Үкіметінің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«Назарбаев орталығы» көп функциялы ғылыми-талдамалық және гуманитарлық-ағартушылық мемлекеттік мекемесінің қызметін қамтамасыз ету үшін Қазақстан Республикасы Премьер-Министрінің Кеңсесіне 2012 жылға арналған республикалық бюджетте шұғыл шығындарға көзделген Қазақстан Республикасы Үкіметінің резервінен 707512000 (жеті жүз жеті миллион бес жүз он екі мың) теңге сомасында қаражат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заңнамада белгіленген тәртіппен қаражаттың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