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5ddd" w14:textId="22d5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Ғарыш Сапары" ұлттық компаниясы" акционерлік қоғамының 2011 - 2020 жылдарға арналған даму стратегиясын бекіту туралы" Қазақстан Республикасы Үкіметінің 2010 жылғы 30 қарашадағы № 1277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мамырдағы № 631 Қаулысы. Күші жойылды - Қазақстан Республикасы Үкіметінің 2018 жылғы 13 сәуірдегі № 193 қаулысымке</w:t>
      </w:r>
    </w:p>
    <w:p>
      <w:pPr>
        <w:spacing w:after="0"/>
        <w:ind w:left="0"/>
        <w:jc w:val="both"/>
      </w:pPr>
      <w:r>
        <w:rPr>
          <w:rFonts w:ascii="Times New Roman"/>
          <w:b w:val="false"/>
          <w:i w:val="false"/>
          <w:color w:val="ff0000"/>
          <w:sz w:val="28"/>
        </w:rPr>
        <w:t xml:space="preserve">
      Ескерту. Күші жойылды - ҚР Үкіметінің 13.04.2018 </w:t>
      </w:r>
      <w:r>
        <w:rPr>
          <w:rFonts w:ascii="Times New Roman"/>
          <w:b w:val="false"/>
          <w:i w:val="false"/>
          <w:color w:val="ff0000"/>
          <w:sz w:val="28"/>
        </w:rPr>
        <w:t>№ 193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Ғарыш Сапары" ұлттық компаниясы" акционерлік қоғамының 2011 - 2020 жылдарға арналған даму стратегиясын бекіту туралы" Қазақстан Республикасы Үкіметінің 2010 жылғы 30 қарашадағы № </w:t>
      </w:r>
      <w:r>
        <w:rPr>
          <w:rFonts w:ascii="Times New Roman"/>
          <w:b w:val="false"/>
          <w:i w:val="false"/>
          <w:color w:val="000000"/>
          <w:sz w:val="28"/>
        </w:rPr>
        <w:t>1277 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Ғарыш Сапары" ұлттық компаниясы" акционерлік қоғамының 2011 - 2020 жылдарға арналған </w:t>
      </w:r>
      <w:r>
        <w:rPr>
          <w:rFonts w:ascii="Times New Roman"/>
          <w:b w:val="false"/>
          <w:i w:val="false"/>
          <w:color w:val="000000"/>
          <w:sz w:val="28"/>
        </w:rPr>
        <w:t>даму стратегиясында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"Қызметтің стратегиялық бағыттары, мақсаттары, қызметтің түйінді көрсеткіштері және межелі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"Қызметтің стратегиялық бағыттары, мақсаты, қызметтің түйінді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"Байқоңыр" кешенін және ғарыш аппараттары өндірісінің құралдарын дамыту" деген 2-кіші бөлімде:</w:t>
      </w:r>
    </w:p>
    <w:bookmarkEnd w:id="5"/>
    <w:bookmarkStart w:name="z7" w:id="6"/>
    <w:p>
      <w:pPr>
        <w:spacing w:after="0"/>
        <w:ind w:left="0"/>
        <w:jc w:val="both"/>
      </w:pPr>
      <w:r>
        <w:rPr>
          <w:rFonts w:ascii="Times New Roman"/>
          <w:b w:val="false"/>
          <w:i w:val="false"/>
          <w:color w:val="000000"/>
          <w:sz w:val="28"/>
        </w:rPr>
        <w:t>
      1) тармақша мынадай редакцияда жазылсын:</w:t>
      </w:r>
    </w:p>
    <w:bookmarkEnd w:id="6"/>
    <w:bookmarkStart w:name="z8" w:id="7"/>
    <w:p>
      <w:pPr>
        <w:spacing w:after="0"/>
        <w:ind w:left="0"/>
        <w:jc w:val="both"/>
      </w:pPr>
      <w:r>
        <w:rPr>
          <w:rFonts w:ascii="Times New Roman"/>
          <w:b w:val="false"/>
          <w:i w:val="false"/>
          <w:color w:val="000000"/>
          <w:sz w:val="28"/>
        </w:rPr>
        <w:t>
      "1) Ғарыш аппараттарын жасау және шығару құралдарын дамыту.</w:t>
      </w:r>
    </w:p>
    <w:bookmarkEnd w:id="7"/>
    <w:bookmarkStart w:name="z9" w:id="8"/>
    <w:p>
      <w:pPr>
        <w:spacing w:after="0"/>
        <w:ind w:left="0"/>
        <w:jc w:val="both"/>
      </w:pPr>
      <w:r>
        <w:rPr>
          <w:rFonts w:ascii="Times New Roman"/>
          <w:b w:val="false"/>
          <w:i w:val="false"/>
          <w:color w:val="000000"/>
          <w:sz w:val="28"/>
        </w:rPr>
        <w:t>
      Қазақстан Республикасының "Днепр" зымыран тасығышын (ЗТ) коммерциялық пайдалануға қатысуының экономикалық орындылығы туралы мәселе пысықталғаннан кейін Компанияның "Днепр" ЗТ ұшыруларын басқарушы оператор компаниялары акционерлерінің қатарына кіруі туралы мәселе қаралатын болады. Бұл "Байқоңыр" ғарыш айлағын бақылауда және коммерциялық пайдалануда өз позициямызды күшейтуге және "Байқоңыр" ғарыш айлағының Қазақстанға өтуі үшін нақты жағдай жасауға мүмкіндік береді. Бұдан басқа, "Байқоңыр" ғарыш айлағын дамыту үшін ғарыш аппараттарын дайындау және "Байқоңыр" ғарыш айлағында "Днепр", "Бәйтерек" ЗТ ғарыш кеңістігіне тікелей ұшыру алдында оларды әртүрлі мақсаттағы зымыран тасығыштардың ғарыштық бас бөлшектерімен (бұдан әрі – ЗТ ҒББ ТК) ықпалдастыру үшін техникалық кешен құру туралы мәселе пысықталуда.</w:t>
      </w:r>
    </w:p>
    <w:bookmarkEnd w:id="8"/>
    <w:bookmarkStart w:name="z10" w:id="9"/>
    <w:p>
      <w:pPr>
        <w:spacing w:after="0"/>
        <w:ind w:left="0"/>
        <w:jc w:val="both"/>
      </w:pPr>
      <w:r>
        <w:rPr>
          <w:rFonts w:ascii="Times New Roman"/>
          <w:b w:val="false"/>
          <w:i w:val="false"/>
          <w:color w:val="000000"/>
          <w:sz w:val="28"/>
        </w:rPr>
        <w:t>
      "Днепр" ЗТ коммерциялық ұшыруларына қатысу кезінде кластерлік ұшыру, негізгі зымыранды ұшыруға дайындау кезеңінде резервтік зымыран тасығышты ұсыну мүмкіндігі, сондай-ақ осы ЗТ ұшыруларының алдыңғы статистикасымен расталған ұшырудың жоғары сенімділігі көзделген.";</w:t>
      </w:r>
    </w:p>
    <w:bookmarkEnd w:id="9"/>
    <w:bookmarkStart w:name="z11" w:id="10"/>
    <w:p>
      <w:pPr>
        <w:spacing w:after="0"/>
        <w:ind w:left="0"/>
        <w:jc w:val="both"/>
      </w:pPr>
      <w:r>
        <w:rPr>
          <w:rFonts w:ascii="Times New Roman"/>
          <w:b w:val="false"/>
          <w:i w:val="false"/>
          <w:color w:val="000000"/>
          <w:sz w:val="28"/>
        </w:rPr>
        <w:t>
      "Стратегияны іске асырудан күтілетін нәтижелер" деген 3.2-кіші бөлімде:</w:t>
      </w:r>
    </w:p>
    <w:bookmarkEnd w:id="10"/>
    <w:bookmarkStart w:name="z12" w:id="11"/>
    <w:p>
      <w:pPr>
        <w:spacing w:after="0"/>
        <w:ind w:left="0"/>
        <w:jc w:val="both"/>
      </w:pPr>
      <w:r>
        <w:rPr>
          <w:rFonts w:ascii="Times New Roman"/>
          <w:b w:val="false"/>
          <w:i w:val="false"/>
          <w:color w:val="000000"/>
          <w:sz w:val="28"/>
        </w:rPr>
        <w:t>
      "Байқоңыр" кешенін және ғарыш аппараттары өндірісінің құралдарын дамыту" деген 2-тармақта:</w:t>
      </w:r>
    </w:p>
    <w:bookmarkEnd w:id="11"/>
    <w:bookmarkStart w:name="z13" w:id="12"/>
    <w:p>
      <w:pPr>
        <w:spacing w:after="0"/>
        <w:ind w:left="0"/>
        <w:jc w:val="both"/>
      </w:pPr>
      <w:r>
        <w:rPr>
          <w:rFonts w:ascii="Times New Roman"/>
          <w:b w:val="false"/>
          <w:i w:val="false"/>
          <w:color w:val="000000"/>
          <w:sz w:val="28"/>
        </w:rPr>
        <w:t>
      3) тармақша мынадай редакцияда жазылсын:</w:t>
      </w:r>
    </w:p>
    <w:bookmarkEnd w:id="12"/>
    <w:bookmarkStart w:name="z14" w:id="13"/>
    <w:p>
      <w:pPr>
        <w:spacing w:after="0"/>
        <w:ind w:left="0"/>
        <w:jc w:val="both"/>
      </w:pPr>
      <w:r>
        <w:rPr>
          <w:rFonts w:ascii="Times New Roman"/>
          <w:b w:val="false"/>
          <w:i w:val="false"/>
          <w:color w:val="000000"/>
          <w:sz w:val="28"/>
        </w:rPr>
        <w:t>
      "3) "Днепр" ЗТ коммерциялық ұшыруларына қатысудан табыс алынады.";</w:t>
      </w:r>
    </w:p>
    <w:bookmarkEnd w:id="13"/>
    <w:bookmarkStart w:name="z15" w:id="14"/>
    <w:p>
      <w:pPr>
        <w:spacing w:after="0"/>
        <w:ind w:left="0"/>
        <w:jc w:val="both"/>
      </w:pPr>
      <w:r>
        <w:rPr>
          <w:rFonts w:ascii="Times New Roman"/>
          <w:b w:val="false"/>
          <w:i w:val="false"/>
          <w:color w:val="000000"/>
          <w:sz w:val="28"/>
        </w:rPr>
        <w:t>
      "Компанияның стратегиялық бағыттары, мақсаттары мен көрсеткіштері" деген 2-қосымшада:</w:t>
      </w:r>
    </w:p>
    <w:bookmarkEnd w:id="14"/>
    <w:bookmarkStart w:name="z16" w:id="15"/>
    <w:p>
      <w:pPr>
        <w:spacing w:after="0"/>
        <w:ind w:left="0"/>
        <w:jc w:val="both"/>
      </w:pPr>
      <w:r>
        <w:rPr>
          <w:rFonts w:ascii="Times New Roman"/>
          <w:b w:val="false"/>
          <w:i w:val="false"/>
          <w:color w:val="000000"/>
          <w:sz w:val="28"/>
        </w:rPr>
        <w:t>
      "Мақсатты ғарыш жүйелерін, технологияларын құру және оларды қолдану" деген 1-стратегиялық бағытта:</w:t>
      </w:r>
    </w:p>
    <w:bookmarkEnd w:id="15"/>
    <w:bookmarkStart w:name="z17" w:id="16"/>
    <w:p>
      <w:pPr>
        <w:spacing w:after="0"/>
        <w:ind w:left="0"/>
        <w:jc w:val="both"/>
      </w:pPr>
      <w:r>
        <w:rPr>
          <w:rFonts w:ascii="Times New Roman"/>
          <w:b w:val="false"/>
          <w:i w:val="false"/>
          <w:color w:val="000000"/>
          <w:sz w:val="28"/>
        </w:rPr>
        <w:t>
      ""Қазақстан Республикасының аумағында ғаламдық навигациялық спутниктік жүйелердің ақпаратын тұтынушыларға сапалы координаттық-уақыттық және навигациялық қызметтерін кепілді алу шарттарын қалыптастыру" деген 1.1-мақсатта:</w:t>
      </w:r>
    </w:p>
    <w:bookmarkEnd w:id="16"/>
    <w:bookmarkStart w:name="z18" w:id="17"/>
    <w:p>
      <w:pPr>
        <w:spacing w:after="0"/>
        <w:ind w:left="0"/>
        <w:jc w:val="both"/>
      </w:pPr>
      <w:r>
        <w:rPr>
          <w:rFonts w:ascii="Times New Roman"/>
          <w:b w:val="false"/>
          <w:i w:val="false"/>
          <w:color w:val="000000"/>
          <w:sz w:val="28"/>
        </w:rPr>
        <w:t>
      "түйінді көрсеткіш" деген жол мынадай редакцияда жазылсын:</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1329"/>
        <w:gridCol w:w="1329"/>
        <w:gridCol w:w="1329"/>
        <w:gridCol w:w="1329"/>
        <w:gridCol w:w="1329"/>
        <w:gridCol w:w="1329"/>
        <w:gridCol w:w="1329"/>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дәлдікті спутниктік навигациялық қызметтерді ұсынуда елдің қажеттілігін қанағаттандыру дәрежесі (Қазақстан Республикасының аумағын қамту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"Дифференциалды түзету және мониторинг орталығын құру" деген 1.1.2-міндетте:</w:t>
      </w:r>
    </w:p>
    <w:bookmarkEnd w:id="19"/>
    <w:bookmarkStart w:name="z21" w:id="20"/>
    <w:p>
      <w:pPr>
        <w:spacing w:after="0"/>
        <w:ind w:left="0"/>
        <w:jc w:val="both"/>
      </w:pPr>
      <w:r>
        <w:rPr>
          <w:rFonts w:ascii="Times New Roman"/>
          <w:b w:val="false"/>
          <w:i w:val="false"/>
          <w:color w:val="000000"/>
          <w:sz w:val="28"/>
        </w:rPr>
        <w:t>
      "2011" деген бағанда "1" деген сан алынып тасталсын;</w:t>
      </w:r>
    </w:p>
    <w:bookmarkEnd w:id="20"/>
    <w:bookmarkStart w:name="z22" w:id="21"/>
    <w:p>
      <w:pPr>
        <w:spacing w:after="0"/>
        <w:ind w:left="0"/>
        <w:jc w:val="both"/>
      </w:pPr>
      <w:r>
        <w:rPr>
          <w:rFonts w:ascii="Times New Roman"/>
          <w:b w:val="false"/>
          <w:i w:val="false"/>
          <w:color w:val="000000"/>
          <w:sz w:val="28"/>
        </w:rPr>
        <w:t>
      "2013" деген баған "1" деген санмен толықтырылсын;</w:t>
      </w:r>
    </w:p>
    <w:bookmarkEnd w:id="21"/>
    <w:bookmarkStart w:name="z23" w:id="22"/>
    <w:p>
      <w:pPr>
        <w:spacing w:after="0"/>
        <w:ind w:left="0"/>
        <w:jc w:val="both"/>
      </w:pPr>
      <w:r>
        <w:rPr>
          <w:rFonts w:ascii="Times New Roman"/>
          <w:b w:val="false"/>
          <w:i w:val="false"/>
          <w:color w:val="000000"/>
          <w:sz w:val="28"/>
        </w:rPr>
        <w:t>
      "Дифференциалды станциялар желісін, дифференциалды түзету және мониторинг орталығын құру" деген 1.1.3-міндетте:</w:t>
      </w:r>
    </w:p>
    <w:bookmarkEnd w:id="22"/>
    <w:bookmarkStart w:name="z24" w:id="23"/>
    <w:p>
      <w:pPr>
        <w:spacing w:after="0"/>
        <w:ind w:left="0"/>
        <w:jc w:val="both"/>
      </w:pPr>
      <w:r>
        <w:rPr>
          <w:rFonts w:ascii="Times New Roman"/>
          <w:b w:val="false"/>
          <w:i w:val="false"/>
          <w:color w:val="000000"/>
          <w:sz w:val="28"/>
        </w:rPr>
        <w:t>
      "2011" деген бағанда "40" деген сандар алынып тасталсын;</w:t>
      </w:r>
    </w:p>
    <w:bookmarkEnd w:id="23"/>
    <w:bookmarkStart w:name="z25" w:id="24"/>
    <w:p>
      <w:pPr>
        <w:spacing w:after="0"/>
        <w:ind w:left="0"/>
        <w:jc w:val="both"/>
      </w:pPr>
      <w:r>
        <w:rPr>
          <w:rFonts w:ascii="Times New Roman"/>
          <w:b w:val="false"/>
          <w:i w:val="false"/>
          <w:color w:val="000000"/>
          <w:sz w:val="28"/>
        </w:rPr>
        <w:t>
      "2012" деген бағанда "10" деген сандар алынып тасталсын;</w:t>
      </w:r>
    </w:p>
    <w:bookmarkEnd w:id="24"/>
    <w:bookmarkStart w:name="z26" w:id="25"/>
    <w:p>
      <w:pPr>
        <w:spacing w:after="0"/>
        <w:ind w:left="0"/>
        <w:jc w:val="both"/>
      </w:pPr>
      <w:r>
        <w:rPr>
          <w:rFonts w:ascii="Times New Roman"/>
          <w:b w:val="false"/>
          <w:i w:val="false"/>
          <w:color w:val="000000"/>
          <w:sz w:val="28"/>
        </w:rPr>
        <w:t>
      "2013" деген баған "50" деген сандармен толықтырылсын;</w:t>
      </w:r>
    </w:p>
    <w:bookmarkEnd w:id="25"/>
    <w:bookmarkStart w:name="z27" w:id="26"/>
    <w:p>
      <w:pPr>
        <w:spacing w:after="0"/>
        <w:ind w:left="0"/>
        <w:jc w:val="both"/>
      </w:pPr>
      <w:r>
        <w:rPr>
          <w:rFonts w:ascii="Times New Roman"/>
          <w:b w:val="false"/>
          <w:i w:val="false"/>
          <w:color w:val="000000"/>
          <w:sz w:val="28"/>
        </w:rPr>
        <w:t>
      "Спутниктік навигация аппаратурасының сәйкестігін бағалау жөніндегі зертхана құру (бұрын – сертификаттау ғылыми-техникалық зертханасы)" деген 1.1.4-міндетте:</w:t>
      </w:r>
    </w:p>
    <w:bookmarkEnd w:id="26"/>
    <w:bookmarkStart w:name="z28" w:id="27"/>
    <w:p>
      <w:pPr>
        <w:spacing w:after="0"/>
        <w:ind w:left="0"/>
        <w:jc w:val="both"/>
      </w:pPr>
      <w:r>
        <w:rPr>
          <w:rFonts w:ascii="Times New Roman"/>
          <w:b w:val="false"/>
          <w:i w:val="false"/>
          <w:color w:val="000000"/>
          <w:sz w:val="28"/>
        </w:rPr>
        <w:t>
      "2011" деген бағанда "1" деген сан алынып тасталсын;</w:t>
      </w:r>
    </w:p>
    <w:bookmarkEnd w:id="27"/>
    <w:bookmarkStart w:name="z29" w:id="28"/>
    <w:p>
      <w:pPr>
        <w:spacing w:after="0"/>
        <w:ind w:left="0"/>
        <w:jc w:val="both"/>
      </w:pPr>
      <w:r>
        <w:rPr>
          <w:rFonts w:ascii="Times New Roman"/>
          <w:b w:val="false"/>
          <w:i w:val="false"/>
          <w:color w:val="000000"/>
          <w:sz w:val="28"/>
        </w:rPr>
        <w:t>
      "2013" деген баған "1" деген санмен толықтырылсын;</w:t>
      </w:r>
    </w:p>
    <w:bookmarkEnd w:id="28"/>
    <w:bookmarkStart w:name="z30" w:id="29"/>
    <w:p>
      <w:pPr>
        <w:spacing w:after="0"/>
        <w:ind w:left="0"/>
        <w:jc w:val="both"/>
      </w:pPr>
      <w:r>
        <w:rPr>
          <w:rFonts w:ascii="Times New Roman"/>
          <w:b w:val="false"/>
          <w:i w:val="false"/>
          <w:color w:val="000000"/>
          <w:sz w:val="28"/>
        </w:rPr>
        <w:t>
      "Теңіз жергілікті дифференциалдық станциясын құру" деген 1.1.5-міндетте:</w:t>
      </w:r>
    </w:p>
    <w:bookmarkEnd w:id="29"/>
    <w:bookmarkStart w:name="z31" w:id="30"/>
    <w:p>
      <w:pPr>
        <w:spacing w:after="0"/>
        <w:ind w:left="0"/>
        <w:jc w:val="both"/>
      </w:pPr>
      <w:r>
        <w:rPr>
          <w:rFonts w:ascii="Times New Roman"/>
          <w:b w:val="false"/>
          <w:i w:val="false"/>
          <w:color w:val="000000"/>
          <w:sz w:val="28"/>
        </w:rPr>
        <w:t>
      "2011" деген бағанда "1" деген сан алынып тасталсын;</w:t>
      </w:r>
    </w:p>
    <w:bookmarkEnd w:id="30"/>
    <w:bookmarkStart w:name="z32" w:id="31"/>
    <w:p>
      <w:pPr>
        <w:spacing w:after="0"/>
        <w:ind w:left="0"/>
        <w:jc w:val="both"/>
      </w:pPr>
      <w:r>
        <w:rPr>
          <w:rFonts w:ascii="Times New Roman"/>
          <w:b w:val="false"/>
          <w:i w:val="false"/>
          <w:color w:val="000000"/>
          <w:sz w:val="28"/>
        </w:rPr>
        <w:t>
      "2013" деген баған "1" деген санмен толықтырылсын;</w:t>
      </w:r>
    </w:p>
    <w:bookmarkEnd w:id="31"/>
    <w:bookmarkStart w:name="z33" w:id="32"/>
    <w:p>
      <w:pPr>
        <w:spacing w:after="0"/>
        <w:ind w:left="0"/>
        <w:jc w:val="both"/>
      </w:pPr>
      <w:r>
        <w:rPr>
          <w:rFonts w:ascii="Times New Roman"/>
          <w:b w:val="false"/>
          <w:i w:val="false"/>
          <w:color w:val="000000"/>
          <w:sz w:val="28"/>
        </w:rPr>
        <w:t>
      "Навигациялық жабдықтың тәжірибелі өндірісін құру" деген 1.1.6-міндетте:</w:t>
      </w:r>
    </w:p>
    <w:bookmarkEnd w:id="32"/>
    <w:bookmarkStart w:name="z34" w:id="33"/>
    <w:p>
      <w:pPr>
        <w:spacing w:after="0"/>
        <w:ind w:left="0"/>
        <w:jc w:val="both"/>
      </w:pPr>
      <w:r>
        <w:rPr>
          <w:rFonts w:ascii="Times New Roman"/>
          <w:b w:val="false"/>
          <w:i w:val="false"/>
          <w:color w:val="000000"/>
          <w:sz w:val="28"/>
        </w:rPr>
        <w:t>
      "2012" деген бағанда "1" деген сан алынып тасталсын;</w:t>
      </w:r>
    </w:p>
    <w:bookmarkEnd w:id="33"/>
    <w:bookmarkStart w:name="z35" w:id="34"/>
    <w:p>
      <w:pPr>
        <w:spacing w:after="0"/>
        <w:ind w:left="0"/>
        <w:jc w:val="both"/>
      </w:pPr>
      <w:r>
        <w:rPr>
          <w:rFonts w:ascii="Times New Roman"/>
          <w:b w:val="false"/>
          <w:i w:val="false"/>
          <w:color w:val="000000"/>
          <w:sz w:val="28"/>
        </w:rPr>
        <w:t>
      "2013" деген баған "1" деген санмен толықтырылсын;</w:t>
      </w:r>
    </w:p>
    <w:bookmarkEnd w:id="34"/>
    <w:bookmarkStart w:name="z36" w:id="35"/>
    <w:p>
      <w:pPr>
        <w:spacing w:after="0"/>
        <w:ind w:left="0"/>
        <w:jc w:val="both"/>
      </w:pPr>
      <w:r>
        <w:rPr>
          <w:rFonts w:ascii="Times New Roman"/>
          <w:b w:val="false"/>
          <w:i w:val="false"/>
          <w:color w:val="000000"/>
          <w:sz w:val="28"/>
        </w:rPr>
        <w:t>
      "Қазақстан Республикасындағы қолданыстағы дифференциалдық станцияларды интеграциялау" деген 1.1.7-міндетте:</w:t>
      </w:r>
    </w:p>
    <w:bookmarkEnd w:id="35"/>
    <w:bookmarkStart w:name="z37" w:id="36"/>
    <w:p>
      <w:pPr>
        <w:spacing w:after="0"/>
        <w:ind w:left="0"/>
        <w:jc w:val="both"/>
      </w:pPr>
      <w:r>
        <w:rPr>
          <w:rFonts w:ascii="Times New Roman"/>
          <w:b w:val="false"/>
          <w:i w:val="false"/>
          <w:color w:val="000000"/>
          <w:sz w:val="28"/>
        </w:rPr>
        <w:t>
      "2011" деген бағанда "20" деген сандар алынып тасталсын;</w:t>
      </w:r>
    </w:p>
    <w:bookmarkEnd w:id="36"/>
    <w:bookmarkStart w:name="z38" w:id="37"/>
    <w:p>
      <w:pPr>
        <w:spacing w:after="0"/>
        <w:ind w:left="0"/>
        <w:jc w:val="both"/>
      </w:pPr>
      <w:r>
        <w:rPr>
          <w:rFonts w:ascii="Times New Roman"/>
          <w:b w:val="false"/>
          <w:i w:val="false"/>
          <w:color w:val="000000"/>
          <w:sz w:val="28"/>
        </w:rPr>
        <w:t>
      "2014" деген баған "20" деген сандармен толықтырылсын;</w:t>
      </w:r>
    </w:p>
    <w:bookmarkEnd w:id="37"/>
    <w:bookmarkStart w:name="z39" w:id="38"/>
    <w:p>
      <w:pPr>
        <w:spacing w:after="0"/>
        <w:ind w:left="0"/>
        <w:jc w:val="both"/>
      </w:pPr>
      <w:r>
        <w:rPr>
          <w:rFonts w:ascii="Times New Roman"/>
          <w:b w:val="false"/>
          <w:i w:val="false"/>
          <w:color w:val="000000"/>
          <w:sz w:val="28"/>
        </w:rPr>
        <w:t>
      "Дифференциалдық станциялар желісін кеңейту" деген 1.1.8-міндетте:</w:t>
      </w:r>
    </w:p>
    <w:bookmarkEnd w:id="38"/>
    <w:bookmarkStart w:name="z40" w:id="39"/>
    <w:p>
      <w:pPr>
        <w:spacing w:after="0"/>
        <w:ind w:left="0"/>
        <w:jc w:val="both"/>
      </w:pPr>
      <w:r>
        <w:rPr>
          <w:rFonts w:ascii="Times New Roman"/>
          <w:b w:val="false"/>
          <w:i w:val="false"/>
          <w:color w:val="000000"/>
          <w:sz w:val="28"/>
        </w:rPr>
        <w:t>
      "2015" деген бағанда "10" деген сандар алынып тасталсын;</w:t>
      </w:r>
    </w:p>
    <w:bookmarkEnd w:id="39"/>
    <w:bookmarkStart w:name="z41" w:id="40"/>
    <w:p>
      <w:pPr>
        <w:spacing w:after="0"/>
        <w:ind w:left="0"/>
        <w:jc w:val="both"/>
      </w:pPr>
      <w:r>
        <w:rPr>
          <w:rFonts w:ascii="Times New Roman"/>
          <w:b w:val="false"/>
          <w:i w:val="false"/>
          <w:color w:val="000000"/>
          <w:sz w:val="28"/>
        </w:rPr>
        <w:t>
      "Тұтынушыларға сапалы координаттық-уақыттық және навигациялық қызметтерді ұсыну (ККМ, ТЖМ, Қоршағанортамині, Қорғанысмині, коммерциялық ұйымдар)" деген 1.1.9-міндетте:</w:t>
      </w:r>
    </w:p>
    <w:bookmarkEnd w:id="40"/>
    <w:bookmarkStart w:name="z42" w:id="41"/>
    <w:p>
      <w:pPr>
        <w:spacing w:after="0"/>
        <w:ind w:left="0"/>
        <w:jc w:val="both"/>
      </w:pPr>
      <w:r>
        <w:rPr>
          <w:rFonts w:ascii="Times New Roman"/>
          <w:b w:val="false"/>
          <w:i w:val="false"/>
          <w:color w:val="000000"/>
          <w:sz w:val="28"/>
        </w:rPr>
        <w:t>
      "2013" деген бағанда "50" деген сандар алынып тасталсын;</w:t>
      </w:r>
    </w:p>
    <w:bookmarkEnd w:id="41"/>
    <w:bookmarkStart w:name="z43" w:id="42"/>
    <w:p>
      <w:pPr>
        <w:spacing w:after="0"/>
        <w:ind w:left="0"/>
        <w:jc w:val="both"/>
      </w:pPr>
      <w:r>
        <w:rPr>
          <w:rFonts w:ascii="Times New Roman"/>
          <w:b w:val="false"/>
          <w:i w:val="false"/>
          <w:color w:val="000000"/>
          <w:sz w:val="28"/>
        </w:rPr>
        <w:t>
      "2014" деген бағанда "100" деген сандар "50" деген сандармен ауыстырылсын;</w:t>
      </w:r>
    </w:p>
    <w:bookmarkEnd w:id="42"/>
    <w:bookmarkStart w:name="z44" w:id="43"/>
    <w:p>
      <w:pPr>
        <w:spacing w:after="0"/>
        <w:ind w:left="0"/>
        <w:jc w:val="both"/>
      </w:pPr>
      <w:r>
        <w:rPr>
          <w:rFonts w:ascii="Times New Roman"/>
          <w:b w:val="false"/>
          <w:i w:val="false"/>
          <w:color w:val="000000"/>
          <w:sz w:val="28"/>
        </w:rPr>
        <w:t>
      "Байқоңыр" кешенін және ғарыш аппараттары өндірісінің құралдарын дамыту" деген 2-стратегиялық бағытында:</w:t>
      </w:r>
    </w:p>
    <w:bookmarkEnd w:id="43"/>
    <w:bookmarkStart w:name="z45" w:id="44"/>
    <w:p>
      <w:pPr>
        <w:spacing w:after="0"/>
        <w:ind w:left="0"/>
        <w:jc w:val="both"/>
      </w:pPr>
      <w:r>
        <w:rPr>
          <w:rFonts w:ascii="Times New Roman"/>
          <w:b w:val="false"/>
          <w:i w:val="false"/>
          <w:color w:val="000000"/>
          <w:sz w:val="28"/>
        </w:rPr>
        <w:t>
      "Түрлі мақсаттағы ғарыш аппараттарын (ҒА) жобалау және өндіру жөніндегі әлемдік нарықта бәсекеге қабілетті кәсіпорын" деген 2.1-мақсатта мына:</w:t>
      </w:r>
    </w:p>
    <w:bookmarkEnd w:id="44"/>
    <w:bookmarkStart w:name="z46"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4692"/>
        <w:gridCol w:w="1548"/>
        <w:gridCol w:w="2104"/>
        <w:gridCol w:w="219"/>
        <w:gridCol w:w="219"/>
        <w:gridCol w:w="219"/>
        <w:gridCol w:w="220"/>
        <w:gridCol w:w="220"/>
        <w:gridCol w:w="220"/>
        <w:gridCol w:w="220"/>
        <w:gridCol w:w="220"/>
      </w:tblGrid>
      <w:tr>
        <w:trPr>
          <w:trHeight w:val="3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құрастыру-сынау кешенін салу және жабдықтау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ҚұСК ғимаратын салу және жабдықтау (орындау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 АКТБ жобалау-зертханалық кешенін салу және жабдықтау (орындау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деген жол мынадай редакцияда жазылсын:</w:t>
      </w:r>
    </w:p>
    <w:bookmarkEnd w:id="46"/>
    <w:bookmarkStart w:name="z48"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3686"/>
        <w:gridCol w:w="315"/>
        <w:gridCol w:w="315"/>
        <w:gridCol w:w="3020"/>
        <w:gridCol w:w="315"/>
        <w:gridCol w:w="315"/>
        <w:gridCol w:w="315"/>
        <w:gridCol w:w="315"/>
        <w:gridCol w:w="315"/>
        <w:gridCol w:w="315"/>
        <w:gridCol w:w="316"/>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құрастыру-сынау кешенін пайдалануға беру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ҚұСК жұмыс орындарының саны (адам)</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"ҒА жобалау және өндіру жөніндегі қызметтерді көрсету (ҒА саны)" деген түйінді көрсеткіште:</w:t>
      </w:r>
    </w:p>
    <w:bookmarkEnd w:id="48"/>
    <w:bookmarkStart w:name="z50" w:id="49"/>
    <w:p>
      <w:pPr>
        <w:spacing w:after="0"/>
        <w:ind w:left="0"/>
        <w:jc w:val="both"/>
      </w:pPr>
      <w:r>
        <w:rPr>
          <w:rFonts w:ascii="Times New Roman"/>
          <w:b w:val="false"/>
          <w:i w:val="false"/>
          <w:color w:val="000000"/>
          <w:sz w:val="28"/>
        </w:rPr>
        <w:t>
      "2013" деген бағанда "1" деген сан алынып тасталсын;</w:t>
      </w:r>
    </w:p>
    <w:bookmarkEnd w:id="49"/>
    <w:bookmarkStart w:name="z51" w:id="50"/>
    <w:p>
      <w:pPr>
        <w:spacing w:after="0"/>
        <w:ind w:left="0"/>
        <w:jc w:val="both"/>
      </w:pPr>
      <w:r>
        <w:rPr>
          <w:rFonts w:ascii="Times New Roman"/>
          <w:b w:val="false"/>
          <w:i w:val="false"/>
          <w:color w:val="000000"/>
          <w:sz w:val="28"/>
        </w:rPr>
        <w:t>
      "Түрлі мақсаттағы ҒА жобалау және өндіру" деген міндетте:</w:t>
      </w:r>
    </w:p>
    <w:bookmarkEnd w:id="50"/>
    <w:bookmarkStart w:name="z52" w:id="51"/>
    <w:p>
      <w:pPr>
        <w:spacing w:after="0"/>
        <w:ind w:left="0"/>
        <w:jc w:val="both"/>
      </w:pPr>
      <w:r>
        <w:rPr>
          <w:rFonts w:ascii="Times New Roman"/>
          <w:b w:val="false"/>
          <w:i w:val="false"/>
          <w:color w:val="000000"/>
          <w:sz w:val="28"/>
        </w:rPr>
        <w:t>
      "2013" деген бағанда "1" деген сан алынып тасталсын;</w:t>
      </w:r>
    </w:p>
    <w:bookmarkEnd w:id="51"/>
    <w:bookmarkStart w:name="z53" w:id="52"/>
    <w:p>
      <w:pPr>
        <w:spacing w:after="0"/>
        <w:ind w:left="0"/>
        <w:jc w:val="both"/>
      </w:pPr>
      <w:r>
        <w:rPr>
          <w:rFonts w:ascii="Times New Roman"/>
          <w:b w:val="false"/>
          <w:i w:val="false"/>
          <w:color w:val="000000"/>
          <w:sz w:val="28"/>
        </w:rPr>
        <w:t>
      "Қазақстан кәсіпорындарының "Днепр" ЗТ және "Зенит" ЗТ ҒЗК коммерциялық пайдалануға қатысуы арқылы "Байқоңыр" ғарыш айлағына Қазақстан Республикасының біртіндеп кіру үшін нақты жағдайлар жасау" деген 2.2-мақсатта:</w:t>
      </w:r>
    </w:p>
    <w:bookmarkEnd w:id="52"/>
    <w:bookmarkStart w:name="z54" w:id="53"/>
    <w:p>
      <w:pPr>
        <w:spacing w:after="0"/>
        <w:ind w:left="0"/>
        <w:jc w:val="both"/>
      </w:pPr>
      <w:r>
        <w:rPr>
          <w:rFonts w:ascii="Times New Roman"/>
          <w:b w:val="false"/>
          <w:i w:val="false"/>
          <w:color w:val="000000"/>
          <w:sz w:val="28"/>
        </w:rPr>
        <w:t>
      тақырыбы мынадай редакцияда жазылсын:</w:t>
      </w:r>
    </w:p>
    <w:bookmarkEnd w:id="53"/>
    <w:bookmarkStart w:name="z55" w:id="54"/>
    <w:p>
      <w:pPr>
        <w:spacing w:after="0"/>
        <w:ind w:left="0"/>
        <w:jc w:val="both"/>
      </w:pPr>
      <w:r>
        <w:rPr>
          <w:rFonts w:ascii="Times New Roman"/>
          <w:b w:val="false"/>
          <w:i w:val="false"/>
          <w:color w:val="000000"/>
          <w:sz w:val="28"/>
        </w:rPr>
        <w:t>
      "2.2-мақсат. Қазақстан кәсіпорындарының "Днепр" ЗТ ҒЗК-ны коммерциялық пайдалануға қатысуы арқылы "Байқоңыр" ғарыш айлағына Қазақстан Республикасының біртіндеп кіруі үшін нақты жағдай жасау";</w:t>
      </w:r>
    </w:p>
    <w:bookmarkEnd w:id="54"/>
    <w:bookmarkStart w:name="z56" w:id="55"/>
    <w:p>
      <w:pPr>
        <w:spacing w:after="0"/>
        <w:ind w:left="0"/>
        <w:jc w:val="both"/>
      </w:pPr>
      <w:r>
        <w:rPr>
          <w:rFonts w:ascii="Times New Roman"/>
          <w:b w:val="false"/>
          <w:i w:val="false"/>
          <w:color w:val="000000"/>
          <w:sz w:val="28"/>
        </w:rPr>
        <w:t>
      "Қызметінің түйінді көрсеткіші" деген жол мынадай редакцияда жазылсын:</w:t>
      </w:r>
    </w:p>
    <w:bookmarkEnd w:id="55"/>
    <w:bookmarkStart w:name="z57" w:id="56"/>
    <w:p>
      <w:pPr>
        <w:spacing w:after="0"/>
        <w:ind w:left="0"/>
        <w:jc w:val="both"/>
      </w:pPr>
      <w:r>
        <w:rPr>
          <w:rFonts w:ascii="Times New Roman"/>
          <w:b w:val="false"/>
          <w:i w:val="false"/>
          <w:color w:val="000000"/>
          <w:sz w:val="28"/>
        </w:rPr>
        <w:t>
      "Байқоңыр" ғарыш айлағынан ұшыру қызметтерін ұсынуға қатысу (ЗТ ұшу 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""ҚҒС" ҰК" АҚ "Космотрас" ХҒК ЖАҚ қатысушылар құрамына кіруі" деген міндетте:</w:t>
      </w:r>
    </w:p>
    <w:bookmarkEnd w:id="57"/>
    <w:bookmarkStart w:name="z59" w:id="58"/>
    <w:p>
      <w:pPr>
        <w:spacing w:after="0"/>
        <w:ind w:left="0"/>
        <w:jc w:val="both"/>
      </w:pPr>
      <w:r>
        <w:rPr>
          <w:rFonts w:ascii="Times New Roman"/>
          <w:b w:val="false"/>
          <w:i w:val="false"/>
          <w:color w:val="000000"/>
          <w:sz w:val="28"/>
        </w:rPr>
        <w:t>
      "2011" деген бағанда "33" деген сандар "10" деген сандармен ауыстырылсын;</w:t>
      </w:r>
    </w:p>
    <w:bookmarkEnd w:id="58"/>
    <w:bookmarkStart w:name="z60" w:id="59"/>
    <w:p>
      <w:pPr>
        <w:spacing w:after="0"/>
        <w:ind w:left="0"/>
        <w:jc w:val="both"/>
      </w:pPr>
      <w:r>
        <w:rPr>
          <w:rFonts w:ascii="Times New Roman"/>
          <w:b w:val="false"/>
          <w:i w:val="false"/>
          <w:color w:val="000000"/>
          <w:sz w:val="28"/>
        </w:rPr>
        <w:t>
      "2012" деген баған "10" деген сандармен толықтырылсын;</w:t>
      </w:r>
    </w:p>
    <w:bookmarkEnd w:id="59"/>
    <w:bookmarkStart w:name="z61" w:id="60"/>
    <w:p>
      <w:pPr>
        <w:spacing w:after="0"/>
        <w:ind w:left="0"/>
        <w:jc w:val="both"/>
      </w:pPr>
      <w:r>
        <w:rPr>
          <w:rFonts w:ascii="Times New Roman"/>
          <w:b w:val="false"/>
          <w:i w:val="false"/>
          <w:color w:val="000000"/>
          <w:sz w:val="28"/>
        </w:rPr>
        <w:t>
      "2013" деген баған "33 (республикалық бюджеттен қаржыландыру мүмкіндігін қарау)" деген сөздермен толықтырылсын;</w:t>
      </w:r>
    </w:p>
    <w:bookmarkEnd w:id="60"/>
    <w:bookmarkStart w:name="z62" w:id="61"/>
    <w:p>
      <w:pPr>
        <w:spacing w:after="0"/>
        <w:ind w:left="0"/>
        <w:jc w:val="both"/>
      </w:pPr>
      <w:r>
        <w:rPr>
          <w:rFonts w:ascii="Times New Roman"/>
          <w:b w:val="false"/>
          <w:i w:val="false"/>
          <w:color w:val="000000"/>
          <w:sz w:val="28"/>
        </w:rPr>
        <w:t>
      "Мақсаттар мен міндеттер бойынша негізгі көрсеткіштер есептеулерінің негіздемесі" деген 3-қосымшада:</w:t>
      </w:r>
    </w:p>
    <w:bookmarkEnd w:id="61"/>
    <w:bookmarkStart w:name="z63" w:id="62"/>
    <w:p>
      <w:pPr>
        <w:spacing w:after="0"/>
        <w:ind w:left="0"/>
        <w:jc w:val="both"/>
      </w:pPr>
      <w:r>
        <w:rPr>
          <w:rFonts w:ascii="Times New Roman"/>
          <w:b w:val="false"/>
          <w:i w:val="false"/>
          <w:color w:val="000000"/>
          <w:sz w:val="28"/>
        </w:rPr>
        <w:t>
      "Қазақстан Республикасының аумағында ғаламдық навигациялық спутниктік жүйелердің ақпаратын тұтынушыларға сапалы координаттық-уақыттық және навигациялық қызметтерін кепілді алу шарттарын қалыптастыру" мақсаты бойынша негізгі көрсеткіштердің есебі" деген 1-бөлімде:</w:t>
      </w:r>
    </w:p>
    <w:bookmarkEnd w:id="62"/>
    <w:bookmarkStart w:name="z64" w:id="63"/>
    <w:p>
      <w:pPr>
        <w:spacing w:after="0"/>
        <w:ind w:left="0"/>
        <w:jc w:val="both"/>
      </w:pPr>
      <w:r>
        <w:rPr>
          <w:rFonts w:ascii="Times New Roman"/>
          <w:b w:val="false"/>
          <w:i w:val="false"/>
          <w:color w:val="000000"/>
          <w:sz w:val="28"/>
        </w:rPr>
        <w:t>
      алтыншы және жетінші бөліктер мынадай редакцияда жазылсын:</w:t>
      </w:r>
    </w:p>
    <w:bookmarkEnd w:id="63"/>
    <w:bookmarkStart w:name="z65" w:id="64"/>
    <w:p>
      <w:pPr>
        <w:spacing w:after="0"/>
        <w:ind w:left="0"/>
        <w:jc w:val="both"/>
      </w:pPr>
      <w:r>
        <w:rPr>
          <w:rFonts w:ascii="Times New Roman"/>
          <w:b w:val="false"/>
          <w:i w:val="false"/>
          <w:color w:val="000000"/>
          <w:sz w:val="28"/>
        </w:rPr>
        <w:t>
      "2011 жылы 10 дифференциалдық станция орнату жоспарлануда, бұл 2012 жылы "метрлік" дәлдік деңгейінің ақпаратын түзететін жабу алаңының пайызын шамамен 11 % қамтамасыз етеді, бұл 314 000 км</w:t>
      </w:r>
      <w:r>
        <w:rPr>
          <w:rFonts w:ascii="Times New Roman"/>
          <w:b w:val="false"/>
          <w:i w:val="false"/>
          <w:color w:val="000000"/>
          <w:vertAlign w:val="superscript"/>
        </w:rPr>
        <w:t>2</w:t>
      </w:r>
      <w:r>
        <w:rPr>
          <w:rFonts w:ascii="Times New Roman"/>
          <w:b w:val="false"/>
          <w:i w:val="false"/>
          <w:color w:val="000000"/>
          <w:sz w:val="28"/>
        </w:rPr>
        <w:t xml:space="preserve"> құрайды.</w:t>
      </w:r>
    </w:p>
    <w:bookmarkEnd w:id="64"/>
    <w:bookmarkStart w:name="z66" w:id="65"/>
    <w:p>
      <w:pPr>
        <w:spacing w:after="0"/>
        <w:ind w:left="0"/>
        <w:jc w:val="both"/>
      </w:pPr>
      <w:r>
        <w:rPr>
          <w:rFonts w:ascii="Times New Roman"/>
          <w:b w:val="false"/>
          <w:i w:val="false"/>
          <w:color w:val="000000"/>
          <w:sz w:val="28"/>
        </w:rPr>
        <w:t>
      2013 жылы 50 дифференциалдық станция орнатылады, 2011 жылы орнатылған 10 станцияны есепке ала отырып, олар республика аумағының шамамен 70 % қамтуға мүмкіндік береді.";</w:t>
      </w:r>
    </w:p>
    <w:bookmarkEnd w:id="65"/>
    <w:bookmarkStart w:name="z67" w:id="66"/>
    <w:p>
      <w:pPr>
        <w:spacing w:after="0"/>
        <w:ind w:left="0"/>
        <w:jc w:val="both"/>
      </w:pPr>
      <w:r>
        <w:rPr>
          <w:rFonts w:ascii="Times New Roman"/>
          <w:b w:val="false"/>
          <w:i w:val="false"/>
          <w:color w:val="000000"/>
          <w:sz w:val="28"/>
        </w:rPr>
        <w:t>
      сегізінші және тоғызыншы бөліктер алынып тасталсын;</w:t>
      </w:r>
    </w:p>
    <w:bookmarkEnd w:id="66"/>
    <w:bookmarkStart w:name="z68" w:id="67"/>
    <w:p>
      <w:pPr>
        <w:spacing w:after="0"/>
        <w:ind w:left="0"/>
        <w:jc w:val="both"/>
      </w:pPr>
      <w:r>
        <w:rPr>
          <w:rFonts w:ascii="Times New Roman"/>
          <w:b w:val="false"/>
          <w:i w:val="false"/>
          <w:color w:val="000000"/>
          <w:sz w:val="28"/>
        </w:rPr>
        <w:t>
      оныншы бөлік мынадай редакцияда жазылсын:</w:t>
      </w:r>
    </w:p>
    <w:bookmarkEnd w:id="67"/>
    <w:bookmarkStart w:name="z69" w:id="68"/>
    <w:p>
      <w:pPr>
        <w:spacing w:after="0"/>
        <w:ind w:left="0"/>
        <w:jc w:val="both"/>
      </w:pPr>
      <w:r>
        <w:rPr>
          <w:rFonts w:ascii="Times New Roman"/>
          <w:b w:val="false"/>
          <w:i w:val="false"/>
          <w:color w:val="000000"/>
          <w:sz w:val="28"/>
        </w:rPr>
        <w:t>
      "2016 жылдан бастап 2020 жыл аралығында жыл сайын 10 дифференциялдық станцияда желіні кеңейту жоспарланып отыр.";</w:t>
      </w:r>
    </w:p>
    <w:bookmarkEnd w:id="68"/>
    <w:bookmarkStart w:name="z70" w:id="69"/>
    <w:p>
      <w:pPr>
        <w:spacing w:after="0"/>
        <w:ind w:left="0"/>
        <w:jc w:val="both"/>
      </w:pPr>
      <w:r>
        <w:rPr>
          <w:rFonts w:ascii="Times New Roman"/>
          <w:b w:val="false"/>
          <w:i w:val="false"/>
          <w:color w:val="000000"/>
          <w:sz w:val="28"/>
        </w:rPr>
        <w:t>
      1-кестеде:</w:t>
      </w:r>
    </w:p>
    <w:bookmarkEnd w:id="69"/>
    <w:bookmarkStart w:name="z71" w:id="70"/>
    <w:p>
      <w:pPr>
        <w:spacing w:after="0"/>
        <w:ind w:left="0"/>
        <w:jc w:val="both"/>
      </w:pPr>
      <w:r>
        <w:rPr>
          <w:rFonts w:ascii="Times New Roman"/>
          <w:b w:val="false"/>
          <w:i w:val="false"/>
          <w:color w:val="000000"/>
          <w:sz w:val="28"/>
        </w:rPr>
        <w:t>
      "Қызметтер/сервис түрі (2013 ж., ҚР ЖСНЖ ЖИ қызметтерінің жалпы санының 50 % құрайды)" деген бағанда "2013" деген сандар "2014" деген сандармен ауыстырылсын;</w:t>
      </w:r>
    </w:p>
    <w:bookmarkEnd w:id="70"/>
    <w:bookmarkStart w:name="z72" w:id="71"/>
    <w:p>
      <w:pPr>
        <w:spacing w:after="0"/>
        <w:ind w:left="0"/>
        <w:jc w:val="both"/>
      </w:pPr>
      <w:r>
        <w:rPr>
          <w:rFonts w:ascii="Times New Roman"/>
          <w:b w:val="false"/>
          <w:i w:val="false"/>
          <w:color w:val="000000"/>
          <w:sz w:val="28"/>
        </w:rPr>
        <w:t>
      "Қызметтер/сервис түрі (2014 ж., ҚР ЖСНЖ ЖИ қызметтерінің жалпы санының 100 % құрайды)" деген бағанда "2014" деген сандар "2015" деген сандармен ауыстырылсын;</w:t>
      </w:r>
    </w:p>
    <w:bookmarkEnd w:id="71"/>
    <w:bookmarkStart w:name="z73" w:id="72"/>
    <w:p>
      <w:pPr>
        <w:spacing w:after="0"/>
        <w:ind w:left="0"/>
        <w:jc w:val="both"/>
      </w:pPr>
      <w:r>
        <w:rPr>
          <w:rFonts w:ascii="Times New Roman"/>
          <w:b w:val="false"/>
          <w:i w:val="false"/>
          <w:color w:val="000000"/>
          <w:sz w:val="28"/>
        </w:rPr>
        <w:t>
      "Түрлі мақсаттағы ғарыш аппараттарын (ҒА) жобалау және шығару жөніндегі әлемдік нарықта бәсекеге қабілетті кәсіпорын" мақсаты бойынша түйінді көрсеткіштің есебі" деген 3-бөлімде:</w:t>
      </w:r>
    </w:p>
    <w:bookmarkEnd w:id="72"/>
    <w:bookmarkStart w:name="z74" w:id="73"/>
    <w:p>
      <w:pPr>
        <w:spacing w:after="0"/>
        <w:ind w:left="0"/>
        <w:jc w:val="both"/>
      </w:pPr>
      <w:r>
        <w:rPr>
          <w:rFonts w:ascii="Times New Roman"/>
          <w:b w:val="false"/>
          <w:i w:val="false"/>
          <w:color w:val="000000"/>
          <w:sz w:val="28"/>
        </w:rPr>
        <w:t>
      екінші бөлік мынадай редакцияда жазылсын:</w:t>
      </w:r>
    </w:p>
    <w:bookmarkEnd w:id="73"/>
    <w:bookmarkStart w:name="z75" w:id="74"/>
    <w:p>
      <w:pPr>
        <w:spacing w:after="0"/>
        <w:ind w:left="0"/>
        <w:jc w:val="both"/>
      </w:pPr>
      <w:r>
        <w:rPr>
          <w:rFonts w:ascii="Times New Roman"/>
          <w:b w:val="false"/>
          <w:i w:val="false"/>
          <w:color w:val="000000"/>
          <w:sz w:val="28"/>
        </w:rPr>
        <w:t>
      "ҒА жобалау және шығару жөніндегі қызметтердің кестесі Қазғарыштың стратегиялық жоспарына және ЖҚЗ ҒЖ, KazSat және ғылыми-технологиялық мақсаттағы ҒА (бұдан әрі - ҒМҒА) ғарыш сегментін толтыру қажеттігіне сәйкес келтірілген (3-кесте). Бұл ретте, ЖҚЗ ҒА белсенді қызмет атқару мерзімі - 7 жыл, ҒМҒА - 5 жыл, KazSat - 4-15 жыл ескерілді.";</w:t>
      </w:r>
    </w:p>
    <w:bookmarkEnd w:id="74"/>
    <w:bookmarkStart w:name="z76" w:id="75"/>
    <w:p>
      <w:pPr>
        <w:spacing w:after="0"/>
        <w:ind w:left="0"/>
        <w:jc w:val="both"/>
      </w:pPr>
      <w:r>
        <w:rPr>
          <w:rFonts w:ascii="Times New Roman"/>
          <w:b w:val="false"/>
          <w:i w:val="false"/>
          <w:color w:val="000000"/>
          <w:sz w:val="28"/>
        </w:rPr>
        <w:t>
      3-кесте мынадай редакцияда жазылсын:</w:t>
      </w:r>
    </w:p>
    <w:bookmarkEnd w:id="75"/>
    <w:bookmarkStart w:name="z77"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558"/>
        <w:gridCol w:w="1145"/>
        <w:gridCol w:w="470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 атауы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орындалу мерзімі (жылдар)</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ҒМҒА-1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KazSar-1 (ЖҚЗ радиолокациялық 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2013-2016</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ҒА-3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ҒМҒА-2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 ҒА-4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KazSar-2 (ЖҚЗ радиолокациялық ҒА)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3-бөлім мынадай мазмұндағы үшінші бөлікпен толықтырылсын:</w:t>
      </w:r>
    </w:p>
    <w:bookmarkEnd w:id="77"/>
    <w:bookmarkStart w:name="z79" w:id="78"/>
    <w:p>
      <w:pPr>
        <w:spacing w:after="0"/>
        <w:ind w:left="0"/>
        <w:jc w:val="both"/>
      </w:pPr>
      <w:r>
        <w:rPr>
          <w:rFonts w:ascii="Times New Roman"/>
          <w:b w:val="false"/>
          <w:i w:val="false"/>
          <w:color w:val="000000"/>
          <w:sz w:val="28"/>
        </w:rPr>
        <w:t>
      "Міндеттер бойынша көрсеткiштердiң есебі</w:t>
      </w:r>
    </w:p>
    <w:bookmarkEnd w:id="78"/>
    <w:bookmarkStart w:name="z80" w:id="79"/>
    <w:p>
      <w:pPr>
        <w:spacing w:after="0"/>
        <w:ind w:left="0"/>
        <w:jc w:val="both"/>
      </w:pPr>
      <w:r>
        <w:rPr>
          <w:rFonts w:ascii="Times New Roman"/>
          <w:b w:val="false"/>
          <w:i w:val="false"/>
          <w:color w:val="000000"/>
          <w:sz w:val="28"/>
        </w:rPr>
        <w:t>
      Пайдалануға берілгеннен кейін ҒА ҚұСК-дағы жұмыс орындарының саны бойынша көрсеткіш жобаның қаржы-экономикалық негіздемесіне сәйкес 130 адамға дейінгі біліктілігі жоғары мамандар үшін тұрақты жұмыс орындарының ұлғаюы туралы болжамға сәйкес келеді. ҒА ҚұСК-ны пайдалануды қамтамасыз ететін бірлескен кәсіпорынның (бұдан әрі - БК) жұмысына өндірістік персоналдың 108 адамы және қызмет көрсететін қызметтердің 22 адамы тартылады. БК-ның штаттық кестесі және ұйымдық құрылымы жыл сайын қаралады және БК – "Ғалам" ЖШС Қадағалаушы кеңесі мақұлдайды.";</w:t>
      </w:r>
    </w:p>
    <w:bookmarkEnd w:id="79"/>
    <w:bookmarkStart w:name="z81" w:id="80"/>
    <w:p>
      <w:pPr>
        <w:spacing w:after="0"/>
        <w:ind w:left="0"/>
        <w:jc w:val="both"/>
      </w:pPr>
      <w:r>
        <w:rPr>
          <w:rFonts w:ascii="Times New Roman"/>
          <w:b w:val="false"/>
          <w:i w:val="false"/>
          <w:color w:val="000000"/>
          <w:sz w:val="28"/>
        </w:rPr>
        <w:t>
      4-бөлім мынадай редакцияда жазылсын:</w:t>
      </w:r>
    </w:p>
    <w:bookmarkEnd w:id="80"/>
    <w:bookmarkStart w:name="z82" w:id="81"/>
    <w:p>
      <w:pPr>
        <w:spacing w:after="0"/>
        <w:ind w:left="0"/>
        <w:jc w:val="left"/>
      </w:pPr>
      <w:r>
        <w:rPr>
          <w:rFonts w:ascii="Times New Roman"/>
          <w:b/>
          <w:i w:val="false"/>
          <w:color w:val="000000"/>
        </w:rPr>
        <w:t xml:space="preserve"> "4. Қазақстан кәсіпорындарының "Днепр" ЗТ ҒЗК-ны коммерциялық</w:t>
      </w:r>
      <w:r>
        <w:br/>
      </w:r>
      <w:r>
        <w:rPr>
          <w:rFonts w:ascii="Times New Roman"/>
          <w:b/>
          <w:i w:val="false"/>
          <w:color w:val="000000"/>
        </w:rPr>
        <w:t>пайдалануға қатысуы арқылы "Байқоңыр" ғарыш айлағына Қазақстан</w:t>
      </w:r>
      <w:r>
        <w:br/>
      </w:r>
      <w:r>
        <w:rPr>
          <w:rFonts w:ascii="Times New Roman"/>
          <w:b/>
          <w:i w:val="false"/>
          <w:color w:val="000000"/>
        </w:rPr>
        <w:t>Республикасының біртіндеп кіруі үшін нақты жағдай жасау"</w:t>
      </w:r>
      <w:r>
        <w:br/>
      </w:r>
      <w:r>
        <w:rPr>
          <w:rFonts w:ascii="Times New Roman"/>
          <w:b/>
          <w:i w:val="false"/>
          <w:color w:val="000000"/>
        </w:rPr>
        <w:t>мақсаты бойынша түйінді көрсеткіштің есебі</w:t>
      </w:r>
    </w:p>
    <w:bookmarkEnd w:id="81"/>
    <w:bookmarkStart w:name="z83" w:id="82"/>
    <w:p>
      <w:pPr>
        <w:spacing w:after="0"/>
        <w:ind w:left="0"/>
        <w:jc w:val="both"/>
      </w:pPr>
      <w:r>
        <w:rPr>
          <w:rFonts w:ascii="Times New Roman"/>
          <w:b w:val="false"/>
          <w:i w:val="false"/>
          <w:color w:val="000000"/>
          <w:sz w:val="28"/>
        </w:rPr>
        <w:t>
      "Байқоңыр" ғарыш айлағынан ЗТ ұшыру саны бойынша түйінді көрсеткіштің есебі 4-кестеде берілген.</w:t>
      </w:r>
    </w:p>
    <w:bookmarkEnd w:id="82"/>
    <w:p>
      <w:pPr>
        <w:spacing w:after="0"/>
        <w:ind w:left="0"/>
        <w:jc w:val="both"/>
      </w:pPr>
      <w:r>
        <w:rPr>
          <w:rFonts w:ascii="Times New Roman"/>
          <w:b w:val="false"/>
          <w:i w:val="false"/>
          <w:color w:val="000000"/>
          <w:sz w:val="28"/>
        </w:rPr>
        <w:t>
      4-кесте</w:t>
      </w:r>
    </w:p>
    <w:bookmarkStart w:name="z84" w:id="83"/>
    <w:p>
      <w:pPr>
        <w:spacing w:after="0"/>
        <w:ind w:left="0"/>
        <w:jc w:val="both"/>
      </w:pPr>
      <w:r>
        <w:rPr>
          <w:rFonts w:ascii="Times New Roman"/>
          <w:b w:val="false"/>
          <w:i w:val="false"/>
          <w:color w:val="000000"/>
          <w:sz w:val="28"/>
        </w:rPr>
        <w:t>
      2010 жылғы 31 желтоқсандағы жағдай бойынша "Космотрас" ХҒК" ЖАҚ акционерлік капиталының құнын талдауға сәйкес "Делойт и Туш СНГ" ЖАҚ компаниясы дайындаған 2012-2017 жылдарға арналған кезеңге "Днепр" ұшыру бағдарламасының болжамды кестесі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7"/>
        <w:gridCol w:w="5243"/>
      </w:tblGrid>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 ЗТ ұшыру саны</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Міндеттер бойынша көрсеткiштердiң есебі</w:t>
      </w:r>
    </w:p>
    <w:bookmarkEnd w:id="84"/>
    <w:bookmarkStart w:name="z86" w:id="85"/>
    <w:p>
      <w:pPr>
        <w:spacing w:after="0"/>
        <w:ind w:left="0"/>
        <w:jc w:val="both"/>
      </w:pPr>
      <w:r>
        <w:rPr>
          <w:rFonts w:ascii="Times New Roman"/>
          <w:b w:val="false"/>
          <w:i w:val="false"/>
          <w:color w:val="000000"/>
          <w:sz w:val="28"/>
        </w:rPr>
        <w:t>
      Республикалық бюджеттен қаржыландыру мүмкіндігімен "Днепр" ЗТ ұшыруларын басқарушы оператор компанияның жарғылық капиталындағы үлесін елдердің (Қазақстан - Ресей - Украина) үлестік қатысуына тең 33,3 %-ға дейін жеткізу мәселесін қарау.".</w:t>
      </w:r>
    </w:p>
    <w:bookmarkEnd w:id="85"/>
    <w:bookmarkStart w:name="z87" w:id="8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