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b597" w14:textId="114b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құқық қорғау органдарының қызметкерлерін кезектен тыс аттестаттаудан өткізу туралы" Қазақстан Республикасы Президентінің 2012 жылғы 8 сәуірдегі № 292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мамырдағы № 662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құқық қорғау органдарының қызметкерлерін кезектен тыс аттестаттаудан өткізу туралы» Қазақстан Республикасы Президентінің 2012 жылғы 8 сәуірдегі № 292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 құқық қорғау органдарының</w:t>
      </w:r>
      <w:r>
        <w:br/>
      </w:r>
      <w:r>
        <w:rPr>
          <w:rFonts w:ascii="Times New Roman"/>
          <w:b/>
          <w:i w:val="false"/>
          <w:color w:val="000000"/>
        </w:rPr>
        <w:t>
қызметкерлерін кезектен тыс аттестаттаудан өткізу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2012 жылғы 8 сәуірдегі</w:t>
      </w:r>
      <w:r>
        <w:br/>
      </w:r>
      <w:r>
        <w:rPr>
          <w:rFonts w:ascii="Times New Roman"/>
          <w:b/>
          <w:i w:val="false"/>
          <w:color w:val="000000"/>
        </w:rPr>
        <w:t>
№ 292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құқық қорғау органдарының қызметкерлерін кезектен тыс аттестаттаудан өткізу туралы» Қазақстан Республикасы Президентінің 2012 жылғы 8 сәуірдегі № 292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Жарлықпен бекітілген Қазақстан Республикасы құқық қорғау органдарының қызметкерлерін кезектен тыс аттестаттаудан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тиісті құқық қорғау органы қызметінің ерекшеліктерін ескере отырып, дене шынықтыру, жауынгерлік және қызметтік даярлық бойынша белгіленген нормативтерді тапсыруды, сондай-ақ психологиялық орнықтылығына тестілеуден өтуді;»;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екінші бөліктері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Құқық қорғау органдарының орталық аттестаттау комиссияларының құрамын Комиссия төрағасымен келісім бойынша олардың бірінші басшысы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аттестаттау комиссияларының құрамын құқық қорғау органының басшысы немесе Комиссия төрағасымен келісім бойынша құқық қорғау органының уәкілетті басшысы бекітеді.»;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 </w:t>
      </w:r>
      <w:r>
        <w:rPr>
          <w:rFonts w:ascii="Times New Roman"/>
          <w:b w:val="false"/>
          <w:i w:val="false"/>
          <w:color w:val="000000"/>
          <w:sz w:val="28"/>
        </w:rPr>
        <w:t>бірінші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Психологиялық орнықтылығын айқындау бойынша тестілеуден өту, дене шынықтыру, жауынгерлік және қызметтік даярлық бойынша белгіленген нормативтерді тапсыру, сондай-ақ тестілеуден өткізу тәртібін, тест тапсырмаларын және лауазымдар санаттары үшін шекті мәндерді құқық қорғау органының басшысы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Жарлықпен бекітілген Қазақстан Республикасы құқық қорғау органдарының қызметкерлерін кезектен тыс аттестаттаудан өткізу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«Д.Қ. Мыңбай, А.Қ. Дауылбаев, Р.Т. Түсіпбеков, Қ.Н. Қасымов, Б.Б. Жәмішев, В.К. Божко, М.М. Тәжин, А.Ж. Шпекбаев»;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«айдар ашу, ЖАК төрағасына баяндау»;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85"/>
        <w:gridCol w:w="2576"/>
        <w:gridCol w:w="2199"/>
        <w:gridCol w:w="3229"/>
        <w:gridCol w:w="476"/>
      </w:tblGrid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Аттестатталуға тиіс адамдардың Қазақстан Республикасының заңнамасын білуін және логикалық ойлау қабілетін тестілеуді өткізу барысына бақылау жөніндегі шараларды әзірлеу және жүзеге асыру: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аттестаттау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өңірлік аттестаттау комиссиялары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кестесіне сәйкес,ұдайы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жоспары, ЖАК төрағасына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 төрағасына ақпарат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Ә.М. Байменов,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Дәуешов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А.Қ. Дауылбаев,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Р.Т. Түсіпбеков,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Жәмішев,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Божко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8-жолдың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 жоспары, ЖАК төрағасына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және 11-жолдар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85"/>
        <w:gridCol w:w="2576"/>
        <w:gridCol w:w="2199"/>
        <w:gridCol w:w="3229"/>
        <w:gridCol w:w="476"/>
      </w:tblGrid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 мүшелерінің ұсыныстары негізінде ЖАК жұмысының жоспарын әзірлеу және бекіту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 төрағасы бекіткен жұмыс жоспары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«11.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Премьер-Министрдің - ЖАК төрағасының қызметін қамтамасыз ету жөніндегі жұмыс тобын құру, оның құрамын және ережесін бекіту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өкімі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Кеңсесі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3 және 4-бағандары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15 мамырға дейін»,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 төрағасы бекіткен кесте»;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85"/>
        <w:gridCol w:w="2576"/>
        <w:gridCol w:w="2199"/>
        <w:gridCol w:w="3229"/>
        <w:gridCol w:w="476"/>
      </w:tblGrid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«16.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 аттестаттауға тиіс адамдарға қатысты тексеру іс-шараларын өткізу және мемлекеттік органдардың ЖАК-тың жұмыс органына ақпарат беруі: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мамырға дейін, ЖАК өткізу кезеңінде ұдайы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 сауалдар, мемлекеттік органдардың ЖАК-тың жұмыс органына ақпараты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А.Қ. Дауылбаев,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Н.Ә. Әбіқаев,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А.Қ. Жанқұлиев,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Түсіпбеков,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Е.Х. Қазыханов,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Жәмішев,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Имашев,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нөмірлері 18 және 19-жолдардың 3 және 4-бағандары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18 мамырға дейін»,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«кесте, ЖАК төрағасына есеп»;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 және 21-жолдардың 3-бағаны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12 маусымға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12 маусымға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22-жолдың 2 және 3-бағандары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«Аттестатталатын адамдардың психологиялық орнықтылығын айқындау бойынша тестілеуді өткізуді ұйымдастыру»,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14 маусымға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23-жолдың 2 және 5-бағандары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 отырысына материалдарды дайындау (тізімдерді, қойылатын сұрақтарды қалыптастыру, тестілеудің, нормативтерді тапсырудың, тексеру іс-шараларының, психологиялық орнықтылығын айқындау бойынша тестілеудің нәтижелері туралы ақпаратты қорыту)»,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«А.Қ. Дауылбаев, Р.Т. Түсіпбеков, Қ.Н. Қасымов, Б.Б. Жәмішев, В.К. Божко, М.М. Тәжин, А.Ж. Шпекбаев»;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591"/>
        <w:gridCol w:w="2497"/>
        <w:gridCol w:w="2370"/>
        <w:gridCol w:w="3108"/>
        <w:gridCol w:w="498"/>
      </w:tblGrid>
      <w:tr>
        <w:trPr>
          <w:trHeight w:val="6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«24.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ЖАК-тың: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аттестаттау комиссиясына кандидаттармен, құқық қорғау органдары аумақтық бөліністерінің басшыларымен және олардың орынбасарларымен; құқық қорғау органдары басшыларының орынбасарларымен, ведомстволардың басшыларымен және олардың орынбасарларымен, құқық қорғау органдарының ведомстволық жоғары оқу орындарының басшыларымен; құқық қорғау органдары орталық аппаратының құрылымдық бөліністерінің басшыларымен әңгімелесу өткізуі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маусымға дейін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Хаттамалар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А.Қ. Дауылбаев,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Түсіпбеков,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Жәмішев,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Божко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27-жол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85"/>
        <w:gridCol w:w="2576"/>
        <w:gridCol w:w="2199"/>
        <w:gridCol w:w="3207"/>
        <w:gridCol w:w="498"/>
      </w:tblGrid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«27.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және өңірлік аттестаттау комиссиялары өткізетін кезектен тыс аттестаттауды өткізу бойынша әдістемелік ұсынымдарды әзірлеу және ЖАК отырысында қарау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мамырға дейін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Бұйрықтар, ЖАК хаттамасы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А.Қ. Дауылбаев,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Түсіпбеков,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Жәмішев,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Божко,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нөмірлері 29 және 30-жолдар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85"/>
        <w:gridCol w:w="2576"/>
        <w:gridCol w:w="2199"/>
        <w:gridCol w:w="3207"/>
        <w:gridCol w:w="498"/>
      </w:tblGrid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«29.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 білуге және логикалық ойлау қабілетіне тестілеуді өткізу кестесін жасау және ЖАК-тың жұмыс органына ұсыну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мамырға дейін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А.Қ. Дауылбаев,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Түсіпбеков,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Жәмішев,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Божко,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шынықтыру, жауынгерлік және қызметтік даярлығы бойынша нормативтерді қабылдау кестесін жасау және ЖАК-тың жұмыс органына ұсыну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мамырға дейін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Түсіпбеков,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Жәмішев,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Божко,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34-жолдың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«Аттестатталатын адамдардың психологиялық орнықтылығын айқындау бойынша тестілеуді өткізу»;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35-жолдың 2 және 3-бағандары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аттестаттау комиссияларының құрамын қалыптастыру және ЖАК төрағасымен келісу»;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20 маусымға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 отырысына материалдар дайындау (тізімдерді, қойылатын мәселелерді қалыптастыру, тестілеудің, нормативтерді тапсырудың, тексеру іс-шараларының, психологиялық орнықтылығын айқындау бойынша тестілеудің нәтижелері туралы ақпаратты қорыту)»,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органдардың Орталық аттестаттау комиссиясы өткізген аттестаттау қорытындысы туралы ақпаратты ЖАК төрағасына ұсынуы»;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 және 43-жолдардың 3-бағаны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25 мамырға дейін»,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шілде - 30 қазанға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«Аттестатталатын адамдардың психологиялық орнықтылығын айқындау бойынша тестілеуді өткізуді ұйымдастыру»,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46-жолдың 2 және 3-бағандары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«Өңірлік аттестаттау комиссияларының құрамын қалыптастыру және ЖАК төрағасымен келісу»;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жылғы 20 шілдеге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 отырысына материалдар дайындау (тізімдерді, қойылатын мәселелерді қалыптастыру, тестілеудің, нормативтерді тапсырудың, тексеру іс-шараларының, психологиялық орнықтылығын айқындау бойынша тестілеудің нәтижелері туралы ақпаратты қорыту)»,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50-жолдың 2 және 4-бағандары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 төрағасына кезектен тыс аттестаттауды өткізу қорытындысы туралы құқық қорғау органдарының есептері»,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 төрағасына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3414"/>
        <w:gridCol w:w="2910"/>
        <w:gridCol w:w="2154"/>
        <w:gridCol w:w="3415"/>
        <w:gridCol w:w="392"/>
      </w:tblGrid>
      <w:tr>
        <w:trPr>
          <w:trHeight w:val="3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«51.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құқық қорғау органдары қызмет-керлерін кезектен тыс аттестаттау қорытындысы туралы ЖАК жұмыс органының есептерін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органының және ЖАК мүшелерінің Мемлекет басшысына ЖАК төрағасы баяндамасының жобасын дайындауы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желтоқсанға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 алдындағы жұмыс органының есебі, ЖАК хаттамасы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баяндама жобасы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М.М. Тәжин,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 Донақов,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М.Б. Қасымбеков,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А.Қ. Дауылбаев,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Түсіпбеков,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Жәмішев,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Божко,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Шпекбаев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