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a796" w14:textId="a58a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бюджеттен бюджеттік кредиттер міндеттемелерді орындау қамтамасыз етілмей бөлінуі мүмкін қаржы агенттіктерінің тізбесін белгілеу туралы" Қазақстан Республикасы Үкіметінің 2009 жылғы 16 қарашадағы № 1844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31 мамырдағы № 708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«Республикалық бюджеттен бюджеттік кредиттер міндеттемелерді орындау қамтамасыз етілмей бөлінуі мүмкін қаржы агенттіктерінің тізбесін белгілеу туралы» Қазақстан Республикасы Үкіметінің 2009 жылғы 16 қарашадағы № 1844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айқындалған республикалық бюджеттен бюджеттік кредиттер міндеттемелерді орындау қамтамасыз етілмей бөлінуі мүмкін қаржы агенттіктерінің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«Қазақстанның тұрғын үй құрылыс жинақ банкі» акционерлік қоғамы.».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аза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стан Республикасыны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