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e2d0" w14:textId="e0ee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ғылыми-зерттеу, ғылыми-техникалық және (немесе) тәжірибелік-конструкторлық жұмыстардың нәтижесін енгізуді растау қағидаларын бекіту және "Келiсiмшарт бойынша жұмыстарды орындау үшiн қажеттi Қазақстан Республикасының аумағындағы ғылыми-зерттеу және тәжiрибелiк-конструкторлық жұмыстарға арналған шығыстарды айқындау қағидасын бекiту туралы" Қазақстан Республикасы Үкiметiнiң 2010 жылғы 30 желтоқсандағы № 1449 қаулысының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16 шілдедегі № 940 Қаулысы. Күші жойылды - Қазақстан Республикасы Үкіметінің 2016 жылғы 13 желтоқсандағы № 796 қаулысымен</w:t>
      </w:r>
    </w:p>
    <w:p>
      <w:pPr>
        <w:spacing w:after="0"/>
        <w:ind w:left="0"/>
        <w:jc w:val="both"/>
      </w:pPr>
      <w:r>
        <w:rPr>
          <w:rFonts w:ascii="Times New Roman"/>
          <w:b w:val="false"/>
          <w:i w:val="false"/>
          <w:color w:val="ff0000"/>
          <w:sz w:val="28"/>
        </w:rPr>
        <w:t xml:space="preserve">      Ескерту. Күші жойылды - ҚР Үкіметінің 13.12.2016 </w:t>
      </w:r>
      <w:r>
        <w:rPr>
          <w:rFonts w:ascii="Times New Roman"/>
          <w:b w:val="false"/>
          <w:i w:val="false"/>
          <w:color w:val="ff0000"/>
          <w:sz w:val="28"/>
        </w:rPr>
        <w:t>№ 796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Қаулы 2013 жылдың 1 қаңтарынан бастап қолданысқа енгізіледі.</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133-бабы</w:t>
      </w:r>
      <w:r>
        <w:rPr>
          <w:rFonts w:ascii="Times New Roman"/>
          <w:b w:val="false"/>
          <w:i w:val="false"/>
          <w:color w:val="000000"/>
          <w:sz w:val="28"/>
        </w:rPr>
        <w:t xml:space="preserve"> 1-тармағының 5)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аумағында ғылыми-зерттеу, ғылыми-техникалық және (немесе) тәжірибелік-конструкторлық жұмыстардың нәтижесін енгізуді </w:t>
      </w:r>
      <w:r>
        <w:rPr>
          <w:rFonts w:ascii="Times New Roman"/>
          <w:b w:val="false"/>
          <w:i w:val="false"/>
          <w:color w:val="000000"/>
          <w:sz w:val="28"/>
        </w:rPr>
        <w:t>растау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«Келiсiмшарт бойынша жұмыстарды орындау үшiн қажеттi Қазақстан Республикасының аумағындағы ғылыми-зерттеу және тәжiрибелiк-конструкторлық жұмыстарға арналған шығыстарды айқындау қағидасын бекiту туралы» Қазақстан Республикасы Үкiметiнiң 2010 жылғы 30 желтоқсандағы № 1449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2011 ж., № 9, 112-құжат)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2013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16 шілдедегі   </w:t>
      </w:r>
      <w:r>
        <w:br/>
      </w:r>
      <w:r>
        <w:rPr>
          <w:rFonts w:ascii="Times New Roman"/>
          <w:b w:val="false"/>
          <w:i w:val="false"/>
          <w:color w:val="000000"/>
          <w:sz w:val="28"/>
        </w:rPr>
        <w:t xml:space="preserve">
№ 940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аумағында ғылыми-зерттеу, ғылыми-техникалық және (немесе) тәжірибелік-конструкторлық жұмыстардың нәтижесін енгізуді растау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Қазақстан Республикасының аумағында ғылыми-зерттеу, ғылыми-техникалық және (немесе) тәжірибелік-конструкторлық жұмыстардың нәтижесін енгізуді растау қағидалары (бұдан әрі – Қағидалар) Қазақстан Республикасының аумағында ғылыми-зерттеу, ғылыми-техникалық және (немесе) тәжірибелік-конструкторлық жұмыстардың нәтижесін енгізуді растау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r>
        <w:br/>
      </w:r>
      <w:r>
        <w:rPr>
          <w:rFonts w:ascii="Times New Roman"/>
          <w:b w:val="false"/>
          <w:i w:val="false"/>
          <w:color w:val="000000"/>
          <w:sz w:val="28"/>
        </w:rPr>
        <w:t>
</w:t>
      </w:r>
      <w:r>
        <w:rPr>
          <w:rFonts w:ascii="Times New Roman"/>
          <w:b w:val="false"/>
          <w:i w:val="false"/>
          <w:color w:val="000000"/>
          <w:sz w:val="28"/>
        </w:rPr>
        <w:t>
      2) ғылым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ғылым және ғылыми-техникалық қызмет саласында салааралық үйлестіруді және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3) индустриялық-инновациялық қызметті мемлекеттік қолдау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индустрия және индустриялық-инновациялық даму саласындағы басшылықты жүзеге асыратын, сондай-ақ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көзделген шектерінде салааралық үйлестіруді және индустриялық-инновациялық қызметті мемлекеттік қолдауды іске асыруға қатысуды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4) қорғау құжаттары – Қазақстан Республикасының </w:t>
      </w:r>
      <w:r>
        <w:rPr>
          <w:rFonts w:ascii="Times New Roman"/>
          <w:b w:val="false"/>
          <w:i w:val="false"/>
          <w:color w:val="000000"/>
          <w:sz w:val="28"/>
        </w:rPr>
        <w:t>Патент заңына</w:t>
      </w:r>
      <w:r>
        <w:rPr>
          <w:rFonts w:ascii="Times New Roman"/>
          <w:b w:val="false"/>
          <w:i w:val="false"/>
          <w:color w:val="000000"/>
          <w:sz w:val="28"/>
        </w:rPr>
        <w:t xml:space="preserve"> сәйкес берiлген инновациялық патенттер мен өнертабыстарға, өнеркәсiптiк үлгiлер мен пайдалы модельдерге патенттер;</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аумағында ғылыми-зерттеу, ғылыми-техникалық және (немесе) тәжірибелік-конструкторлық жұмыстардың нәтижесін енгізуді растау туралы қорытынды (бұдан әрі – қорытынды) –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 өтінім берушіге беретін Қазақстан Республикасының аумағында ғылыми-зерттеу, ғылыми-техникалық және (немесе) тәжірибелік-конструкторлық жұмыстардың нәтижелерін енгізу фактісін растайтын құжат;</w:t>
      </w:r>
      <w:r>
        <w:br/>
      </w:r>
      <w:r>
        <w:rPr>
          <w:rFonts w:ascii="Times New Roman"/>
          <w:b w:val="false"/>
          <w:i w:val="false"/>
          <w:color w:val="000000"/>
          <w:sz w:val="28"/>
        </w:rPr>
        <w:t>
</w:t>
      </w:r>
      <w:r>
        <w:rPr>
          <w:rFonts w:ascii="Times New Roman"/>
          <w:b w:val="false"/>
          <w:i w:val="false"/>
          <w:color w:val="000000"/>
          <w:sz w:val="28"/>
        </w:rPr>
        <w:t>
      6) өнеркәсіптік меншiк объектiлерi – өнертабыстар, пайдалы модельдер және өнеркәсіп үлгілері;</w:t>
      </w:r>
      <w:r>
        <w:br/>
      </w:r>
      <w:r>
        <w:rPr>
          <w:rFonts w:ascii="Times New Roman"/>
          <w:b w:val="false"/>
          <w:i w:val="false"/>
          <w:color w:val="000000"/>
          <w:sz w:val="28"/>
        </w:rPr>
        <w:t>
</w:t>
      </w:r>
      <w:r>
        <w:rPr>
          <w:rFonts w:ascii="Times New Roman"/>
          <w:b w:val="false"/>
          <w:i w:val="false"/>
          <w:color w:val="000000"/>
          <w:sz w:val="28"/>
        </w:rPr>
        <w:t>
      7) өтінім беруші – ғылыми-зерттеу, ғылыми-техникалық және (немесе) тәжірибелік-конструкторлық жұмыстар жүргізген және уәкілетті органға Қазақстан Республикасының аумағында олардың нәтижелерін енгізуді растауды алуға уәкілетті органға өтінім берген салық төлеуші;</w:t>
      </w:r>
      <w:r>
        <w:br/>
      </w:r>
      <w:r>
        <w:rPr>
          <w:rFonts w:ascii="Times New Roman"/>
          <w:b w:val="false"/>
          <w:i w:val="false"/>
          <w:color w:val="000000"/>
          <w:sz w:val="28"/>
        </w:rPr>
        <w:t>
</w:t>
      </w:r>
      <w:r>
        <w:rPr>
          <w:rFonts w:ascii="Times New Roman"/>
          <w:b w:val="false"/>
          <w:i w:val="false"/>
          <w:color w:val="000000"/>
          <w:sz w:val="28"/>
        </w:rPr>
        <w:t>
      8) техникалық тапсырма (техникалық ерекшелік) – әзірленетін объектінің негізгі қолданысын, оның техникалық және тактикалық-техникалық сипаттамаларын, сапа көрсеткіштерін және техникалық-экономикалық талаптарын, құжаттаманы (конструкторлық, технологиялық, бағдарламалық және т.б.) әзірлеудің қажетті деңгейлерін орындау бойынша нұсқаманы және оның құрамын, сондай-ақ арнайы талаптарды айқындайтын техникалық объектіні жобалауға арналған құжат;</w:t>
      </w:r>
      <w:r>
        <w:br/>
      </w:r>
      <w:r>
        <w:rPr>
          <w:rFonts w:ascii="Times New Roman"/>
          <w:b w:val="false"/>
          <w:i w:val="false"/>
          <w:color w:val="000000"/>
          <w:sz w:val="28"/>
        </w:rPr>
        <w:t>
</w:t>
      </w:r>
      <w:r>
        <w:rPr>
          <w:rFonts w:ascii="Times New Roman"/>
          <w:b w:val="false"/>
          <w:i w:val="false"/>
          <w:color w:val="000000"/>
          <w:sz w:val="28"/>
        </w:rPr>
        <w:t>
      9)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bookmarkEnd w:id="4"/>
    <w:bookmarkStart w:name="z19" w:id="5"/>
    <w:p>
      <w:pPr>
        <w:spacing w:after="0"/>
        <w:ind w:left="0"/>
        <w:jc w:val="left"/>
      </w:pPr>
      <w:r>
        <w:rPr>
          <w:rFonts w:ascii="Times New Roman"/>
          <w:b/>
          <w:i w:val="false"/>
          <w:color w:val="000000"/>
        </w:rPr>
        <w:t xml:space="preserve"> 
2. Қазақстан Республикасының аумағында ғылыми-зерттеу, ғылыми-техникалық және (немесе) тәжірибелік-конструкторлық жұмыстардың нәтижесін енгізу фактісін растау тәртібі</w:t>
      </w:r>
    </w:p>
    <w:bookmarkEnd w:id="5"/>
    <w:bookmarkStart w:name="z20" w:id="6"/>
    <w:p>
      <w:pPr>
        <w:spacing w:after="0"/>
        <w:ind w:left="0"/>
        <w:jc w:val="both"/>
      </w:pPr>
      <w:r>
        <w:rPr>
          <w:rFonts w:ascii="Times New Roman"/>
          <w:b w:val="false"/>
          <w:i w:val="false"/>
          <w:color w:val="000000"/>
          <w:sz w:val="28"/>
        </w:rPr>
        <w:t>
      3. Қазақстан Республикасының аумағында ғылыми-зерттеу, ғылыми-техникалық және (немесе) тәжірибелік-конструкторлық жұмыстардың нәтижесін енгізуді растау рәсімі үш кезеңде жүзеге асырылады:</w:t>
      </w:r>
      <w:r>
        <w:br/>
      </w:r>
      <w:r>
        <w:rPr>
          <w:rFonts w:ascii="Times New Roman"/>
          <w:b w:val="false"/>
          <w:i w:val="false"/>
          <w:color w:val="000000"/>
          <w:sz w:val="28"/>
        </w:rPr>
        <w:t>
</w:t>
      </w:r>
      <w:r>
        <w:rPr>
          <w:rFonts w:ascii="Times New Roman"/>
          <w:b w:val="false"/>
          <w:i w:val="false"/>
          <w:color w:val="000000"/>
          <w:sz w:val="28"/>
        </w:rPr>
        <w:t>
      1) осы Қағидалардың талаптарына сәйкес технологиялық даму саласындағы ұлттық даму институтының (бұдан әрі – ұлттық институт) өтінімдерді олардың толықтылығы мен ресімдеу сапасын қарау;</w:t>
      </w:r>
      <w:r>
        <w:br/>
      </w:r>
      <w:r>
        <w:rPr>
          <w:rFonts w:ascii="Times New Roman"/>
          <w:b w:val="false"/>
          <w:i w:val="false"/>
          <w:color w:val="000000"/>
          <w:sz w:val="28"/>
        </w:rPr>
        <w:t>
</w:t>
      </w:r>
      <w:r>
        <w:rPr>
          <w:rFonts w:ascii="Times New Roman"/>
          <w:b w:val="false"/>
          <w:i w:val="false"/>
          <w:color w:val="000000"/>
          <w:sz w:val="28"/>
        </w:rPr>
        <w:t>
      2) ұлттық институттың іріктеудің бірінші кезеңінен өткен өтінімдер бойынша сараптамалық қорытынды әзірлеуі;</w:t>
      </w:r>
      <w:r>
        <w:br/>
      </w:r>
      <w:r>
        <w:rPr>
          <w:rFonts w:ascii="Times New Roman"/>
          <w:b w:val="false"/>
          <w:i w:val="false"/>
          <w:color w:val="000000"/>
          <w:sz w:val="28"/>
        </w:rPr>
        <w:t>
</w:t>
      </w:r>
      <w:r>
        <w:rPr>
          <w:rFonts w:ascii="Times New Roman"/>
          <w:b w:val="false"/>
          <w:i w:val="false"/>
          <w:color w:val="000000"/>
          <w:sz w:val="28"/>
        </w:rPr>
        <w:t>
      3) уәкілетті органның ұлттық институттың сараптамалық қорытындысы негізінде қорытындыны беру немесе оны беруден бас тарту туралы шешім қабылдауы.</w:t>
      </w:r>
      <w:r>
        <w:br/>
      </w:r>
      <w:r>
        <w:rPr>
          <w:rFonts w:ascii="Times New Roman"/>
          <w:b w:val="false"/>
          <w:i w:val="false"/>
          <w:color w:val="000000"/>
          <w:sz w:val="28"/>
        </w:rPr>
        <w:t>
</w:t>
      </w:r>
      <w:r>
        <w:rPr>
          <w:rFonts w:ascii="Times New Roman"/>
          <w:b w:val="false"/>
          <w:i w:val="false"/>
          <w:color w:val="000000"/>
          <w:sz w:val="28"/>
        </w:rPr>
        <w:t>
      4. Өтінім берушілер Қазақстан Республикасының аумағында ғылыми-зерттеу, ғылыми-техникалық және (немесе) тәжірибелік-конструкторлық жұмыстардың нәтижесін енгізу фактісін растау үшін ұлттық институтқа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аумағында ғылыми-зерттеу, ғылыми-техникалық және (немесе) тәжірибелік-конструкторлық жұмыстардың нәтижесін енгізу фактісін растауға арналған өтінім;</w:t>
      </w:r>
      <w:r>
        <w:br/>
      </w:r>
      <w:r>
        <w:rPr>
          <w:rFonts w:ascii="Times New Roman"/>
          <w:b w:val="false"/>
          <w:i w:val="false"/>
          <w:color w:val="000000"/>
          <w:sz w:val="28"/>
        </w:rPr>
        <w:t>
</w:t>
      </w:r>
      <w:r>
        <w:rPr>
          <w:rFonts w:ascii="Times New Roman"/>
          <w:b w:val="false"/>
          <w:i w:val="false"/>
          <w:color w:val="000000"/>
          <w:sz w:val="28"/>
        </w:rPr>
        <w:t>
      2) ғылыми-зерттеу, ғылыми-техникалық және (немесе) тәжірибелік-конструкторлық жұмыстарын жүргізуге техникалық тапсырма (техникалық ерекшелік) көшірмесі;</w:t>
      </w:r>
      <w:r>
        <w:br/>
      </w:r>
      <w:r>
        <w:rPr>
          <w:rFonts w:ascii="Times New Roman"/>
          <w:b w:val="false"/>
          <w:i w:val="false"/>
          <w:color w:val="000000"/>
          <w:sz w:val="28"/>
        </w:rPr>
        <w:t>
</w:t>
      </w:r>
      <w:r>
        <w:rPr>
          <w:rFonts w:ascii="Times New Roman"/>
          <w:b w:val="false"/>
          <w:i w:val="false"/>
          <w:color w:val="000000"/>
          <w:sz w:val="28"/>
        </w:rPr>
        <w:t>
      3) ғылыми-зерттеу, ғылыми-техникалық және (немесе) тәжірибелік-конструкторлық жұмыстарын жүргізу бойынша орындалған жұмыстар (көрсетілген қызметтер) актісінің көшірмесі (бар болған жағдайда);</w:t>
      </w:r>
      <w:r>
        <w:br/>
      </w:r>
      <w:r>
        <w:rPr>
          <w:rFonts w:ascii="Times New Roman"/>
          <w:b w:val="false"/>
          <w:i w:val="false"/>
          <w:color w:val="000000"/>
          <w:sz w:val="28"/>
        </w:rPr>
        <w:t>
</w:t>
      </w:r>
      <w:r>
        <w:rPr>
          <w:rFonts w:ascii="Times New Roman"/>
          <w:b w:val="false"/>
          <w:i w:val="false"/>
          <w:color w:val="000000"/>
          <w:sz w:val="28"/>
        </w:rPr>
        <w:t>
      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ғылыми-зерттеу, ғылыми-техникалық және (немесе) тәжірибелік-конструкторлық жұмыстардың нәтижесін өндіріске енгізу актісі;</w:t>
      </w:r>
      <w:r>
        <w:br/>
      </w:r>
      <w:r>
        <w:rPr>
          <w:rFonts w:ascii="Times New Roman"/>
          <w:b w:val="false"/>
          <w:i w:val="false"/>
          <w:color w:val="000000"/>
          <w:sz w:val="28"/>
        </w:rPr>
        <w:t>
</w:t>
      </w:r>
      <w:r>
        <w:rPr>
          <w:rFonts w:ascii="Times New Roman"/>
          <w:b w:val="false"/>
          <w:i w:val="false"/>
          <w:color w:val="000000"/>
          <w:sz w:val="28"/>
        </w:rPr>
        <w:t>
      5) өтінімде көрсетілген ғылыми-зерттеу, ғылыми-техникалық және (немесе) тәжірибелік-конструкторлық жұмыстарды жүзеге асыру кезінде алынған өнеркәсіптік меншік объектісіне қорғау құжатының көшірмесі;</w:t>
      </w:r>
      <w:r>
        <w:br/>
      </w:r>
      <w:r>
        <w:rPr>
          <w:rFonts w:ascii="Times New Roman"/>
          <w:b w:val="false"/>
          <w:i w:val="false"/>
          <w:color w:val="000000"/>
          <w:sz w:val="28"/>
        </w:rPr>
        <w:t>
</w:t>
      </w:r>
      <w:r>
        <w:rPr>
          <w:rFonts w:ascii="Times New Roman"/>
          <w:b w:val="false"/>
          <w:i w:val="false"/>
          <w:color w:val="000000"/>
          <w:sz w:val="28"/>
        </w:rPr>
        <w:t>
      6) қорғау құжатының күшін сақтау туралы өнеркәсіптік меншік саласындағы сараптамалық ұйымның растау хаты;</w:t>
      </w:r>
      <w:r>
        <w:br/>
      </w:r>
      <w:r>
        <w:rPr>
          <w:rFonts w:ascii="Times New Roman"/>
          <w:b w:val="false"/>
          <w:i w:val="false"/>
          <w:color w:val="000000"/>
          <w:sz w:val="28"/>
        </w:rPr>
        <w:t>
</w:t>
      </w:r>
      <w:r>
        <w:rPr>
          <w:rFonts w:ascii="Times New Roman"/>
          <w:b w:val="false"/>
          <w:i w:val="false"/>
          <w:color w:val="000000"/>
          <w:sz w:val="28"/>
        </w:rPr>
        <w:t>
      7) ғылым саласындағы уәкілетті органмен айқындайтын тәртіппен берілген нақты орындалған жұмыстарды ғылыми-зерттеу, ғылыми-техникалық және (немесе) тәжірибелік-конструкторлық деп тану туралы қорытынды;</w:t>
      </w:r>
      <w:r>
        <w:br/>
      </w:r>
      <w:r>
        <w:rPr>
          <w:rFonts w:ascii="Times New Roman"/>
          <w:b w:val="false"/>
          <w:i w:val="false"/>
          <w:color w:val="000000"/>
          <w:sz w:val="28"/>
        </w:rPr>
        <w:t>
</w:t>
      </w:r>
      <w:r>
        <w:rPr>
          <w:rFonts w:ascii="Times New Roman"/>
          <w:b w:val="false"/>
          <w:i w:val="false"/>
          <w:color w:val="000000"/>
          <w:sz w:val="28"/>
        </w:rPr>
        <w:t>
      8) қосылған құн салығын көрсете отырып, оның ішінде жылдар, салық кезеңдері бойынша бөліп, ғылыми-зерттеу, ғылыми-техникалық және (немесе) тәжірибелік-конструкторлық жұмыстарды жүргізуге кеткен тікелей және ілеспе шығыстар бойынша нақты шығындар сметасы.</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аумағында ғылыми-зерттеу, ғылыми-техникалық және (немесе) тәжірибелік-конструкторлық жұмыстардың нәтижесін енгізуге растау алуға ұсынылатын құжаттар бірыңғай бумаға қалыптастырылады, парақтары нөмірленеді және осы Қағидалардың талаптарына сәйкес қатаң рәсімделеді.</w:t>
      </w:r>
      <w:r>
        <w:br/>
      </w:r>
      <w:r>
        <w:rPr>
          <w:rFonts w:ascii="Times New Roman"/>
          <w:b w:val="false"/>
          <w:i w:val="false"/>
          <w:color w:val="000000"/>
          <w:sz w:val="28"/>
        </w:rPr>
        <w:t>
</w:t>
      </w:r>
      <w:r>
        <w:rPr>
          <w:rFonts w:ascii="Times New Roman"/>
          <w:b w:val="false"/>
          <w:i w:val="false"/>
          <w:color w:val="000000"/>
          <w:sz w:val="28"/>
        </w:rPr>
        <w:t>
      6. Ұлттық институт құжаттар қабылданған күннен бастап 5 (бес) жұмыс күні ішінде өтінімдерді толықтығына және оларды рәсімдеу дұрыстығына, осы Қағидалардың талаптарына сәйкестігіне қарауды жүзеге асырады. Ұсынылған құжаттардың осы Қағидалардың талаптарына сәйкес келмеуі анықталған жағдайда, бұл туралы олар анықталған күннен бастап 3 (үш) жұмыс күні ішінде өтінім берушіні хабардар етеді.</w:t>
      </w:r>
      <w:r>
        <w:br/>
      </w:r>
      <w:r>
        <w:rPr>
          <w:rFonts w:ascii="Times New Roman"/>
          <w:b w:val="false"/>
          <w:i w:val="false"/>
          <w:color w:val="000000"/>
          <w:sz w:val="28"/>
        </w:rPr>
        <w:t>
</w:t>
      </w:r>
      <w:r>
        <w:rPr>
          <w:rFonts w:ascii="Times New Roman"/>
          <w:b w:val="false"/>
          <w:i w:val="false"/>
          <w:color w:val="000000"/>
          <w:sz w:val="28"/>
        </w:rPr>
        <w:t>
      Салық төлеуші ұлттық институттың хабарламасы жіберілген күннен бастап күнтізбелік 15 (он бес) күн ішінде анықталған сәйкессіздіктерді жояды, теріс жағдайда өтінім қараудан бас тартылады.</w:t>
      </w:r>
      <w:r>
        <w:br/>
      </w:r>
      <w:r>
        <w:rPr>
          <w:rFonts w:ascii="Times New Roman"/>
          <w:b w:val="false"/>
          <w:i w:val="false"/>
          <w:color w:val="000000"/>
          <w:sz w:val="28"/>
        </w:rPr>
        <w:t>
</w:t>
      </w:r>
      <w:r>
        <w:rPr>
          <w:rFonts w:ascii="Times New Roman"/>
          <w:b w:val="false"/>
          <w:i w:val="false"/>
          <w:color w:val="000000"/>
          <w:sz w:val="28"/>
        </w:rPr>
        <w:t>
      Өтінім беруші көрсетілген сәйкессіздіктерді жойған жағдайда өтініш ол қайта ұсынылған сәтінен бастап жалпы негіздерде қаралады.</w:t>
      </w:r>
      <w:r>
        <w:br/>
      </w:r>
      <w:r>
        <w:rPr>
          <w:rFonts w:ascii="Times New Roman"/>
          <w:b w:val="false"/>
          <w:i w:val="false"/>
          <w:color w:val="000000"/>
          <w:sz w:val="28"/>
        </w:rPr>
        <w:t>
</w:t>
      </w:r>
      <w:r>
        <w:rPr>
          <w:rFonts w:ascii="Times New Roman"/>
          <w:b w:val="false"/>
          <w:i w:val="false"/>
          <w:color w:val="000000"/>
          <w:sz w:val="28"/>
        </w:rPr>
        <w:t>
      7. Салық төлеушінің толық емес және дұрыс емес деректер ұсынуы өтінімді қараудан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Өтінім қараудан бас тартылған жағдайда ұлттық институтының хабарламасы жіберілген күннен бастап күнтізбелік 15 (он бес) күн өткен соң ұсынылған құжаттар салық төлеушіге қайтарылады.</w:t>
      </w:r>
      <w:r>
        <w:br/>
      </w:r>
      <w:r>
        <w:rPr>
          <w:rFonts w:ascii="Times New Roman"/>
          <w:b w:val="false"/>
          <w:i w:val="false"/>
          <w:color w:val="000000"/>
          <w:sz w:val="28"/>
        </w:rPr>
        <w:t>
</w:t>
      </w:r>
      <w:r>
        <w:rPr>
          <w:rFonts w:ascii="Times New Roman"/>
          <w:b w:val="false"/>
          <w:i w:val="false"/>
          <w:color w:val="000000"/>
          <w:sz w:val="28"/>
        </w:rPr>
        <w:t>
      8. Осы Қағидалардың талаптарына сәйкес келетін және Қазақстан Республикасының аумағында ғылыми-зерттеу, ғылыми-техникалық және (немесе) тәжірибелік-конструкторлық жұмыстардың нәтижесін енгізуді растауды ұсыну үрдісінің бірінші кезеңінен өткен өтінімдер сараптамалық қорытындыны әзірлеуге жіберіледі.</w:t>
      </w:r>
      <w:r>
        <w:br/>
      </w:r>
      <w:r>
        <w:rPr>
          <w:rFonts w:ascii="Times New Roman"/>
          <w:b w:val="false"/>
          <w:i w:val="false"/>
          <w:color w:val="000000"/>
          <w:sz w:val="28"/>
        </w:rPr>
        <w:t>
</w:t>
      </w:r>
      <w:r>
        <w:rPr>
          <w:rFonts w:ascii="Times New Roman"/>
          <w:b w:val="false"/>
          <w:i w:val="false"/>
          <w:color w:val="000000"/>
          <w:sz w:val="28"/>
        </w:rPr>
        <w:t>
      9. Ұлттық институт сараптамалық қорытындыны әзірлеу үшін іріктеудің бірінші кезеңі аяқталған күнінен бастап күнтізбелік 30 (отыз) күн ішінде:</w:t>
      </w:r>
      <w:r>
        <w:br/>
      </w:r>
      <w:r>
        <w:rPr>
          <w:rFonts w:ascii="Times New Roman"/>
          <w:b w:val="false"/>
          <w:i w:val="false"/>
          <w:color w:val="000000"/>
          <w:sz w:val="28"/>
        </w:rPr>
        <w:t>
</w:t>
      </w:r>
      <w:r>
        <w:rPr>
          <w:rFonts w:ascii="Times New Roman"/>
          <w:b w:val="false"/>
          <w:i w:val="false"/>
          <w:color w:val="000000"/>
          <w:sz w:val="28"/>
        </w:rPr>
        <w:t>
      1) атқарылған жұмыстарға және ғылыми-зерттеу, ғылыми-техникалық және (немесе) тәжірибелік-конструкторлық жұмыстарды жүргізуге кеткен нақты шығындарға талдауды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аумағындағы өндіріске ғылыми-зерттеу, ғылыми-техникалық және (немесе) тәжірибелік-конструкторлық жұмыстардың мәлімделген нәтижесін енгізу фактісін тексеруді жүзеге асырады.</w:t>
      </w:r>
      <w:r>
        <w:br/>
      </w:r>
      <w:r>
        <w:rPr>
          <w:rFonts w:ascii="Times New Roman"/>
          <w:b w:val="false"/>
          <w:i w:val="false"/>
          <w:color w:val="000000"/>
          <w:sz w:val="28"/>
        </w:rPr>
        <w:t>
</w:t>
      </w:r>
      <w:r>
        <w:rPr>
          <w:rFonts w:ascii="Times New Roman"/>
          <w:b w:val="false"/>
          <w:i w:val="false"/>
          <w:color w:val="000000"/>
          <w:sz w:val="28"/>
        </w:rPr>
        <w:t>
      Қажет болған жағдайда кәсіпорында (өндірісте) енгізу фактісіне көшпелі тексеріс жүргізеді;</w:t>
      </w:r>
      <w:r>
        <w:br/>
      </w:r>
      <w:r>
        <w:rPr>
          <w:rFonts w:ascii="Times New Roman"/>
          <w:b w:val="false"/>
          <w:i w:val="false"/>
          <w:color w:val="000000"/>
          <w:sz w:val="28"/>
        </w:rPr>
        <w:t>
</w:t>
      </w:r>
      <w:r>
        <w:rPr>
          <w:rFonts w:ascii="Times New Roman"/>
          <w:b w:val="false"/>
          <w:i w:val="false"/>
          <w:color w:val="000000"/>
          <w:sz w:val="28"/>
        </w:rPr>
        <w:t>
      3) өтінім бойынша сараптамалық қорытындыны уәкілетті органға ұсынады.</w:t>
      </w:r>
      <w:r>
        <w:br/>
      </w:r>
      <w:r>
        <w:rPr>
          <w:rFonts w:ascii="Times New Roman"/>
          <w:b w:val="false"/>
          <w:i w:val="false"/>
          <w:color w:val="000000"/>
          <w:sz w:val="28"/>
        </w:rPr>
        <w:t>
</w:t>
      </w:r>
      <w:r>
        <w:rPr>
          <w:rFonts w:ascii="Times New Roman"/>
          <w:b w:val="false"/>
          <w:i w:val="false"/>
          <w:color w:val="000000"/>
          <w:sz w:val="28"/>
        </w:rPr>
        <w:t>
      10. Сараптамалық қорытынды негізінде уәкілетті орган сараптамалық қорытынды ұсынылған күннен бастап күнтізбелік 10 (он) күн ішінде қорытынды беру немесе оны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11. Уәкілетті орган қорытынды беру немесе оны беруден бас тарту туралы шешім қабылданған күннен бастап 3 (үш) жұмыс күні ішінде өтінім берушіге тиісті жауап жібереді.</w:t>
      </w:r>
    </w:p>
    <w:bookmarkEnd w:id="6"/>
    <w:bookmarkStart w:name="z47" w:id="7"/>
    <w:p>
      <w:pPr>
        <w:spacing w:after="0"/>
        <w:ind w:left="0"/>
        <w:jc w:val="both"/>
      </w:pPr>
      <w:r>
        <w:rPr>
          <w:rFonts w:ascii="Times New Roman"/>
          <w:b w:val="false"/>
          <w:i w:val="false"/>
          <w:color w:val="000000"/>
          <w:sz w:val="28"/>
        </w:rPr>
        <w:t>
Қазақстан Республикасының аумағында</w:t>
      </w:r>
      <w:r>
        <w:br/>
      </w:r>
      <w:r>
        <w:rPr>
          <w:rFonts w:ascii="Times New Roman"/>
          <w:b w:val="false"/>
          <w:i w:val="false"/>
          <w:color w:val="000000"/>
          <w:sz w:val="28"/>
        </w:rPr>
        <w:t>
ғылыми-зерттеу, ғылыми-техникалық және (немесе)</w:t>
      </w:r>
      <w:r>
        <w:br/>
      </w:r>
      <w:r>
        <w:rPr>
          <w:rFonts w:ascii="Times New Roman"/>
          <w:b w:val="false"/>
          <w:i w:val="false"/>
          <w:color w:val="000000"/>
          <w:sz w:val="28"/>
        </w:rPr>
        <w:t>
тәжірибелік-конструкторлық жұмыстардың нәтижесін</w:t>
      </w:r>
      <w:r>
        <w:br/>
      </w:r>
      <w:r>
        <w:rPr>
          <w:rFonts w:ascii="Times New Roman"/>
          <w:b w:val="false"/>
          <w:i w:val="false"/>
          <w:color w:val="000000"/>
          <w:sz w:val="28"/>
        </w:rPr>
        <w:t>
енгізуді растау қағидаларына</w:t>
      </w:r>
      <w:r>
        <w:br/>
      </w:r>
      <w:r>
        <w:rPr>
          <w:rFonts w:ascii="Times New Roman"/>
          <w:b w:val="false"/>
          <w:i w:val="false"/>
          <w:color w:val="000000"/>
          <w:sz w:val="28"/>
        </w:rPr>
        <w:t>
1-қосымша</w:t>
      </w:r>
    </w:p>
    <w:bookmarkEnd w:id="7"/>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______________________</w:t>
      </w:r>
    </w:p>
    <w:bookmarkStart w:name="z48" w:id="8"/>
    <w:p>
      <w:pPr>
        <w:spacing w:after="0"/>
        <w:ind w:left="0"/>
        <w:jc w:val="left"/>
      </w:pPr>
      <w:r>
        <w:rPr>
          <w:rFonts w:ascii="Times New Roman"/>
          <w:b/>
          <w:i w:val="false"/>
          <w:color w:val="000000"/>
        </w:rPr>
        <w:t xml:space="preserve"> 
Қорытынды</w:t>
      </w:r>
    </w:p>
    <w:bookmarkEnd w:id="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(индустриялық-инновациялық қызметті мемлекеттік қолдау</w:t>
      </w:r>
      <w:r>
        <w:br/>
      </w:r>
      <w:r>
        <w:rPr>
          <w:rFonts w:ascii="Times New Roman"/>
          <w:b w:val="false"/>
          <w:i w:val="false"/>
          <w:color w:val="000000"/>
          <w:sz w:val="28"/>
        </w:rPr>
        <w:t>
                    саласындағы уәкілетті орган)</w:t>
      </w:r>
      <w:r>
        <w:br/>
      </w:r>
      <w:r>
        <w:rPr>
          <w:rFonts w:ascii="Times New Roman"/>
          <w:b w:val="false"/>
          <w:i w:val="false"/>
          <w:color w:val="000000"/>
          <w:sz w:val="28"/>
        </w:rPr>
        <w:t>
___________________________________________________ мекенжайы бойынша</w:t>
      </w:r>
      <w:r>
        <w:br/>
      </w:r>
      <w:r>
        <w:rPr>
          <w:rFonts w:ascii="Times New Roman"/>
          <w:b w:val="false"/>
          <w:i w:val="false"/>
          <w:color w:val="000000"/>
          <w:sz w:val="28"/>
        </w:rPr>
        <w:t>
орналасқан _____________________________________________кәсіпорнында</w:t>
      </w:r>
      <w:r>
        <w:br/>
      </w:r>
      <w:r>
        <w:rPr>
          <w:rFonts w:ascii="Times New Roman"/>
          <w:b w:val="false"/>
          <w:i w:val="false"/>
          <w:color w:val="000000"/>
          <w:sz w:val="28"/>
        </w:rPr>
        <w:t>
                     атауы, СТН, (ЖИН, БИН)</w:t>
      </w:r>
      <w:r>
        <w:br/>
      </w:r>
      <w:r>
        <w:rPr>
          <w:rFonts w:ascii="Times New Roman"/>
          <w:b w:val="false"/>
          <w:i w:val="false"/>
          <w:color w:val="000000"/>
          <w:sz w:val="28"/>
        </w:rPr>
        <w:t>
өндіріске____________________________________________________________</w:t>
      </w:r>
      <w:r>
        <w:br/>
      </w:r>
      <w:r>
        <w:rPr>
          <w:rFonts w:ascii="Times New Roman"/>
          <w:b w:val="false"/>
          <w:i w:val="false"/>
          <w:color w:val="000000"/>
          <w:sz w:val="28"/>
        </w:rPr>
        <w:t>
                      ұйымның атауы, СТН, (ЖИН, БИН)</w:t>
      </w:r>
      <w:r>
        <w:br/>
      </w:r>
      <w:r>
        <w:rPr>
          <w:rFonts w:ascii="Times New Roman"/>
          <w:b w:val="false"/>
          <w:i w:val="false"/>
          <w:color w:val="000000"/>
          <w:sz w:val="28"/>
        </w:rPr>
        <w:t>
___________________________________________ енгізу фактісін растайды.</w:t>
      </w:r>
      <w:r>
        <w:br/>
      </w:r>
      <w:r>
        <w:rPr>
          <w:rFonts w:ascii="Times New Roman"/>
          <w:b w:val="false"/>
          <w:i w:val="false"/>
          <w:color w:val="000000"/>
          <w:sz w:val="28"/>
        </w:rPr>
        <w:t>
     (әзірлеменің, технологияның атауы)</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М.О.</w:t>
      </w:r>
    </w:p>
    <w:bookmarkStart w:name="z49" w:id="9"/>
    <w:p>
      <w:pPr>
        <w:spacing w:after="0"/>
        <w:ind w:left="0"/>
        <w:jc w:val="both"/>
      </w:pPr>
      <w:r>
        <w:rPr>
          <w:rFonts w:ascii="Times New Roman"/>
          <w:b w:val="false"/>
          <w:i w:val="false"/>
          <w:color w:val="000000"/>
          <w:sz w:val="28"/>
        </w:rPr>
        <w:t>
Қазақстан Республикасының аумағында</w:t>
      </w:r>
      <w:r>
        <w:br/>
      </w:r>
      <w:r>
        <w:rPr>
          <w:rFonts w:ascii="Times New Roman"/>
          <w:b w:val="false"/>
          <w:i w:val="false"/>
          <w:color w:val="000000"/>
          <w:sz w:val="28"/>
        </w:rPr>
        <w:t>
ғылыми-зерттеу, ғылыми-техникалық және (немесе)</w:t>
      </w:r>
      <w:r>
        <w:br/>
      </w:r>
      <w:r>
        <w:rPr>
          <w:rFonts w:ascii="Times New Roman"/>
          <w:b w:val="false"/>
          <w:i w:val="false"/>
          <w:color w:val="000000"/>
          <w:sz w:val="28"/>
        </w:rPr>
        <w:t>
тәжірибелік-конструкторлық жұмыстардың нәтижесін</w:t>
      </w:r>
      <w:r>
        <w:br/>
      </w:r>
      <w:r>
        <w:rPr>
          <w:rFonts w:ascii="Times New Roman"/>
          <w:b w:val="false"/>
          <w:i w:val="false"/>
          <w:color w:val="000000"/>
          <w:sz w:val="28"/>
        </w:rPr>
        <w:t>
енгізуді растау қағидаларына</w:t>
      </w:r>
      <w:r>
        <w:br/>
      </w:r>
      <w:r>
        <w:rPr>
          <w:rFonts w:ascii="Times New Roman"/>
          <w:b w:val="false"/>
          <w:i w:val="false"/>
          <w:color w:val="000000"/>
          <w:sz w:val="28"/>
        </w:rPr>
        <w:t>
2-қосымша</w:t>
      </w:r>
    </w:p>
    <w:bookmarkEnd w:id="9"/>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(индустриялық-инновациялық қызметті</w:t>
      </w:r>
      <w:r>
        <w:br/>
      </w:r>
      <w:r>
        <w:rPr>
          <w:rFonts w:ascii="Times New Roman"/>
          <w:b w:val="false"/>
          <w:i w:val="false"/>
          <w:color w:val="000000"/>
          <w:sz w:val="28"/>
        </w:rPr>
        <w:t>
мемлекеттік қолдау саласындағы</w:t>
      </w:r>
      <w:r>
        <w:br/>
      </w:r>
      <w:r>
        <w:rPr>
          <w:rFonts w:ascii="Times New Roman"/>
          <w:b w:val="false"/>
          <w:i w:val="false"/>
          <w:color w:val="000000"/>
          <w:sz w:val="28"/>
        </w:rPr>
        <w:t>
уәкілетті орган)</w:t>
      </w:r>
    </w:p>
    <w:bookmarkStart w:name="z50" w:id="10"/>
    <w:p>
      <w:pPr>
        <w:spacing w:after="0"/>
        <w:ind w:left="0"/>
        <w:jc w:val="left"/>
      </w:pPr>
      <w:r>
        <w:rPr>
          <w:rFonts w:ascii="Times New Roman"/>
          <w:b/>
          <w:i w:val="false"/>
          <w:color w:val="000000"/>
        </w:rPr>
        <w:t xml:space="preserve"> 
Қазақстан Республикасының аумағында ғылыми-зерттеу, ғылыми-техникалық және (немесе) тәжірибелік-конструкторлық жұмыстардың нәтижесін енгізу фактісін растауға арналған өтінім</w:t>
      </w:r>
    </w:p>
    <w:bookmarkEnd w:id="10"/>
    <w:p>
      <w:pPr>
        <w:spacing w:after="0"/>
        <w:ind w:left="0"/>
        <w:jc w:val="both"/>
      </w:pPr>
      <w:r>
        <w:rPr>
          <w:rFonts w:ascii="Times New Roman"/>
          <w:b w:val="false"/>
          <w:i w:val="false"/>
          <w:color w:val="000000"/>
          <w:sz w:val="28"/>
        </w:rPr>
        <w:t>___________________________________________ұйымы атынан ұйымның атауы</w:t>
      </w:r>
      <w:r>
        <w:br/>
      </w:r>
      <w:r>
        <w:rPr>
          <w:rFonts w:ascii="Times New Roman"/>
          <w:b w:val="false"/>
          <w:i w:val="false"/>
          <w:color w:val="000000"/>
          <w:sz w:val="28"/>
        </w:rPr>
        <w:t>
_____________________________________________ ұйымның ғылыми-зерттеу,</w:t>
      </w:r>
      <w:r>
        <w:br/>
      </w:r>
      <w:r>
        <w:rPr>
          <w:rFonts w:ascii="Times New Roman"/>
          <w:b w:val="false"/>
          <w:i w:val="false"/>
          <w:color w:val="000000"/>
          <w:sz w:val="28"/>
        </w:rPr>
        <w:t>
               басшының Т.А.Ә.</w:t>
      </w:r>
      <w:r>
        <w:br/>
      </w:r>
      <w:r>
        <w:rPr>
          <w:rFonts w:ascii="Times New Roman"/>
          <w:b w:val="false"/>
          <w:i w:val="false"/>
          <w:color w:val="000000"/>
          <w:sz w:val="28"/>
        </w:rPr>
        <w:t>
ғылыми-техникалық және (немесе) тәжірибелік-конструкторлық жұмыстардың нәтижесін _______________________________________________</w:t>
      </w:r>
      <w:r>
        <w:br/>
      </w:r>
      <w:r>
        <w:rPr>
          <w:rFonts w:ascii="Times New Roman"/>
          <w:b w:val="false"/>
          <w:i w:val="false"/>
          <w:color w:val="000000"/>
          <w:sz w:val="28"/>
        </w:rPr>
        <w:t>
                               әзірлеменің, технологияның атауы</w:t>
      </w:r>
      <w:r>
        <w:br/>
      </w:r>
      <w:r>
        <w:rPr>
          <w:rFonts w:ascii="Times New Roman"/>
          <w:b w:val="false"/>
          <w:i w:val="false"/>
          <w:color w:val="000000"/>
          <w:sz w:val="28"/>
        </w:rPr>
        <w:t>
енгізу фактісін растауды сұрайды.</w:t>
      </w:r>
    </w:p>
    <w:p>
      <w:pPr>
        <w:spacing w:after="0"/>
        <w:ind w:left="0"/>
        <w:jc w:val="both"/>
      </w:pPr>
      <w:r>
        <w:rPr>
          <w:rFonts w:ascii="Times New Roman"/>
          <w:b w:val="false"/>
          <w:i w:val="false"/>
          <w:color w:val="000000"/>
          <w:sz w:val="28"/>
        </w:rPr>
        <w:t>      Қосымша: ___ п. (қоса берілген құжаттардың тізбесімен)</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М.О.</w:t>
      </w:r>
    </w:p>
    <w:bookmarkStart w:name="z51" w:id="11"/>
    <w:p>
      <w:pPr>
        <w:spacing w:after="0"/>
        <w:ind w:left="0"/>
        <w:jc w:val="both"/>
      </w:pPr>
      <w:r>
        <w:rPr>
          <w:rFonts w:ascii="Times New Roman"/>
          <w:b w:val="false"/>
          <w:i w:val="false"/>
          <w:color w:val="000000"/>
          <w:sz w:val="28"/>
        </w:rPr>
        <w:t>
Қазақстан Республикасының аумағында</w:t>
      </w:r>
      <w:r>
        <w:br/>
      </w:r>
      <w:r>
        <w:rPr>
          <w:rFonts w:ascii="Times New Roman"/>
          <w:b w:val="false"/>
          <w:i w:val="false"/>
          <w:color w:val="000000"/>
          <w:sz w:val="28"/>
        </w:rPr>
        <w:t>
ғылыми-зерттеу, ғылыми-техникалық және (немесе)</w:t>
      </w:r>
      <w:r>
        <w:br/>
      </w:r>
      <w:r>
        <w:rPr>
          <w:rFonts w:ascii="Times New Roman"/>
          <w:b w:val="false"/>
          <w:i w:val="false"/>
          <w:color w:val="000000"/>
          <w:sz w:val="28"/>
        </w:rPr>
        <w:t>
тәжірибелік-конструкторлық жұмыстардың нәтижесін</w:t>
      </w:r>
      <w:r>
        <w:br/>
      </w:r>
      <w:r>
        <w:rPr>
          <w:rFonts w:ascii="Times New Roman"/>
          <w:b w:val="false"/>
          <w:i w:val="false"/>
          <w:color w:val="000000"/>
          <w:sz w:val="28"/>
        </w:rPr>
        <w:t>
енгізуді растау қағидаларына</w:t>
      </w:r>
      <w:r>
        <w:br/>
      </w:r>
      <w:r>
        <w:rPr>
          <w:rFonts w:ascii="Times New Roman"/>
          <w:b w:val="false"/>
          <w:i w:val="false"/>
          <w:color w:val="000000"/>
          <w:sz w:val="28"/>
        </w:rPr>
        <w:t>
3-қосымша</w:t>
      </w:r>
    </w:p>
    <w:bookmarkEnd w:id="11"/>
    <w:p>
      <w:pPr>
        <w:spacing w:after="0"/>
        <w:ind w:left="0"/>
        <w:jc w:val="both"/>
      </w:pPr>
      <w:r>
        <w:rPr>
          <w:rFonts w:ascii="Times New Roman"/>
          <w:b w:val="false"/>
          <w:i w:val="false"/>
          <w:color w:val="000000"/>
          <w:sz w:val="28"/>
        </w:rPr>
        <w:t>БЕКІТЕМІН</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(ҒЗТКЖ нәтижелері өндірістік қызметіне</w:t>
      </w:r>
      <w:r>
        <w:br/>
      </w:r>
      <w:r>
        <w:rPr>
          <w:rFonts w:ascii="Times New Roman"/>
          <w:b w:val="false"/>
          <w:i w:val="false"/>
          <w:color w:val="000000"/>
          <w:sz w:val="28"/>
        </w:rPr>
        <w:t>
енгізілген ұйым басшысының лауазымы,</w:t>
      </w:r>
      <w:r>
        <w:br/>
      </w:r>
      <w:r>
        <w:rPr>
          <w:rFonts w:ascii="Times New Roman"/>
          <w:b w:val="false"/>
          <w:i w:val="false"/>
          <w:color w:val="000000"/>
          <w:sz w:val="28"/>
        </w:rPr>
        <w:t>
Т.А.Ә. және қолы)</w:t>
      </w:r>
    </w:p>
    <w:p>
      <w:pPr>
        <w:spacing w:after="0"/>
        <w:ind w:left="0"/>
        <w:jc w:val="both"/>
      </w:pPr>
      <w:r>
        <w:rPr>
          <w:rFonts w:ascii="Times New Roman"/>
          <w:b w:val="false"/>
          <w:i w:val="false"/>
          <w:color w:val="000000"/>
          <w:sz w:val="28"/>
        </w:rPr>
        <w:t>20 жылғы « »</w:t>
      </w:r>
    </w:p>
    <w:p>
      <w:pPr>
        <w:spacing w:after="0"/>
        <w:ind w:left="0"/>
        <w:jc w:val="both"/>
      </w:pPr>
      <w:r>
        <w:rPr>
          <w:rFonts w:ascii="Times New Roman"/>
          <w:b w:val="false"/>
          <w:i w:val="false"/>
          <w:color w:val="000000"/>
          <w:sz w:val="28"/>
        </w:rPr>
        <w:t>М.О.</w:t>
      </w:r>
    </w:p>
    <w:bookmarkStart w:name="z52" w:id="12"/>
    <w:p>
      <w:pPr>
        <w:spacing w:after="0"/>
        <w:ind w:left="0"/>
        <w:jc w:val="left"/>
      </w:pPr>
      <w:r>
        <w:rPr>
          <w:rFonts w:ascii="Times New Roman"/>
          <w:b/>
          <w:i w:val="false"/>
          <w:color w:val="000000"/>
        </w:rPr>
        <w:t xml:space="preserve"> 
Өндіріске ғылыми-зерттеу, ғылыми-техникалық және (немесе) тәжірибелік-конструкторлық жұмыстардың нәтижелерін енгізу актісі</w:t>
      </w:r>
    </w:p>
    <w:bookmarkEnd w:id="12"/>
    <w:p>
      <w:pPr>
        <w:spacing w:after="0"/>
        <w:ind w:left="0"/>
        <w:jc w:val="both"/>
      </w:pPr>
      <w:r>
        <w:rPr>
          <w:rFonts w:ascii="Times New Roman"/>
          <w:b w:val="false"/>
          <w:i w:val="false"/>
          <w:color w:val="000000"/>
          <w:sz w:val="28"/>
        </w:rPr>
        <w:t>1. Ғылыми-зерттеу, ғылыми-техникалық және (немесе) тәжірибелік-конструкторлық жұмыстың атауы:___________________________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Қысқаша аннотация:________________________________________________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Енгізу әсері:_____________________________________________________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Енгізу орны мен уақыты:___________________________________________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Енгізу нысаны:____________________________________________________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      1. Өтінім берушінің (ғылыми-зерттеу, ғылыми-техникалық және (немесе) тәжірибелік-конструкторлық жұмыстарды жүргізген салық төлеуші) өкілі/өкілдері</w:t>
      </w:r>
    </w:p>
    <w:p>
      <w:pPr>
        <w:spacing w:after="0"/>
        <w:ind w:left="0"/>
        <w:jc w:val="both"/>
      </w:pPr>
      <w:r>
        <w:rPr>
          <w:rFonts w:ascii="Times New Roman"/>
          <w:b w:val="false"/>
          <w:i w:val="false"/>
          <w:color w:val="000000"/>
          <w:sz w:val="28"/>
        </w:rPr>
        <w:t>      Лауазымы _____________________ Т.А.Ә.</w:t>
      </w:r>
      <w:r>
        <w:br/>
      </w:r>
      <w:r>
        <w:rPr>
          <w:rFonts w:ascii="Times New Roman"/>
          <w:b w:val="false"/>
          <w:i w:val="false"/>
          <w:color w:val="000000"/>
          <w:sz w:val="28"/>
        </w:rPr>
        <w:t>
                       (қолы)</w:t>
      </w:r>
      <w:r>
        <w:br/>
      </w:r>
      <w:r>
        <w:rPr>
          <w:rFonts w:ascii="Times New Roman"/>
          <w:b w:val="false"/>
          <w:i w:val="false"/>
          <w:color w:val="000000"/>
          <w:sz w:val="28"/>
        </w:rPr>
        <w:t>
      Лауазымы _____________________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2. ҒЗТКЖ нәтижелері өндірістік қызметіне енгізілген ұйымның өкілі/өкілдері</w:t>
      </w:r>
    </w:p>
    <w:p>
      <w:pPr>
        <w:spacing w:after="0"/>
        <w:ind w:left="0"/>
        <w:jc w:val="both"/>
      </w:pPr>
      <w:r>
        <w:rPr>
          <w:rFonts w:ascii="Times New Roman"/>
          <w:b w:val="false"/>
          <w:i w:val="false"/>
          <w:color w:val="000000"/>
          <w:sz w:val="28"/>
        </w:rPr>
        <w:t>      Лауазымы _____________________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Лауазымы _____________________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қолдары мөрмен бекітіледі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