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6caf" w14:textId="eae6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Республикасының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28 шілдедегі № 985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мерекелер туралы» Қазақстан Республикасының Заңына толықтыру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Республикасындағы мерекелер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Республикасындағы мерекелер туралы» 2001 жылғы 13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№ 23, 316-құжат; 2008 ж., № 10-11, 40-құжат; 2009 ж., № 8, 42-құжат; 2011 ж., № 21, 165-құжат)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мамыр – Отан қорғаушы күні;».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