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1b0f6" w14:textId="db1b0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"Технологияларды коммерцияландыру орталығы" жауапкершілігі шектеулі серіктестігін құру туралы</w:t>
      </w:r>
    </w:p>
    <w:p>
      <w:pPr>
        <w:spacing w:after="0"/>
        <w:ind w:left="0"/>
        <w:jc w:val="both"/>
      </w:pPr>
      <w:r>
        <w:rPr>
          <w:rFonts w:ascii="Times New Roman"/>
          <w:b w:val="false"/>
          <w:i w:val="false"/>
          <w:color w:val="000000"/>
          <w:sz w:val="28"/>
        </w:rPr>
        <w:t>Қазақстан Республикасы Үкіметінің 2012 жылғы 30 шілдедегі № 989 Қаулысы.</w:t>
      </w:r>
    </w:p>
    <w:p>
      <w:pPr>
        <w:spacing w:after="0"/>
        <w:ind w:left="0"/>
        <w:jc w:val="both"/>
      </w:pPr>
      <w:bookmarkStart w:name="z1" w:id="0"/>
      <w:r>
        <w:rPr>
          <w:rFonts w:ascii="Times New Roman"/>
          <w:b w:val="false"/>
          <w:i w:val="false"/>
          <w:color w:val="000000"/>
          <w:sz w:val="28"/>
        </w:rPr>
        <w:t xml:space="preserve">
      Қазақстан Республикасының 2008 жылғы 19 қарашадағы Заңымен ратификацияланған 2008 жылғы 2 ақпандағы Қазақстан Республикасы мен Халықаралық Қайта Құру және Даму Банкі арасындағы (қарыз нөмірі 48840-KZ) Қарыз туралы </w:t>
      </w:r>
      <w:r>
        <w:rPr>
          <w:rFonts w:ascii="Times New Roman"/>
          <w:b w:val="false"/>
          <w:i w:val="false"/>
          <w:color w:val="000000"/>
          <w:sz w:val="28"/>
        </w:rPr>
        <w:t xml:space="preserve"> келісімді</w:t>
      </w:r>
      <w:r>
        <w:rPr>
          <w:rFonts w:ascii="Times New Roman"/>
          <w:b w:val="false"/>
          <w:i w:val="false"/>
          <w:color w:val="000000"/>
          <w:sz w:val="28"/>
        </w:rPr>
        <w:t xml:space="preserve"> (технологияларды коммерцияландыру жобасы)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Жарғылық капиталына мемлекеттің жүз пайыз қатысу үлесімен "Технологияларды коммерцияландыру орталығы" жауапкершілігі шектеулі серіктестігі (бұдан әрі – серіктестік) құрылсын.</w:t>
      </w:r>
    </w:p>
    <w:bookmarkEnd w:id="1"/>
    <w:bookmarkStart w:name="z3" w:id="2"/>
    <w:p>
      <w:pPr>
        <w:spacing w:after="0"/>
        <w:ind w:left="0"/>
        <w:jc w:val="both"/>
      </w:pPr>
      <w:r>
        <w:rPr>
          <w:rFonts w:ascii="Times New Roman"/>
          <w:b w:val="false"/>
          <w:i w:val="false"/>
          <w:color w:val="000000"/>
          <w:sz w:val="28"/>
        </w:rPr>
        <w:t>
      2. Серіктестік қызметінің негізгі мәні технологияларды коммерцияландыру жобасын үйлестіру, іске асыру және басқару, ғылыми негіздер мен ғылымның нарықпен байланысын нығайтуды қамтамасыз ету болып айқындалсын.</w:t>
      </w:r>
    </w:p>
    <w:bookmarkEnd w:id="2"/>
    <w:bookmarkStart w:name="z4" w:id="3"/>
    <w:p>
      <w:pPr>
        <w:spacing w:after="0"/>
        <w:ind w:left="0"/>
        <w:jc w:val="both"/>
      </w:pPr>
      <w:r>
        <w:rPr>
          <w:rFonts w:ascii="Times New Roman"/>
          <w:b w:val="false"/>
          <w:i w:val="false"/>
          <w:color w:val="000000"/>
          <w:sz w:val="28"/>
        </w:rPr>
        <w:t>
      3. Қазақстан Республикасы Білім және ғылым министрлігі заңнамада белгіленген тәртіппен "Технологияларды коммерцияландыру" жобасы шеңберінде 2012 жылға арналған республикалық бюджеттен бөлінген қаражат есебінен 170000 (бір жүз жетпіс мың) теңге мөлшерінде жарғылық капитал қалыптастыруды қамтамасыз етсін.</w:t>
      </w:r>
    </w:p>
    <w:bookmarkEnd w:id="3"/>
    <w:bookmarkStart w:name="z5" w:id="4"/>
    <w:p>
      <w:pPr>
        <w:spacing w:after="0"/>
        <w:ind w:left="0"/>
        <w:jc w:val="both"/>
      </w:pPr>
      <w:r>
        <w:rPr>
          <w:rFonts w:ascii="Times New Roman"/>
          <w:b w:val="false"/>
          <w:i w:val="false"/>
          <w:color w:val="000000"/>
          <w:sz w:val="28"/>
        </w:rPr>
        <w:t>
      4. Қазақстан Республикасы Қаржы министрлігінің Мемлекеттік мүлік және жекешелендіру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Қазақстан Республикасы Білім және ғылым министрлігімен бірлесіп, серіктестіктің жарғысын бекітуді және оның Қазақстан Республикасының әділет органдарында мемлекеттік тіркелуін;</w:t>
      </w:r>
    </w:p>
    <w:bookmarkEnd w:id="5"/>
    <w:bookmarkStart w:name="z7" w:id="6"/>
    <w:p>
      <w:pPr>
        <w:spacing w:after="0"/>
        <w:ind w:left="0"/>
        <w:jc w:val="both"/>
      </w:pPr>
      <w:r>
        <w:rPr>
          <w:rFonts w:ascii="Times New Roman"/>
          <w:b w:val="false"/>
          <w:i w:val="false"/>
          <w:color w:val="000000"/>
          <w:sz w:val="28"/>
        </w:rPr>
        <w:t>
      2) серіктестікке қатысудың мемлекеттік үлесіне иелік ету және оны пайдалану құқығын Қазақстан Республикасы Білім және ғылым министрлігіне беруді;</w:t>
      </w:r>
    </w:p>
    <w:bookmarkEnd w:id="6"/>
    <w:bookmarkStart w:name="z8" w:id="7"/>
    <w:p>
      <w:pPr>
        <w:spacing w:after="0"/>
        <w:ind w:left="0"/>
        <w:jc w:val="both"/>
      </w:pPr>
      <w:r>
        <w:rPr>
          <w:rFonts w:ascii="Times New Roman"/>
          <w:b w:val="false"/>
          <w:i w:val="false"/>
          <w:color w:val="000000"/>
          <w:sz w:val="28"/>
        </w:rPr>
        <w:t>
      3) осы қаулыдан туындайтын өзге де шараларды қабылдауды қамтамасыз етсін.</w:t>
      </w:r>
    </w:p>
    <w:bookmarkEnd w:id="7"/>
    <w:bookmarkStart w:name="z9" w:id="8"/>
    <w:p>
      <w:pPr>
        <w:spacing w:after="0"/>
        <w:ind w:left="0"/>
        <w:jc w:val="both"/>
      </w:pPr>
      <w:r>
        <w:rPr>
          <w:rFonts w:ascii="Times New Roman"/>
          <w:b w:val="false"/>
          <w:i w:val="false"/>
          <w:color w:val="000000"/>
          <w:sz w:val="28"/>
        </w:rPr>
        <w:t xml:space="preserve">
      5. Қоса беріліп отырған Қазақстан Республикасы Үкіметінің кейбір шешімдеріне енгізілетін </w:t>
      </w:r>
      <w:r>
        <w:rPr>
          <w:rFonts w:ascii="Times New Roman"/>
          <w:b w:val="false"/>
          <w:i w:val="false"/>
          <w:color w:val="000000"/>
          <w:sz w:val="28"/>
        </w:rPr>
        <w:t xml:space="preserve"> толықтырулар</w:t>
      </w:r>
      <w:r>
        <w:rPr>
          <w:rFonts w:ascii="Times New Roman"/>
          <w:b w:val="false"/>
          <w:i w:val="false"/>
          <w:color w:val="000000"/>
          <w:sz w:val="28"/>
        </w:rPr>
        <w:t xml:space="preserve"> бекітілсін.</w:t>
      </w:r>
    </w:p>
    <w:bookmarkEnd w:id="8"/>
    <w:bookmarkStart w:name="z10" w:id="9"/>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шілдедегі</w:t>
            </w:r>
            <w:r>
              <w:br/>
            </w:r>
            <w:r>
              <w:rPr>
                <w:rFonts w:ascii="Times New Roman"/>
                <w:b w:val="false"/>
                <w:i w:val="false"/>
                <w:color w:val="000000"/>
                <w:sz w:val="20"/>
              </w:rPr>
              <w:t>№ 989 қаулысымен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Үкіметінің кейбір шешімдеріне енгізілетін толықтырулар</w:t>
      </w:r>
    </w:p>
    <w:bookmarkEnd w:id="10"/>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 xml:space="preserve"> қаулысында</w:t>
      </w:r>
      <w:r>
        <w:rPr>
          <w:rFonts w:ascii="Times New Roman"/>
          <w:b w:val="false"/>
          <w:i w:val="false"/>
          <w:color w:val="000000"/>
          <w:sz w:val="28"/>
        </w:rPr>
        <w:t xml:space="preserve"> (Қазақстан Республикасының ПҮАЖ-ы, 1999 ж., № 13, 124-құжат):</w:t>
      </w:r>
    </w:p>
    <w:bookmarkStart w:name="z14" w:id="11"/>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w:t>
      </w:r>
      <w:r>
        <w:rPr>
          <w:rFonts w:ascii="Times New Roman"/>
          <w:b w:val="false"/>
          <w:i w:val="false"/>
          <w:color w:val="000000"/>
          <w:sz w:val="28"/>
        </w:rPr>
        <w:t xml:space="preserve"> тізбесінде</w:t>
      </w:r>
      <w:r>
        <w:rPr>
          <w:rFonts w:ascii="Times New Roman"/>
          <w:b w:val="false"/>
          <w:i w:val="false"/>
          <w:color w:val="000000"/>
          <w:sz w:val="28"/>
        </w:rPr>
        <w:t>:</w:t>
      </w:r>
    </w:p>
    <w:bookmarkEnd w:id="11"/>
    <w:bookmarkStart w:name="z15" w:id="12"/>
    <w:p>
      <w:pPr>
        <w:spacing w:after="0"/>
        <w:ind w:left="0"/>
        <w:jc w:val="both"/>
      </w:pPr>
      <w:r>
        <w:rPr>
          <w:rFonts w:ascii="Times New Roman"/>
          <w:b w:val="false"/>
          <w:i w:val="false"/>
          <w:color w:val="000000"/>
          <w:sz w:val="28"/>
        </w:rPr>
        <w:t>
      "Астана қаласы" деген бөлім мынадай мазмұндағы реттік нөмірі  21-152-жолмен толықтырылсын:</w:t>
      </w:r>
    </w:p>
    <w:bookmarkEnd w:id="12"/>
    <w:bookmarkStart w:name="z16" w:id="13"/>
    <w:p>
      <w:pPr>
        <w:spacing w:after="0"/>
        <w:ind w:left="0"/>
        <w:jc w:val="both"/>
      </w:pPr>
      <w:r>
        <w:rPr>
          <w:rFonts w:ascii="Times New Roman"/>
          <w:b w:val="false"/>
          <w:i w:val="false"/>
          <w:color w:val="000000"/>
          <w:sz w:val="28"/>
        </w:rPr>
        <w:t>
      "21-152. "Технологияларды коммерцияландыру орталығы" ЖШС".</w:t>
      </w:r>
    </w:p>
    <w:bookmarkEnd w:id="13"/>
    <w:bookmarkStart w:name="z17" w:id="14"/>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 xml:space="preserve"> қаулысында</w:t>
      </w:r>
      <w:r>
        <w:rPr>
          <w:rFonts w:ascii="Times New Roman"/>
          <w:b w:val="false"/>
          <w:i w:val="false"/>
          <w:color w:val="000000"/>
          <w:sz w:val="28"/>
        </w:rPr>
        <w:t>:</w:t>
      </w:r>
    </w:p>
    <w:bookmarkEnd w:id="14"/>
    <w:bookmarkStart w:name="z18" w:id="15"/>
    <w:p>
      <w:pPr>
        <w:spacing w:after="0"/>
        <w:ind w:left="0"/>
        <w:jc w:val="both"/>
      </w:pPr>
      <w:r>
        <w:rPr>
          <w:rFonts w:ascii="Times New Roman"/>
          <w:b w:val="false"/>
          <w:i w:val="false"/>
          <w:color w:val="000000"/>
          <w:sz w:val="28"/>
        </w:rPr>
        <w:t xml:space="preserve">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 xml:space="preserve"> тізбесінде</w:t>
      </w:r>
      <w:r>
        <w:rPr>
          <w:rFonts w:ascii="Times New Roman"/>
          <w:b w:val="false"/>
          <w:i w:val="false"/>
          <w:color w:val="000000"/>
          <w:sz w:val="28"/>
        </w:rPr>
        <w:t>:</w:t>
      </w:r>
    </w:p>
    <w:bookmarkEnd w:id="15"/>
    <w:bookmarkStart w:name="z19" w:id="16"/>
    <w:p>
      <w:pPr>
        <w:spacing w:after="0"/>
        <w:ind w:left="0"/>
        <w:jc w:val="both"/>
      </w:pPr>
      <w:r>
        <w:rPr>
          <w:rFonts w:ascii="Times New Roman"/>
          <w:b w:val="false"/>
          <w:i w:val="false"/>
          <w:color w:val="000000"/>
          <w:sz w:val="28"/>
        </w:rPr>
        <w:t>
      "Қазақстан Республикасы Білім және ғылым министрлігіне" деген бөлім мынадай мазмұндағы реттік нөмірі 222-33-11-жолмен толықтырылсын:</w:t>
      </w:r>
    </w:p>
    <w:bookmarkEnd w:id="16"/>
    <w:bookmarkStart w:name="z20" w:id="17"/>
    <w:p>
      <w:pPr>
        <w:spacing w:after="0"/>
        <w:ind w:left="0"/>
        <w:jc w:val="both"/>
      </w:pPr>
      <w:r>
        <w:rPr>
          <w:rFonts w:ascii="Times New Roman"/>
          <w:b w:val="false"/>
          <w:i w:val="false"/>
          <w:color w:val="000000"/>
          <w:sz w:val="28"/>
        </w:rPr>
        <w:t xml:space="preserve">
      "222-33-11. "Технологияларды коммерцияландыру орталығы" ЖШС". </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xml:space="preserve">
      4. Күші жойылды - ҚР Үкіметінің 28.08.2015 </w:t>
      </w:r>
      <w:r>
        <w:rPr>
          <w:rFonts w:ascii="Times New Roman"/>
          <w:b w:val="false"/>
          <w:i w:val="false"/>
          <w:color w:val="000000"/>
          <w:sz w:val="28"/>
        </w:rPr>
        <w:t xml:space="preserve"> № 683</w:t>
      </w:r>
      <w:r>
        <w:rPr>
          <w:rFonts w:ascii="Times New Roman"/>
          <w:b w:val="false"/>
          <w:i w:val="false"/>
          <w:color w:val="000000"/>
          <w:sz w:val="28"/>
        </w:rPr>
        <w:t xml:space="preserve"> қаулысымен.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