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c845" w14:textId="2c7c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қазандағы № 1307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еңбек көші-қоны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заңнамалық актілеріне мынадай өзгерістер мен толықтырулар енгізілсін:</w:t>
      </w:r>
      <w:r>
        <w:br/>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2-3-құжаттар; № 11, 102-құжат; № 16, 128-құжат; 2012 ж., № 3, 26-құжат; № 4, 32-құжат; № 5, 41-құжат; № 6, 45-құжат; № 13, 91-құжат; № 14, 92-құжат; № 15, 97-құжат):</w:t>
      </w:r>
      <w:r>
        <w:br/>
      </w:r>
      <w:r>
        <w:rPr>
          <w:rFonts w:ascii="Times New Roman"/>
          <w:b w:val="false"/>
          <w:i w:val="false"/>
          <w:color w:val="000000"/>
          <w:sz w:val="28"/>
        </w:rPr>
        <w:t>
      1) 26-бабының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 Үкіметі белгілеген тәртіппен шетелдік жұмыс күшін тартуға не шетелдік қызметкерге жұмысқа орналасуға жергілікті атқарушы органның рұқсатын алғанға дейін не шетелдік қызметкерге халықтың көші-қоны мәселелері бойынша уәкілетті орган беретін жеке тұлғаларда еңбек қызметін жүзеге асыруға рұқсат алғанға дейін немесе Қазақстан Республикасының заңдарында белгіленген шектеулерді немесе алып тастауларды сақтамай, Қазақстан Республикасы аумағында уақытша болатын шетелдіктермен және азаматтығы жоқ адамдармен;»;</w:t>
      </w:r>
      <w:r>
        <w:br/>
      </w:r>
      <w:r>
        <w:rPr>
          <w:rFonts w:ascii="Times New Roman"/>
          <w:b w:val="false"/>
          <w:i w:val="false"/>
          <w:color w:val="000000"/>
          <w:sz w:val="28"/>
        </w:rPr>
        <w:t>
      2) </w:t>
      </w:r>
      <w:r>
        <w:rPr>
          <w:rFonts w:ascii="Times New Roman"/>
          <w:b w:val="false"/>
          <w:i w:val="false"/>
          <w:color w:val="000000"/>
          <w:sz w:val="28"/>
        </w:rPr>
        <w:t>29-баптың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«2) осы баптың 1-тармағының 3), 4), 5) және 6) тармақшаларында белгіленген жағдайларды қоспағанда, бір жылдан кем емес белгілі бір мерзімге жасалуы мүмкін.»;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шетелдік жұмыс күшін тартуға, шетелдік қызметкерге жұмысқа орналасуға арналған жергілікті атқарушы орган рұқсатымен не болмаса  халықтың көші-қоны мәселелері жөніндегі уәкілетті орган беретін шетелдік қызметкерге жеке тұлғаларда еңбек қызметін жүзеге асыруға арналған рұқсаттымен белгіленген мерзімі шегінде жасалуы мүмкін.»;</w:t>
      </w:r>
      <w:r>
        <w:br/>
      </w:r>
      <w:r>
        <w:rPr>
          <w:rFonts w:ascii="Times New Roman"/>
          <w:b w:val="false"/>
          <w:i w:val="false"/>
          <w:color w:val="000000"/>
          <w:sz w:val="28"/>
        </w:rPr>
        <w:t>
      3) 31-баптың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тұрғылықты жері не болмаса уақытша тұруы бойынша тіркелуін растайтын құжаттың көшірмесі;».</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 № 13-14, 63-құжат; № 15-16, 74-құжат; № 17, 82-құжат; № 18, 84-құжат; № 23, 100-құжат; № 24, 134-құжат; 2010 ж., № 1-2, 5-құжат; № 5, 23-құжат; № 7, 28-29-құжаттар; № 11, 58-құжат; № 15, 71-құжат; № 17-18, 112-құжат; № 22, 130-132-құжаттар; № 24, 145, 146, 149-құжаттар; 2011 ж., № 1, 2, 3-құжаттар; № 2, 21-25-құжаттар;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w:t>
      </w:r>
      <w:r>
        <w:br/>
      </w:r>
      <w:r>
        <w:rPr>
          <w:rFonts w:ascii="Times New Roman"/>
          <w:b w:val="false"/>
          <w:i w:val="false"/>
          <w:color w:val="000000"/>
          <w:sz w:val="28"/>
        </w:rPr>
        <w:t>
      1) 178-баптың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Егер осы Кодекстің осы бабында және 182, 184-бабында өзгеше белгіленбесе, салық кезеңіндегі төлем көзінен салық салынбайтын табыстар бойынша жеке табыс салығын есептеуді салық төлеуші, осы баптың 4 және 5-тармақтарында көрсетілген салық төлеушілерді қоспағанда, төлем кезінен салық салынбайтын тиісті табыстың салық салынатын сомасына осы Кодекстің 158-бабының 1-тармағында белгіленген ставканы қолдану жолымен дербес жүргізеді.</w:t>
      </w:r>
      <w:r>
        <w:br/>
      </w:r>
      <w:r>
        <w:rPr>
          <w:rFonts w:ascii="Times New Roman"/>
          <w:b w:val="false"/>
          <w:i w:val="false"/>
          <w:color w:val="000000"/>
          <w:sz w:val="28"/>
        </w:rPr>
        <w:t>
      2. 184-бапта:</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осы тармақтың 3-1) тармақшасында көзделген табыстарды қоспағанда, үй қызметкерлерінің Қазақстан Республикасының еңбек заңнамасына сәйкес жасасқан еңбек шарттары бойынша алынған табыстары;»;</w:t>
      </w:r>
      <w:r>
        <w:br/>
      </w:r>
      <w:r>
        <w:rPr>
          <w:rFonts w:ascii="Times New Roman"/>
          <w:b w:val="false"/>
          <w:i w:val="false"/>
          <w:color w:val="000000"/>
          <w:sz w:val="28"/>
        </w:rPr>
        <w:t>
      мынадай мазмұндағы 3-1) тармақшасымен толықтырылсын:</w:t>
      </w:r>
      <w:r>
        <w:br/>
      </w:r>
      <w:r>
        <w:rPr>
          <w:rFonts w:ascii="Times New Roman"/>
          <w:b w:val="false"/>
          <w:i w:val="false"/>
          <w:color w:val="000000"/>
          <w:sz w:val="28"/>
        </w:rPr>
        <w:t>
      «3-1) шетелдік қызметкерге жеке тұлғаларда еңбек қызметін жүзеге асыруға арналған рұқсаттың негізінде салық агенті болып табылмайтын жеке тұлғамен жасасқан еңбек шарты бойынша алынған (алынуға жататын) еңбекші көшіп келуші - Қазақстан Республикасының резиденттерінің мынадай:</w:t>
      </w:r>
      <w:r>
        <w:br/>
      </w:r>
      <w:r>
        <w:rPr>
          <w:rFonts w:ascii="Times New Roman"/>
          <w:b w:val="false"/>
          <w:i w:val="false"/>
          <w:color w:val="000000"/>
          <w:sz w:val="28"/>
        </w:rPr>
        <w:t>
      үй шаруашылығындағы жұмыстарды орындаудан (қызметтер көрсетуден);</w:t>
      </w:r>
      <w:r>
        <w:br/>
      </w:r>
      <w:r>
        <w:rPr>
          <w:rFonts w:ascii="Times New Roman"/>
          <w:b w:val="false"/>
          <w:i w:val="false"/>
          <w:color w:val="000000"/>
          <w:sz w:val="28"/>
        </w:rPr>
        <w:t>
      жылжымайтын мүлікті жөндеу бойынша қызметтерден түсетін табыстары.</w:t>
      </w:r>
      <w:r>
        <w:br/>
      </w:r>
      <w:r>
        <w:rPr>
          <w:rFonts w:ascii="Times New Roman"/>
          <w:b w:val="false"/>
          <w:i w:val="false"/>
          <w:color w:val="000000"/>
          <w:sz w:val="28"/>
        </w:rPr>
        <w:t>
      Осы Кодекстің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7-тарауларының</w:t>
      </w:r>
      <w:r>
        <w:rPr>
          <w:rFonts w:ascii="Times New Roman"/>
          <w:b w:val="false"/>
          <w:i w:val="false"/>
          <w:color w:val="000000"/>
          <w:sz w:val="28"/>
        </w:rPr>
        <w:t xml:space="preserve"> мақсатында еңбекші көшіп келушілер Қазақстан Республикасында визасыз үш айдан кем емес мерзімде болу мүмкіндігін көздейтін келудің және болудың визасыз тәртібі туралы Қазақстан Республикасымен келісім жасасқан елдердің азаматтары болып табылады;»;</w:t>
      </w:r>
      <w:r>
        <w:br/>
      </w:r>
      <w:r>
        <w:rPr>
          <w:rFonts w:ascii="Times New Roman"/>
          <w:b w:val="false"/>
          <w:i w:val="false"/>
          <w:color w:val="000000"/>
          <w:sz w:val="28"/>
        </w:rPr>
        <w:t>
      мынадай мазмұндағы 2-1-тармағымен толықтырылсын:</w:t>
      </w:r>
      <w:r>
        <w:br/>
      </w:r>
      <w:r>
        <w:rPr>
          <w:rFonts w:ascii="Times New Roman"/>
          <w:b w:val="false"/>
          <w:i w:val="false"/>
          <w:color w:val="000000"/>
          <w:sz w:val="28"/>
        </w:rPr>
        <w:t>
      «2-1. Еңбекші көшіп келуші-резиденттер осы баптың 1-тармағының 3-1) тармақшасында көрсетілген табыстар бойынша салық кезеңінің ішінде жеке табыс салығы бойынша алдын ала төлеуді жүргізеді.</w:t>
      </w:r>
      <w:r>
        <w:br/>
      </w:r>
      <w:r>
        <w:rPr>
          <w:rFonts w:ascii="Times New Roman"/>
          <w:b w:val="false"/>
          <w:i w:val="false"/>
          <w:color w:val="000000"/>
          <w:sz w:val="28"/>
        </w:rPr>
        <w:t>
      Жеке табыс салығы бойынша алдын ала төлем республикалық бюджет туралы заңмен бекітілген және тиісті қаржы жылының 1 қаңтарында қолданыста болған айлық есептік көрсеткіштің 2 еселенген мөлшерінде еңбекші көшіп келуші-резиденттің шетелдік қызметкерге жеке тұлғаларда еңбек қызметін жүзеге асыруға арналған рұқсатты алу (ұзарту) туралы өтінішінде көрсетілген тиісті кезеңінде орындалған жұмыстардың (көрсетілген қызметтердің) әрбір айы үшін төленеді.</w:t>
      </w:r>
      <w:r>
        <w:br/>
      </w:r>
      <w:r>
        <w:rPr>
          <w:rFonts w:ascii="Times New Roman"/>
          <w:b w:val="false"/>
          <w:i w:val="false"/>
          <w:color w:val="000000"/>
          <w:sz w:val="28"/>
        </w:rPr>
        <w:t>
      Жеке табыс салығы бойынша алдын ала төлеуді еңбекші көшіп келуші-резидент шетелдік қызметкерге жеке тұлғаларда еңбек қызметін жүзеге асыруға арналған рұқсатты алғанға (ұзартқанға) дейін болатын жері бойынша жүргізеді.</w:t>
      </w:r>
      <w:r>
        <w:br/>
      </w:r>
      <w:r>
        <w:rPr>
          <w:rFonts w:ascii="Times New Roman"/>
          <w:b w:val="false"/>
          <w:i w:val="false"/>
          <w:color w:val="000000"/>
          <w:sz w:val="28"/>
        </w:rPr>
        <w:t>
      Осы баптың 1-тармағының 3-1) тармақшасында көрсетілген табыстар бойынша салық кезеңі аяқталғаннан кейін еңбекші көшіп келуші-резиденттер табыстың салық салынатын сомасына осы Кодексті 158-бабының 1-тармағында белгіленген ставканы қолдану жолымен жеке табыс салығы сомасын есептеуді жүргізеді.</w:t>
      </w:r>
      <w:r>
        <w:br/>
      </w:r>
      <w:r>
        <w:rPr>
          <w:rFonts w:ascii="Times New Roman"/>
          <w:b w:val="false"/>
          <w:i w:val="false"/>
          <w:color w:val="000000"/>
          <w:sz w:val="28"/>
        </w:rPr>
        <w:t>
      Табысқа салық салынатын сома республикалық бюджет туралы заңда белгіленген және тиісті қаржы жылының 1 қаңтарында қолданыста болған ең төменгі жалақы мөлшеріндегі шетелдік қызметкерге жеке тұлғаларда еңбек қызметін жүзеге асыруға арналған рұқсатта көрсетілген тиісті кезеңде ай сайын жұмысты орындауға (жұмысты орындау) есептелген сомаға азайтылған жұмысты орындаудан (қызмет көрсетуден) алынған (алынуға тиісті) табыстардың сомасы ретінде айқындалады.</w:t>
      </w:r>
      <w:r>
        <w:br/>
      </w:r>
      <w:r>
        <w:rPr>
          <w:rFonts w:ascii="Times New Roman"/>
          <w:b w:val="false"/>
          <w:i w:val="false"/>
          <w:color w:val="000000"/>
          <w:sz w:val="28"/>
        </w:rPr>
        <w:t>
      Салық кезеңі ішінде бюджет еңбекші көшіп келуші-резидент төлеген алдын ала төлемдердің сомасы салық кезеңінде есептелген жеке табыс салығын төлеу есебіне есептеледі.</w:t>
      </w:r>
      <w:r>
        <w:br/>
      </w:r>
      <w:r>
        <w:rPr>
          <w:rFonts w:ascii="Times New Roman"/>
          <w:b w:val="false"/>
          <w:i w:val="false"/>
          <w:color w:val="000000"/>
          <w:sz w:val="28"/>
        </w:rPr>
        <w:t>
      Салық кезеңі ішінде жеке табыс салығы бойынша алдын ала төленген төлемдер сомасы есепті салық кезеңінде есептелген жеке табыс салығының сомасынан асып түскен жағдайда, мұндай асып түсу сомасы жеке табыс салығының артық төленген сомасы болып табылмайды және кері қайтарылуға немесе есептелуге жатпайды.</w:t>
      </w:r>
      <w:r>
        <w:br/>
      </w:r>
      <w:r>
        <w:rPr>
          <w:rFonts w:ascii="Times New Roman"/>
          <w:b w:val="false"/>
          <w:i w:val="false"/>
          <w:color w:val="000000"/>
          <w:sz w:val="28"/>
        </w:rPr>
        <w:t>
      Егер салық кезеңі ішінде төленген жеке табыс салығы бойынша алдын ала төлемдердің сомасы есепті салық кезеңіндегі есептелген жеке табыс салығының сомасынан аз болған жағдайда, жеке табыс салығын есептеу жеке табыс салығы бойынша декларацияда көрініс табады және салық кезеңі қорытындысы бойынша декларацияға сәйкес жеке табыс салығын төлеуді еңбекші көшіп келуші-резидент осы Кодекстің 186-бабының 1-1-тармағында көзделген жеке табыс салығы бойынша декларацияны табыс еткен мерзімнен кейін күнтізбелік он күннен кешіктірмей болатын жері бойынша жүзеге асырады.»;</w:t>
      </w:r>
      <w:r>
        <w:br/>
      </w:r>
      <w:r>
        <w:rPr>
          <w:rFonts w:ascii="Times New Roman"/>
          <w:b w:val="false"/>
          <w:i w:val="false"/>
          <w:color w:val="000000"/>
          <w:sz w:val="28"/>
        </w:rPr>
        <w:t>
      3) </w:t>
      </w:r>
      <w:r>
        <w:rPr>
          <w:rFonts w:ascii="Times New Roman"/>
          <w:b w:val="false"/>
          <w:i w:val="false"/>
          <w:color w:val="000000"/>
          <w:sz w:val="28"/>
        </w:rPr>
        <w:t>186-бап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«186-бап. Декларацияны табыс ету мерзімдері</w:t>
      </w:r>
      <w:r>
        <w:br/>
      </w:r>
      <w:r>
        <w:rPr>
          <w:rFonts w:ascii="Times New Roman"/>
          <w:b w:val="false"/>
          <w:i w:val="false"/>
          <w:color w:val="000000"/>
          <w:sz w:val="28"/>
        </w:rPr>
        <w:t>
      1. Егер осы бапта өзгеше белгіленбесе,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заңында, Қазақстан Республикасының Қылмыстық-атқару </w:t>
      </w:r>
      <w:r>
        <w:rPr>
          <w:rFonts w:ascii="Times New Roman"/>
          <w:b w:val="false"/>
          <w:i w:val="false"/>
          <w:color w:val="000000"/>
          <w:sz w:val="28"/>
        </w:rPr>
        <w:t>кодексінде</w:t>
      </w:r>
      <w:r>
        <w:rPr>
          <w:rFonts w:ascii="Times New Roman"/>
          <w:b w:val="false"/>
          <w:i w:val="false"/>
          <w:color w:val="000000"/>
          <w:sz w:val="28"/>
        </w:rPr>
        <w:t xml:space="preserve"> және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Қазақстан Республикасының Заңында көзделген жағдайларды қоспағанда, жеке табыс салығы бойынша декларация орналасқан (тұрғылықты) жердегі салық органына есепті салық кезеңінен кейінгі жылдың 31 наурызынан кешіктірілмей табыс етіледі.</w:t>
      </w:r>
      <w:r>
        <w:br/>
      </w:r>
      <w:r>
        <w:rPr>
          <w:rFonts w:ascii="Times New Roman"/>
          <w:b w:val="false"/>
          <w:i w:val="false"/>
          <w:color w:val="000000"/>
          <w:sz w:val="28"/>
        </w:rPr>
        <w:t>
      2. Осы Кодекстің 184-бабының 1-тармағының 3-1) тармақшасында көзделген табыстарды алған еңбекші көшіп келуші-резиденттер жеке табыс салығы бойынша декларацияны есепті салық кезеңіндегі есептелген жеке табыс салығы сомасы жеке табыс салығы бойынша алдын ала төлемдер сомасынан асып түскен жағдайда табыс етеді.</w:t>
      </w:r>
      <w:r>
        <w:br/>
      </w:r>
      <w:r>
        <w:rPr>
          <w:rFonts w:ascii="Times New Roman"/>
          <w:b w:val="false"/>
          <w:i w:val="false"/>
          <w:color w:val="000000"/>
          <w:sz w:val="28"/>
        </w:rPr>
        <w:t>
      Осы Кодекстің 184-бабының 1-тармағының 3-1) тармақшасында көзделген табыстар бойынша жеке табыс салығы бойынша декларацияны еңбекші көшіп келуші-резиденттер болатын жері бойынша салық органына есепті салық кезеңінен кейінгі жылдың 31 наурызынан кешіктірмей табыс етеді.</w:t>
      </w:r>
      <w:r>
        <w:br/>
      </w:r>
      <w:r>
        <w:rPr>
          <w:rFonts w:ascii="Times New Roman"/>
          <w:b w:val="false"/>
          <w:i w:val="false"/>
          <w:color w:val="000000"/>
          <w:sz w:val="28"/>
        </w:rPr>
        <w:t>
      Бұл ретте, осы Кодекстің 184-бабының 1-тармағының 3-1) тармақшасында көзделген табыстарды салық кезеңі ішінде алған еңбекші көшіп келуші-резидент Қазақстан Республикасынан тыс жерлерге шыққан жағдайда, жеке табыс салығы бойынша декларация (декларациялар) сол адамның Қазақстан Республикасынан тыс жерлерге шығатын күніне дейін табыс етіледі.»;</w:t>
      </w:r>
      <w:r>
        <w:br/>
      </w:r>
      <w:r>
        <w:rPr>
          <w:rFonts w:ascii="Times New Roman"/>
          <w:b w:val="false"/>
          <w:i w:val="false"/>
          <w:color w:val="000000"/>
          <w:sz w:val="28"/>
        </w:rPr>
        <w:t>
      4) 192-баптың 1-тармағы мынадай мазмұндағы 18-1) тармақшасымен толықтырылсын:</w:t>
      </w:r>
      <w:r>
        <w:br/>
      </w:r>
      <w:r>
        <w:rPr>
          <w:rFonts w:ascii="Times New Roman"/>
          <w:b w:val="false"/>
          <w:i w:val="false"/>
          <w:color w:val="000000"/>
          <w:sz w:val="28"/>
        </w:rPr>
        <w:t>
      «18-1) шетелдік қызметкерге жеке тұлғаларда еңбек қызметін жүзеге асыруға арналған рұқсаттың негізінде салық агенті болып табылмайтын жеке тұлғамен жасасқан еңбек шарты бойынша алынған (алынуға жататын) еңбекші көшіп келуші-резидент еместердің мыналардан:</w:t>
      </w:r>
      <w:r>
        <w:br/>
      </w:r>
      <w:r>
        <w:rPr>
          <w:rFonts w:ascii="Times New Roman"/>
          <w:b w:val="false"/>
          <w:i w:val="false"/>
          <w:color w:val="000000"/>
          <w:sz w:val="28"/>
        </w:rPr>
        <w:t>
      үй шаруашылығындағы жұмыстарды орындаудан (қызметтер көрсетуден);</w:t>
      </w:r>
      <w:r>
        <w:br/>
      </w:r>
      <w:r>
        <w:rPr>
          <w:rFonts w:ascii="Times New Roman"/>
          <w:b w:val="false"/>
          <w:i w:val="false"/>
          <w:color w:val="000000"/>
          <w:sz w:val="28"/>
        </w:rPr>
        <w:t>
      жылжымайтын мүлікті жөндеу бойынша қызметтерден түсетін табыстары;»;</w:t>
      </w:r>
      <w:r>
        <w:br/>
      </w:r>
      <w:r>
        <w:rPr>
          <w:rFonts w:ascii="Times New Roman"/>
          <w:b w:val="false"/>
          <w:i w:val="false"/>
          <w:color w:val="000000"/>
          <w:sz w:val="28"/>
        </w:rPr>
        <w:t>
      5)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«204-бап. Резидент емес жеке тұлғаның табыстарына жекелеген</w:t>
      </w:r>
      <w:r>
        <w:br/>
      </w:r>
      <w:r>
        <w:rPr>
          <w:rFonts w:ascii="Times New Roman"/>
          <w:b w:val="false"/>
          <w:i w:val="false"/>
          <w:color w:val="000000"/>
          <w:sz w:val="28"/>
        </w:rPr>
        <w:t>
                жағдайларда салық салу тәртібі</w:t>
      </w:r>
      <w:r>
        <w:br/>
      </w:r>
      <w:r>
        <w:rPr>
          <w:rFonts w:ascii="Times New Roman"/>
          <w:b w:val="false"/>
          <w:i w:val="false"/>
          <w:color w:val="000000"/>
          <w:sz w:val="28"/>
        </w:rPr>
        <w:t>
      1. Осы баптың ережелері резидент емес жеке тұлғаның осы Кодекстің ережелеріне сәйкес салық агенті болып табылмайтын тұлғалардан Қазақстан Республикасындағы көздерден алған табыстарына қолданылады.</w:t>
      </w:r>
      <w:r>
        <w:br/>
      </w:r>
      <w:r>
        <w:rPr>
          <w:rFonts w:ascii="Times New Roman"/>
          <w:b w:val="false"/>
          <w:i w:val="false"/>
          <w:color w:val="000000"/>
          <w:sz w:val="28"/>
        </w:rPr>
        <w:t>
      Егер осы бапта өзгеше белгіленбесе, резидент емес жеке тұлғаның осы баптың 1-тармағында көрсетілген табыстарынан жеке табыс салығын есептеу салық шегерімдері жүзеге асырылмай, табыстың есептелген сомасына осы Кодекстің 194-бабында белгіленген ставканы қолдану жолымен жүргізіледі.</w:t>
      </w:r>
      <w:r>
        <w:br/>
      </w:r>
      <w:r>
        <w:rPr>
          <w:rFonts w:ascii="Times New Roman"/>
          <w:b w:val="false"/>
          <w:i w:val="false"/>
          <w:color w:val="000000"/>
          <w:sz w:val="28"/>
        </w:rPr>
        <w:t>
      3. Егер осы бапта өзгеше белгіленбесе, жеке табыс салығын төлеуді резидент емес жеке тұлға салық кезеңінде жеке табыс салығы бойынша декларацияны табыс ету үшін белгіленген мерзімнен кейінгі күнтізбелік он күннен кешіктірмей дербес жүргізеді.</w:t>
      </w:r>
      <w:r>
        <w:br/>
      </w:r>
      <w:r>
        <w:rPr>
          <w:rFonts w:ascii="Times New Roman"/>
          <w:b w:val="false"/>
          <w:i w:val="false"/>
          <w:color w:val="000000"/>
          <w:sz w:val="28"/>
        </w:rPr>
        <w:t>
      4. Осы Кодекстің 192-бабының 1-тармағының 18-1) тармақшасында көрсетілген табыстар бойынша еңбекші көшіп келуші-резидент еместер салық кезеңі ішінде жеке табыс төлемі бойынша алдын ала төлемдерді төлеуді жүргізеді.</w:t>
      </w:r>
      <w:r>
        <w:br/>
      </w:r>
      <w:r>
        <w:rPr>
          <w:rFonts w:ascii="Times New Roman"/>
          <w:b w:val="false"/>
          <w:i w:val="false"/>
          <w:color w:val="000000"/>
          <w:sz w:val="28"/>
        </w:rPr>
        <w:t>
      Жеке табыс салығы бойынша алдын ала төлем республикалық бюджет туралы заңда белгіленген және тиісті қаржы жылының 1 қаңтарында қолданыста болған айлық есептік көрсеткіштің 2 еселенген мөлшерінде шетелдік қызметкерге жеке тұлғаларда еңбек қызметін жүзеге асыруға арналған рұқсатты алу (ұзарту) туралы еңбекші көшіп келуші-резидент еместің өтінішінде көрсетілген тиісті кезеңде орындалған жұмыстардың (көрсетілген қызметтердің) әрбір айы үшін есептеледі.</w:t>
      </w:r>
      <w:r>
        <w:br/>
      </w:r>
      <w:r>
        <w:rPr>
          <w:rFonts w:ascii="Times New Roman"/>
          <w:b w:val="false"/>
          <w:i w:val="false"/>
          <w:color w:val="000000"/>
          <w:sz w:val="28"/>
        </w:rPr>
        <w:t>
      Жеке табыс салығы бойынша алдын ала төлем төлеуді еңбекші көшіп келуші-резидент емес шетелдік қызметкерге жеке тұлғаларда еңбек қызметін жүзеге асыруға арналған рұқсатты алғанға (ұзартқанға) дейін болатын жері бойынша жүргізеді.</w:t>
      </w:r>
      <w:r>
        <w:br/>
      </w:r>
      <w:r>
        <w:rPr>
          <w:rFonts w:ascii="Times New Roman"/>
          <w:b w:val="false"/>
          <w:i w:val="false"/>
          <w:color w:val="000000"/>
          <w:sz w:val="28"/>
        </w:rPr>
        <w:t>
      Осы Кодекстің 192-бабының 1-тармағының 18-1) тармақшасында көрсетілген табыстар бойынша салық кезеңі аяқталғаннан кейін еңбекші көшіп келуші-резидент еместер табыстың салық салынатын сомасына осы Кодекстің 158-бабының 1-тармағында көрсетілген ставканы қолдану жолымен жеке табыс салық сомасын есептеуді жүргізеді.</w:t>
      </w:r>
      <w:r>
        <w:br/>
      </w:r>
      <w:r>
        <w:rPr>
          <w:rFonts w:ascii="Times New Roman"/>
          <w:b w:val="false"/>
          <w:i w:val="false"/>
          <w:color w:val="000000"/>
          <w:sz w:val="28"/>
        </w:rPr>
        <w:t>
      Табыстың салық салынатын сомасы республикалық бюджет туралы заңда белгіленген және тиісті қаржы жылының 1 қаңтарында қолданыста болған шетелдік қызметкерге жеке тұлғаларда еңбек қызметін жүзеге асыруға арналған рұқсатта көрсетілген тиісті кезеңдегі орындалған жұмыстардың (көрсетілген қызметтердің) әрбір айы үшін есептелген ең төменгі жалақы мөлшеріндегі сомаға азайтылған жұмысты орындаудан (қызмет көрсетуден) алынған (алынуға тиісті) табыстардың сомасы ретінде айқындалады.</w:t>
      </w:r>
      <w:r>
        <w:br/>
      </w:r>
      <w:r>
        <w:rPr>
          <w:rFonts w:ascii="Times New Roman"/>
          <w:b w:val="false"/>
          <w:i w:val="false"/>
          <w:color w:val="000000"/>
          <w:sz w:val="28"/>
        </w:rPr>
        <w:t>
      Салық кезеңі ішінде бюджетке еңбекші көшіп келуші-резидент емес төлеген алдын ала төлемдердің сомасы есепті салық кезеңінде есептелген жеке табыс салығын төлеу есебіне есептеледі.</w:t>
      </w:r>
      <w:r>
        <w:br/>
      </w:r>
      <w:r>
        <w:rPr>
          <w:rFonts w:ascii="Times New Roman"/>
          <w:b w:val="false"/>
          <w:i w:val="false"/>
          <w:color w:val="000000"/>
          <w:sz w:val="28"/>
        </w:rPr>
        <w:t>
      Егер салық кезеңі ішінде жеке табыс салығы бойынша алдын ала төленген төлемдер сомасы есепті салық кезеңінде есептелген жеке табыс салығының сомасынан асып түскен жағдайда, мұндай асып түсу сомасы жеке табыс салығының артық төленген сомасы болып табылмайды және кері қайтарылуға немесе есептелуге жатпайды.</w:t>
      </w:r>
      <w:r>
        <w:br/>
      </w:r>
      <w:r>
        <w:rPr>
          <w:rFonts w:ascii="Times New Roman"/>
          <w:b w:val="false"/>
          <w:i w:val="false"/>
          <w:color w:val="000000"/>
          <w:sz w:val="28"/>
        </w:rPr>
        <w:t>
      Егер салық кезеңі ішінде жеке табыс салығы бойынша алдын ала төленген төлемдердің сомасы есепті салық кезеңінде есептелген жеке табыс салығының сомасынан аз болған жағдайда, жеке табыс салығын есептеу жеке табыс салығы бойынша декларацияда көрініс табады және салық кезеңі қорытындысы бойынша декларацияға сәйкес жеке табыс салығын төлеуді еңбекші көшіп келуші-резидент емес осы Кодекстің 205-бабында көзделген жеке табыс салығы бойынша декларацияны табыс еткен мерзімнен кейін күнтізбелік он күннен кешіктірмей болатын жері бойынша жүзеге асырады.</w:t>
      </w:r>
      <w:r>
        <w:br/>
      </w:r>
      <w:r>
        <w:rPr>
          <w:rFonts w:ascii="Times New Roman"/>
          <w:b w:val="false"/>
          <w:i w:val="false"/>
          <w:color w:val="000000"/>
          <w:sz w:val="28"/>
        </w:rPr>
        <w:t>
      205-бап мынадай мазмұндағы бөлікпен толықтырылсын:</w:t>
      </w:r>
      <w:r>
        <w:br/>
      </w:r>
      <w:r>
        <w:rPr>
          <w:rFonts w:ascii="Times New Roman"/>
          <w:b w:val="false"/>
          <w:i w:val="false"/>
          <w:color w:val="000000"/>
          <w:sz w:val="28"/>
        </w:rPr>
        <w:t>
      Осы Кодекстің 192-бабының 1-тармағының 18-1) тармақшасында көзделген табыстарды алған еңбекші көшіп келуші-резидент еместер жеке табыс салығы бойынша декларацияны есепті салық кезеңінде есептелген жеке табыс салығы сомасы жеке табыс салығы бойынша алдын ала төлемдер сомасынан асып түскен жағдайда табыс етеді.</w:t>
      </w:r>
      <w:r>
        <w:br/>
      </w:r>
      <w:r>
        <w:rPr>
          <w:rFonts w:ascii="Times New Roman"/>
          <w:b w:val="false"/>
          <w:i w:val="false"/>
          <w:color w:val="000000"/>
          <w:sz w:val="28"/>
        </w:rPr>
        <w:t>
      Осы Кодекстің 192-бабының 1-тармағының 18-1) тармақшасында көзделген табыстар бойынша жеке табыс салығы бойынша декларацияны еңбекші көшіп келуші-резидент еместер болатын жері бойынша салық органына есепті салық кезеңінен кейінгі жылдың 31 наурызынан кешіктірмей табыс етеді.</w:t>
      </w:r>
      <w:r>
        <w:br/>
      </w:r>
      <w:r>
        <w:rPr>
          <w:rFonts w:ascii="Times New Roman"/>
          <w:b w:val="false"/>
          <w:i w:val="false"/>
          <w:color w:val="000000"/>
          <w:sz w:val="28"/>
        </w:rPr>
        <w:t>
      Бұл ретте, осы Кодекстің 192-бабының 1-тармағының 18-1) тармақшасында көзделген табыстарды салық кезеңі ішінде алған еңбекші көшіп келуші-резидент емес Қазақстан Республикасынан тысқары жерлерге шыққан жағдайда жеке табыс салығы бойынша декларация (декларациялар) сол адамның Қазақстан Республикасынан тыс жерлерге шығатын күніне дейін табыс етіледі.»;</w:t>
      </w:r>
      <w:r>
        <w:br/>
      </w:r>
      <w:r>
        <w:rPr>
          <w:rFonts w:ascii="Times New Roman"/>
          <w:b w:val="false"/>
          <w:i w:val="false"/>
          <w:color w:val="000000"/>
          <w:sz w:val="28"/>
        </w:rPr>
        <w:t>
      6) 583-баптың 2-тармағы мынадай редакцияда жазылсын:</w:t>
      </w:r>
      <w:r>
        <w:br/>
      </w:r>
      <w:r>
        <w:rPr>
          <w:rFonts w:ascii="Times New Roman"/>
          <w:b w:val="false"/>
          <w:i w:val="false"/>
          <w:color w:val="000000"/>
          <w:sz w:val="28"/>
        </w:rPr>
        <w:t>
      «2. Егер осы бапта өзгеше белгіленбесе, лицензияларды, куәліктерді немесе рұқсат ету мен тіркеу сипатындағы өзге де құжаттарды беруді жүзеге асыратын уәкілетті органдар лицензиялар, куәліктер немесе рұқсат ету мен тіркеу сипатындағы өзге де құжаттар берілген (тоқтатылған) салық төлеушілер және бюджетке басқа да міндетті төлемдер алынатын (өндіріліп алынатын) объектілер туралы мәліметтерді осы Кодекстің 19-бөлімінде белгіленген тәртіп пен мерзімде және уәкілетті орган белгілеген нысандар бойынша өздерінің орналасқан жеріндегі салық қызметі органдарына табыс етуге міндетті.</w:t>
      </w:r>
      <w:r>
        <w:br/>
      </w:r>
      <w:r>
        <w:rPr>
          <w:rFonts w:ascii="Times New Roman"/>
          <w:b w:val="false"/>
          <w:i w:val="false"/>
          <w:color w:val="000000"/>
          <w:sz w:val="28"/>
        </w:rPr>
        <w:t>
      Шетелдік қызметкерге жеке тұлғаларда еңбек қызметін жүзеге асыруға арналған рұқсаттарды беруді жүзеге асыратын халықтың көші-қоны мәселелері жөніндегі уәкілетті органдар шетелдік қызметкерге жеке тұлғаларда еңбек қызметін жүзеге асыруға арналған рұқсат берілген салық төлеушілер туралы мәліметтерді уәкілетті орган белгілеген тәртіппен, мерзімде және нысандар бойынша өздерінің орналасқан жеріндегі салық қызметі органдарына табыс етуге міндетті.».</w:t>
      </w:r>
      <w:r>
        <w:br/>
      </w:r>
      <w:r>
        <w:rPr>
          <w:rFonts w:ascii="Times New Roman"/>
          <w:b w:val="false"/>
          <w:i w:val="false"/>
          <w:color w:val="000000"/>
          <w:sz w:val="28"/>
        </w:rPr>
        <w:t>
      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29) тармақшамен толықтырылсын:</w:t>
      </w:r>
      <w:r>
        <w:br/>
      </w:r>
      <w:r>
        <w:rPr>
          <w:rFonts w:ascii="Times New Roman"/>
          <w:b w:val="false"/>
          <w:i w:val="false"/>
          <w:color w:val="000000"/>
          <w:sz w:val="28"/>
        </w:rPr>
        <w:t>
      «29) шетелдік қызметкерге жеке тұлғаларда еңбек қызметін жүзеге асыруға арналған рұқсат - жеке тұлғаларда еңбек қызметін жүзеге асыру үшін халықтың көші-қоны мәселелері жөніндегі уәкілетті органның аумақтық бөлімшелері көшіп келушіге беретін белгіленген нысандағы құжат;»;</w:t>
      </w:r>
      <w:r>
        <w:br/>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мазмұндағы 25-1) тармақшамен толықтырылсын:</w:t>
      </w:r>
      <w:r>
        <w:br/>
      </w:r>
      <w:r>
        <w:rPr>
          <w:rFonts w:ascii="Times New Roman"/>
          <w:b w:val="false"/>
          <w:i w:val="false"/>
          <w:color w:val="000000"/>
          <w:sz w:val="28"/>
        </w:rPr>
        <w:t>
      «25-1) көшіп келушілерге еңбек жөніндегі уәкілетті орган бөлген квота шегінде тиісті әкімшілік-аумақтық бөлініс аумағында жеке тұлғаларда еңбек қызметін жүзеге асыруға рұқсат береді;»;</w:t>
      </w:r>
      <w:r>
        <w:br/>
      </w:r>
      <w:r>
        <w:rPr>
          <w:rFonts w:ascii="Times New Roman"/>
          <w:b w:val="false"/>
          <w:i w:val="false"/>
          <w:color w:val="000000"/>
          <w:sz w:val="28"/>
        </w:rPr>
        <w:t>
      3) </w:t>
      </w:r>
      <w:r>
        <w:rPr>
          <w:rFonts w:ascii="Times New Roman"/>
          <w:b w:val="false"/>
          <w:i w:val="false"/>
          <w:color w:val="000000"/>
          <w:sz w:val="28"/>
        </w:rPr>
        <w:t>35-баптың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жұмысқа орналасуға арналған рұқсаттың, шетелдік қызметкерге жеке тұлғаларда еңбек қызметін жүзеге асыруға арналған рұқсаттың немесе жұмыс берушінің шетелдік жұмыс күшін тартуға арналған рұқсаттың қолданылу мерзімі аяқталғаннан кейін Қазақстан Республикасының аумағынан кету үшін қажетті өзінің төлем қабілеттілігінің растамасын Қазақстан Республикасының Үкіметі айқындайтын тәртіппен және мөлшерде ұсынуға;»;</w:t>
      </w:r>
      <w:r>
        <w:br/>
      </w:r>
      <w:r>
        <w:rPr>
          <w:rFonts w:ascii="Times New Roman"/>
          <w:b w:val="false"/>
          <w:i w:val="false"/>
          <w:color w:val="000000"/>
          <w:sz w:val="28"/>
        </w:rPr>
        <w:t>
      4) 36-баптың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«Шетелдік қызметкерге жеке тұлғаларда еңбек қызметін жүзеге асыруға арналған рұқсаттың негізінде еңбек қызметін жүзеге асыратын көшіп келушілерге уақытша тұруға арналған рұқсатты халықтың көші-қоны мәселелері жөніндегі уәкілетті орган осы рұқсаттың жарамдылық мерзіміне ұзартады.»;</w:t>
      </w:r>
      <w:r>
        <w:br/>
      </w:r>
      <w:r>
        <w:rPr>
          <w:rFonts w:ascii="Times New Roman"/>
          <w:b w:val="false"/>
          <w:i w:val="false"/>
          <w:color w:val="000000"/>
          <w:sz w:val="28"/>
        </w:rPr>
        <w:t>
      5) 37-баптың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6-тармақтары мынадай редакцияда жазылсын:</w:t>
      </w:r>
      <w:r>
        <w:br/>
      </w:r>
      <w:r>
        <w:rPr>
          <w:rFonts w:ascii="Times New Roman"/>
          <w:b w:val="false"/>
          <w:i w:val="false"/>
          <w:color w:val="000000"/>
          <w:sz w:val="28"/>
        </w:rPr>
        <w:t>
      «4. Қазақстан Республикасына шетелдік жұмыс күшін тартуға арналған квотаны белгілеудің тәртібін, шетелдік қызметкерге жұмысқа орналасуға рұқсатты, жеке тұлғаларда еңбек қызметін жүзеге асыруға арналған рұқсатын немесе жұмыс берушілерге шетелдік жұмыс күшін тартуға арналған рұқсатты берудің шарттары мен тәртібін Қазақстан Республикасының Үкіметі айқындайды.</w:t>
      </w:r>
      <w:r>
        <w:br/>
      </w:r>
      <w:r>
        <w:rPr>
          <w:rFonts w:ascii="Times New Roman"/>
          <w:b w:val="false"/>
          <w:i w:val="false"/>
          <w:color w:val="000000"/>
          <w:sz w:val="28"/>
        </w:rPr>
        <w:t>
      5. Шетелдік қызметкерге жеке тұлғаларда еңбек қызметін жүзеге асыруға арналған рұқсаты Қазақстан Республикасында үш айдан кем емес мерзімде визасыз болу мүмкіндігін көздейтін, келудің және болудың визасыз тәртібі туралы Қазақстан Республикасымен келісім жасасқан елдердің азаматтарына беріледі.</w:t>
      </w:r>
      <w:r>
        <w:br/>
      </w:r>
      <w:r>
        <w:rPr>
          <w:rFonts w:ascii="Times New Roman"/>
          <w:b w:val="false"/>
          <w:i w:val="false"/>
          <w:color w:val="000000"/>
          <w:sz w:val="28"/>
        </w:rPr>
        <w:t>
      Шетелдік қызметкерге жеке тұлғаларда еңбек қызметін жүзеге асыруға арналған рұқсат көшіп келушімен үй шаруашылығындағы жұмысты (қызмет көрсету), сондай-ақ салық агенті болып табылмайтын жеке тұлғалардың жылжымайтын мүлікті жөндеу бойынша қызметті орындауын көздейтін еңбек шартын жасасу үшін негіз болып табылады. Жеке тұлғада бестен астам шетелдік қызметкердің бір уақытта еңбек қызметін жүзеге асыруына жол берілмейді.</w:t>
      </w:r>
      <w:r>
        <w:br/>
      </w:r>
      <w:r>
        <w:rPr>
          <w:rFonts w:ascii="Times New Roman"/>
          <w:b w:val="false"/>
          <w:i w:val="false"/>
          <w:color w:val="000000"/>
          <w:sz w:val="28"/>
        </w:rPr>
        <w:t>
      Шетелдік қызметкерге жеке тұлғаларда еңбек қызметін жүзеге асыруға арналған рұқсат жеке табыс салығы бойынша алдын ала төлем жасағанын растайтын құжат табыс етілген кезде ресімделеді.</w:t>
      </w:r>
      <w:r>
        <w:br/>
      </w:r>
      <w:r>
        <w:rPr>
          <w:rFonts w:ascii="Times New Roman"/>
          <w:b w:val="false"/>
          <w:i w:val="false"/>
          <w:color w:val="000000"/>
          <w:sz w:val="28"/>
        </w:rPr>
        <w:t>
      Шетелдік қызметкерге жеке тұлғаларда еңбек қызметін жүзеге асыруға арналған рұқсат көшіп келушінің рұқсат беру туралы өтініште көрсетілген мерзімге ресімделеді және бір, екі немесе үш айды құрауы мүмкін.</w:t>
      </w:r>
      <w:r>
        <w:br/>
      </w:r>
      <w:r>
        <w:rPr>
          <w:rFonts w:ascii="Times New Roman"/>
          <w:b w:val="false"/>
          <w:i w:val="false"/>
          <w:color w:val="000000"/>
          <w:sz w:val="28"/>
        </w:rPr>
        <w:t>
      Көшіп келушінің өтініші бойынша шетелдік қызметкерге жеке тұлғаларда еңбек қызметін жүзеге асыруға арналған рұқсат өтініште көрсетілген мерзімге бірнеше рет ұзартылады және бір, екі немесе үш айды құрауы мүмкін. Шетелдік қызметкерге жеке тұлғаларда еңбек қызметін жүзеге асыруға арналған рұқсаттың қолданылу мерзімінің ең ұзақ кезеңі он екі айдан аспауы тиіс.</w:t>
      </w:r>
      <w:r>
        <w:br/>
      </w:r>
      <w:r>
        <w:rPr>
          <w:rFonts w:ascii="Times New Roman"/>
          <w:b w:val="false"/>
          <w:i w:val="false"/>
          <w:color w:val="000000"/>
          <w:sz w:val="28"/>
        </w:rPr>
        <w:t>
      6. Осы Заңның шетелдік жұмыс күшін квоталау туралы және шетелдік қызметкерге жұмысқа орналасуға және жұмыс берушіге шетелдік жұмыс күшін тартуға арналған рұқсатты беру туралы нормалары «Халықты жұмыспен қамту туралы» Қазақстан Республикасының Заңында көзделген жағдайларда қолданылмайды.».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