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7c41" w14:textId="ceb7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 Қазақстан Республикасы Үкіметінің 2009 жылғы 30 желтоқсандағы № 2314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қазандағы № 1316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60-құжат) мынадай </w:t>
      </w:r>
    </w:p>
    <w:bookmarkEnd w:id="1"/>
    <w:p>
      <w:pPr>
        <w:spacing w:after="0"/>
        <w:ind w:left="0"/>
        <w:jc w:val="both"/>
      </w:pPr>
      <w:r>
        <w:rPr>
          <w:rFonts w:ascii="Times New Roman"/>
          <w:b w:val="false"/>
          <w:i w:val="false"/>
          <w:color w:val="000000"/>
          <w:sz w:val="28"/>
        </w:rPr>
        <w:t>
      өзгеріс пен толықтыру енгізілсін:</w:t>
      </w:r>
    </w:p>
    <w:bookmarkStart w:name="z3" w:id="2"/>
    <w:p>
      <w:pPr>
        <w:spacing w:after="0"/>
        <w:ind w:left="0"/>
        <w:jc w:val="both"/>
      </w:pPr>
      <w:r>
        <w:rPr>
          <w:rFonts w:ascii="Times New Roman"/>
          <w:b w:val="false"/>
          <w:i w:val="false"/>
          <w:color w:val="000000"/>
          <w:sz w:val="28"/>
        </w:rPr>
        <w:t xml:space="preserve">
      көрсетілген қаулымен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Start w:name="z5" w:id="3"/>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3"/>
    <w:bookmarkStart w:name="z6" w:id="4"/>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4"/>
    <w:bookmarkStart w:name="z7" w:id="5"/>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bookmarkEnd w:id="5"/>
    <w:bookmarkStart w:name="z8" w:id="6"/>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bookmarkEnd w:id="6"/>
    <w:bookmarkStart w:name="z9"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bookmarkStart w:name="z10" w:id="8"/>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End w:id="8"/>
    <w:bookmarkStart w:name="z11" w:id="9"/>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тұрғын үй көмегiн көрсетудiң мөлшерiн және тәртiбiн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9) тармақшамен толықтырылсын:</w:t>
      </w:r>
    </w:p>
    <w:bookmarkStart w:name="z14" w:id="10"/>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bookmarkEnd w:id="10"/>
    <w:bookmarkStart w:name="z13" w:id="11"/>
    <w:p>
      <w:pPr>
        <w:spacing w:after="0"/>
        <w:ind w:left="0"/>
        <w:jc w:val="both"/>
      </w:pPr>
      <w:r>
        <w:rPr>
          <w:rFonts w:ascii="Times New Roman"/>
          <w:b w:val="false"/>
          <w:i w:val="false"/>
          <w:color w:val="000000"/>
          <w:sz w:val="28"/>
        </w:rPr>
        <w:t xml:space="preserve">
      2. Осы қаулының 1-тармағының 2012 жылғы 1 шiлдеден бастап қолданысқа енгiзiлетiн және 2014 жылғы 1 қаңтарға дейiн қолданыста болатын </w:t>
      </w:r>
      <w:r>
        <w:rPr>
          <w:rFonts w:ascii="Times New Roman"/>
          <w:b w:val="false"/>
          <w:i w:val="false"/>
          <w:color w:val="000000"/>
          <w:sz w:val="28"/>
        </w:rPr>
        <w:t>сегізінші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абзацтарын және осы қаулының 1-тармағының </w:t>
      </w:r>
      <w:r>
        <w:rPr>
          <w:rFonts w:ascii="Times New Roman"/>
          <w:b w:val="false"/>
          <w:i w:val="false"/>
          <w:color w:val="000000"/>
          <w:sz w:val="28"/>
        </w:rPr>
        <w:t>оныншы</w:t>
      </w:r>
      <w:r>
        <w:rPr>
          <w:rFonts w:ascii="Times New Roman"/>
          <w:b w:val="false"/>
          <w:i w:val="false"/>
          <w:color w:val="000000"/>
          <w:sz w:val="28"/>
        </w:rPr>
        <w:t xml:space="preserve"> және </w:t>
      </w:r>
      <w:r>
        <w:rPr>
          <w:rFonts w:ascii="Times New Roman"/>
          <w:b w:val="false"/>
          <w:i w:val="false"/>
          <w:color w:val="000000"/>
          <w:sz w:val="28"/>
        </w:rPr>
        <w:t>он бірінші</w:t>
      </w:r>
      <w:r>
        <w:rPr>
          <w:rFonts w:ascii="Times New Roman"/>
          <w:b w:val="false"/>
          <w:i w:val="false"/>
          <w:color w:val="000000"/>
          <w:sz w:val="28"/>
        </w:rPr>
        <w:t xml:space="preserve">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