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b819" w14:textId="eb5b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"Экспорттық бақылауға жататын өнімнің номенклатурасын (тізімін) бекіту туралы" 2008 жылғы 5 ақпандағы № 104 және "Тауарлардың, оның ішінде экспорттық бақылауға жататын өнімнің, экспорты мен импортын, сондай-ақ жекелеген тауарлардың импортын автоматты түрде лицензиялау кезіндегі қызметті лицензиялау ережесін, лицензиялау жөніндегі қызметке қойылатын біліктілік талаптарын және экспорты мен импорты лицензиялануға тиіс тауарлардың тізбесін бекіту туралы" 2008 жылғы 12 маусымдағы № 578 қаулыларына өзгерістер мен толықтырулар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17 қазандағы № 1320 Қаулысы. Күші жойылды - Қазақстан Республикасы Үкіметінің 2023 жылғы 14 шiлдедегi № 592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14.07.2023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"Экспорттық бақылауға жататын өнімнің номенклатурасын (тізімін) бекіту туралы" Қазақстан Республикасы Үкіметінің 2008 жылғы 5 ақпандағы № 104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5, 57-құжат):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экспорттық бақылауға жататын өнімнің </w:t>
      </w:r>
      <w:r>
        <w:rPr>
          <w:rFonts w:ascii="Times New Roman"/>
          <w:b w:val="false"/>
          <w:i w:val="false"/>
          <w:color w:val="000000"/>
          <w:sz w:val="28"/>
        </w:rPr>
        <w:t>номенклатурасы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(тізімі) мынадай мазмұндағы бөліммен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қауіпсіздік және халықаралық міндеттемелер түсініктері бойынша бақыланатын тауарлар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кезінде лицензиялануға тиіс тауардың ҚР СЭҚ ТН бойынша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кезінде лицензиялануға тиіс тауардың ҚР СЭҚ ТН бойынша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алуға арналған өтініштерді келісетін ҚР-ның мемлекеттік органдары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 пен әскери техника, оларды өндіруге арналған арнайы жинақтаушы бұйымдар, әскери-техникалық ынтымақтастық саласындағы жұмыстар мен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8525* (тек әскери мақсаттағы),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8526* (тек әскери мақсаттағы),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8802* (тек әскери мақсаттағы),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8803* (тек әскери мақсаттағы),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 00 000 0* (тек әскери мақсаттағы),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8805* (тек әскери мақсаттағы),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 10 000 0* (тек әскери мақсаттағы),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 20 000 0* (тек әскери мақсаттағы),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 80* (тек әскери мақсаттағы),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9014* (тек әскери мақсаттағы),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9305* (тек жауынгерлік қаруға),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 (9306 29 400 0, 9306 30 910 0 - 9306 30 970 0-ден басқа)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8525* (тек әскери мақсаттағы),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8526* (тек әскери мақсаттағы),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8802* (тек әскери мақсаттағы),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8803* (тек әскери мақсаттағы),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 00 000 0* (тек әскери мақсаттағы),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8805* (тек әскери мақсаттағы),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 10 000 0* (тек әскери мақсаттағы),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 20 000 0* (тек әскери мақсаттағы),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 80* (тек әскери мақсаттағы),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9014* (тек әскери мақсаттағы),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9305* (тек жауынгерлік қаруға),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 (9306 29 400 0, 9306 30 910 0 - 9306 30 970 0-ден басқа)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Экспорттық бақылауға жататын өнім, 0-санаты бойынша, тізімнің 1-9 санаттары бойынша тек ядролық жеткізушілер тобына)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Атом энергиясы агенттігі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және урандық немесе торийлік концентраттар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Атом энергиясы агенттігі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Иондаушы сәулелену көздері, радиоактивті химиялық элементтер және радиоактивті изотоптар (бөлінетін немесе шығарылатын химиялық элементтер, табиғи және жасанды изотоптарды қоса) және олардың қосылыстары; ең төменгі мәнді белсенділіктен артық белсенділігі бар осы өнімдер бар қоспалар мен қалдықтар (ТМБ)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Атом энергиясы агенттігі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позициясы 2844 изотоптардан басқа изотоптар; органикалық емес немесе осы изотоптардың органикалық, химиялық құрамы анықталған немесе анықталмаған ең төменгі мәнді белсенділіктен артық белсенділігі бар қосылыстары (ТМБ)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Атом энергиясы агенттігі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Рентгендік, альфа-, бета-, гамма- немесе нейтрондық сәулеленуді пайдалануға негізделген ең төменгі мәнді белсенділіктен артық белсенділігі бар құрамында радиоактивті көздері бар аппаратура. Кемітілген уран түрінде қорғанысы бар радиоактивті көздерсіз аппаратура (ТМБ)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Атом энергиясы агенттігі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жабдығы, рентген түтікшелері және қосалқы бөлшектер мен жабдықтарды қоспағанда, басқа рентгендік сәулелену генераторлары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90 900 0* (тек рентгендік қондырғылары бар автомобильдер ғана),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Атом энергиясы агенттігі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Бөлшектердің жылдамдатқыштары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10 000 0* (сәулелену энергиясы 5 КэВ-тан астам жылдамдатқыштар үшін ғана)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Атом энергиясы агенттігі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Экспорттық бақылауға жататын өнім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министрлігі, Қазақстан Республикасы Денсаулық сақтау министрлігі, Қазақстан Республикасы Ауыл шаруашылығы министрлігі (тізімнің 1-санаты бойынша ғана), Қазақстан Республикасы Ұлттық ғарыш агенттігі (тізімнің 9-санаты бойынша ғана), Қазақстан Республикасы Қорғаныс министрлігі (тек Әскери тізім бойынша ғана)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Оқ-дәрі, жарылғыш заттар, жару құралдары және пиротехника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 00 000 0* (аңшылық оқ-дәрісінен басқа), 3602 00 000 0, 3603 00, 3604 10 000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 00 000 0* (аңшылық оқ-дәрісінен басқа), 3602 00 000 0, 3603 00, 3604 10 000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Рентгендік жабдық, радиоактивті заттар мен изотоптар пайдаланылатын аспаптар және жабдықтар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90 900 0* (тек рентгендік қондырғылары бар автомобильдер ғана),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тауарлар номенклатурасы тауарлардың кодымен де, атауларымен де айқындалады;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әскери мақсаттағы тауарлардан басқа.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 одағы ішінде де, үшінші елдерге де орын ауыстыру үшін экспортқа және (немесе) импортқа лицензиялар ресімделеді.";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07.04.2017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Үкіметінің 24.04.2015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күнтiзбелiк он күн өткен соң қолданысқа енгiзiледi); 07.04.2017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кейiн күнтiзбелiк жиырма бiр күн өткен соң қолданысқа енгiзiледi.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Тауарлардың экспорты мен импортын лицензиялау жөніндегі</w:t>
      </w:r>
      <w:r>
        <w:br/>
      </w:r>
      <w:r>
        <w:rPr>
          <w:rFonts w:ascii="Times New Roman"/>
          <w:b/>
          <w:i w:val="false"/>
          <w:color w:val="000000"/>
        </w:rPr>
        <w:t>қызметке қойылатын біліктілік талаптары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07.04.2017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Экспорты және (немесе) импорты лицензиялануға тиіс тауарлардың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- ҚР Үкіметінің 24.04.2015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күнтiзбелiк он күн өткен соң қолданысқа енгiзiледi)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(нысан)</w:t>
            </w:r>
          </w:p>
        </w:tc>
      </w:tr>
    </w:tbl>
    <w:bookmarkStart w:name="z20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Тауарлардың жекелеген түрлерінің экспортына лицензия беру</w:t>
      </w:r>
      <w:r>
        <w:br/>
      </w:r>
      <w:r>
        <w:rPr>
          <w:rFonts w:ascii="Times New Roman"/>
          <w:b/>
          <w:i w:val="false"/>
          <w:color w:val="000000"/>
        </w:rPr>
        <w:t>туралы өтініш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07.04.2017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(нысан)</w:t>
            </w:r>
          </w:p>
        </w:tc>
      </w:tr>
    </w:tbl>
    <w:bookmarkStart w:name="z2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Тауардың жекелеген түрлерінің экспортына лицензия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07.04.2017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