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506e" w14:textId="4975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Шри-Ланка Демократиялық Социалистік Республикасының Үкіметі арасындағы Туризм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қарашадағы № 1459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Үкіметі мен Шри-Ланка Демократиялық Социалистік Республикасының Үкіметі арасындағы Туризм саласындағы ынтымақтастық туралы келісімнің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орынбасары – Қазақстан Республикасының Индустрия және жаңа технологиялар министрі Әсет Өрентайұлы Исекешевке қағидаттық сипаты жоқ өзгерістер мен толықтырулар енгізуге рұқсат бере отырып, Қазақстан Республикасының Үкіметі атынан Қазақстан Республикасының Үкіметі мен Шри-Ланка Демократиялық Социалистік Республикасының Үкіметі арасындағы Туризм саласындағы ынтымақтастық туралы келісімге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мен Шри-Ланка Демократиялық Социалистік Республикасының Үкіметі арасындағы Туризм саласындағы ынтымақтастық туралы келісім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«Тараптар» деп аталатын Қазақстан Республикасының Үкіметі мен Шри-Ланка Демократиялық Социалистік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мемлекеттері арасындағы достық қатынасты нығайтуға және өз елдерінің тарихы мен мәдени мұраларын зерделеуге ықпал етуді қалай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 Тараптардың өзара түсіністігін нығайтудың және ізгі ниетін білдірудің маңызды құралы болып табылатынын түсіне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елдерінің экономикалық және мәдени дамуы үшін туризмді дамытудың маңыздылығын тани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осы Келісімге, сондай-ақ Тараптардың ұлттық заңнамаларына және өздері қатысушы болып табылатын халықаралық шарттарға сәйкес теңдік және өзара пайда негізінде туризм саласындағы ынтымақтастықты нығайтуға және дамытуға ұмтылады.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ынтымақтастықты тереңдету және екі жақты туризмді дамыту мақсатында Тараптар мемлекеттерінің туристік қауымдастықтарының, бірлестіктерінің, ұйымдарының, туроператорларының және турагенттіктерінің арасында байланыстар орнатуға ықпал жасайды.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өз мемлекеттерінің ұлттық заңнамаларына сәйкес өз мемлекеттерінің туризм индустриясына инвестицияларды тарту үшін қолайлы жағдайлар жасауға ықпал етеді және туризм саласындағы инвестициялық жағдайлар туралы дипломатиялық арналар арқылы бір-бірін хабардар етеді, сондай-ақ тиісті инвестициялық жобалармен алмасады.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мемлекеттерінің аумағында өткізілетін туристік іс-шараларға туристік индустрия субъектілерінің қатысуын Тараптар көтермелейді.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өз мемлекеттерінің аумағында төтенше жағдайлар туындау қатерлері туралы ақпарат алмасуға ықпал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басқа Тарап мемлекетінің аумағындағы Тараптардың бірінің мемлекеті азаматтарының мүдделерін қорғау және қауіпсіздігін қамтамасыз ету, соның ішінде төтенше жағдайлар туындаған жағдайда оларды эвакуациялау бойынша шаралар қабылдайды.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өз мемлекеттерінің туристік әлеуеті туралы жарнамалық және ақпараттық материалдармен, сондай-ақ туризм саласындағы: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өз елдерінде туристік қызметті реттейтін заңнама және өзге де нормативтік құқықтық актілер;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туристік индустрияны дамытудың стратегиялық жоспарлары және бағдарламалары;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Тараптар мемлекеттерінің туристік көрікті жерлері болып табылатын табиғи ресурстарын және тарихи-мәдени мұра объектілерін қорғауға және сақтауға бағытталған ұлттық заңнама;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туризм саласындағы статистикалық деректер;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туризмнің бәсекеге қабілеттілігі және орнықты дамуын арттыруға бағытталып қабылданған шаралар;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туристік қызметтердің және туризм саласындағы қауіпсіздіктің сапасын арттырудағы жұмыс тәжірибесі;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туристік қызмет көрсететін мекемелерді басқару тәжірибесі туралы ақпарат алмасу үшін күш жұмсайды.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Дүниежүзілік туристік ұйым қызметінің шеңберінде өздерінің туризм саласындағы уәкілетті мемлекеттік органдарының ынтымақтастығын үйлестіреді.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туризм саласында маманданған Тараптар мемлекеттерінің туристік және білім беру ұйымдары арасындағы байланысты орнатуға және ынтымақтастықты дамытуға ықпал етеді.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мемлекеттерінің ұлттық туристік ұйымдарына басқа Тарап мемлекетінің аумағында туристік өкілдіктерін ашу мәселелері бойынша жәрдемдеседі.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Туристік өкілдіктерді құруға және оның қызметіне қатысты мәселелер Тараптар мемлекеттерінің ұлттық заңнамаларына сәйкес реттеледі.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Келісімнің ережелерін орындау үшін жауапты уәкілетті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тарапынан – Қазақстан Республикасы Индустрия және жаңа технологиялар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Шри-Ланка Демократиялық Социалистік Республикасы тарапынан – Шри-Ланка Демократиялық Социалистік Республикасы Экономикалық даму министрлігі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Тараптардың біреуі осы Келісімнің ережелерін орындау үшін жауапты уәкілетті органының атауын өзгертсе, Тараптар бір-бірін дипломатиялық арналар арқылы хабардар етеді.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11-бап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өзара келісімі бойынша осы Келісімге жеке хаттамалармен ресімделетін және оның ажырамас бөлігі болып табылатын өзгерістер мен толықтырулар енгізілуі мүмкін.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12-бап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белгісіз мерзімге жасалады және дипломатиялық арналар арқылы Тараптардың оның күшіне енуі үшін қажетті мемлекетішілік рәсімдерді орындағаны туралы соңғы жазбаша хабарлама алынған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Тараптардың біреуінің басқа Тараптан Келісімнің қолданысын тоқтату ниеті туралы жазбаша хабарламасын дипломатиялық арналар арқылы алған күнінен бастап алты ай өткеннен кейін кез келген уақытта тоқтатылуы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қолданысын тоқтату, егер Тараптар өзгесі туралы келіспесе, оның қолданысы тоқтатылғанға дейін басталған іс-шаралардың орындалуына олар аяқталғанға дейін әсер етпейді.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201__жылғы «____»_____________ қаласында екі данада, әрқайсысы қазақ, орыс, сингал, тамиль және ағылшын тілдерінде жасалды, барлық мәтіндердің заңдық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түсіндіруде немесе қолдануда келіспеушіліктер туындаған жағдайда, Тараптар ағылшын тіліндегі мәтінге жүгінетін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 Шри-Ланка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Үкіметі үшін                   Социалистік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