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4335" w14:textId="5b64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2012 жылғы 30 қарашадағы № 1520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 2015 жылдарға арналған республикалық бюджет мынадай көлемде атқаруға қабылдансын, оның ішінде 2013 жылға:</w:t>
      </w:r>
      <w:r>
        <w:br/>
      </w:r>
      <w:r>
        <w:rPr>
          <w:rFonts w:ascii="Times New Roman"/>
          <w:b w:val="false"/>
          <w:i w:val="false"/>
          <w:color w:val="000000"/>
          <w:sz w:val="28"/>
        </w:rPr>
        <w:t>
</w:t>
      </w:r>
      <w:r>
        <w:rPr>
          <w:rFonts w:ascii="Times New Roman"/>
          <w:b w:val="false"/>
          <w:i w:val="false"/>
          <w:color w:val="000000"/>
          <w:sz w:val="28"/>
        </w:rPr>
        <w:t>
      1) кiрiстер – 5152711777 мың теңге, оның ішінде мыналар бойынша:</w:t>
      </w:r>
      <w:r>
        <w:br/>
      </w:r>
      <w:r>
        <w:rPr>
          <w:rFonts w:ascii="Times New Roman"/>
          <w:b w:val="false"/>
          <w:i w:val="false"/>
          <w:color w:val="000000"/>
          <w:sz w:val="28"/>
        </w:rPr>
        <w:t>
</w:t>
      </w:r>
      <w:r>
        <w:rPr>
          <w:rFonts w:ascii="Times New Roman"/>
          <w:b w:val="false"/>
          <w:i w:val="false"/>
          <w:color w:val="000000"/>
          <w:sz w:val="28"/>
        </w:rPr>
        <w:t>
      салықтық түсiмдер – 3511723367 мың теңге;</w:t>
      </w:r>
      <w:r>
        <w:br/>
      </w:r>
      <w:r>
        <w:rPr>
          <w:rFonts w:ascii="Times New Roman"/>
          <w:b w:val="false"/>
          <w:i w:val="false"/>
          <w:color w:val="000000"/>
          <w:sz w:val="28"/>
        </w:rPr>
        <w:t>
</w:t>
      </w:r>
      <w:r>
        <w:rPr>
          <w:rFonts w:ascii="Times New Roman"/>
          <w:b w:val="false"/>
          <w:i w:val="false"/>
          <w:color w:val="000000"/>
          <w:sz w:val="28"/>
        </w:rPr>
        <w:t>
      салықтық емес түсiмдер – 88890504 мың теңге;</w:t>
      </w:r>
      <w:r>
        <w:br/>
      </w:r>
      <w:r>
        <w:rPr>
          <w:rFonts w:ascii="Times New Roman"/>
          <w:b w:val="false"/>
          <w:i w:val="false"/>
          <w:color w:val="000000"/>
          <w:sz w:val="28"/>
        </w:rPr>
        <w:t>
</w:t>
      </w:r>
      <w:r>
        <w:rPr>
          <w:rFonts w:ascii="Times New Roman"/>
          <w:b w:val="false"/>
          <w:i w:val="false"/>
          <w:color w:val="000000"/>
          <w:sz w:val="28"/>
        </w:rPr>
        <w:t>
      негiзгi капиталды сатудан түсетiн түсiмдер – 7700000 мың теңге;</w:t>
      </w:r>
      <w:r>
        <w:br/>
      </w:r>
      <w:r>
        <w:rPr>
          <w:rFonts w:ascii="Times New Roman"/>
          <w:b w:val="false"/>
          <w:i w:val="false"/>
          <w:color w:val="000000"/>
          <w:sz w:val="28"/>
        </w:rPr>
        <w:t>
</w:t>
      </w:r>
      <w:r>
        <w:rPr>
          <w:rFonts w:ascii="Times New Roman"/>
          <w:b w:val="false"/>
          <w:i w:val="false"/>
          <w:color w:val="000000"/>
          <w:sz w:val="28"/>
        </w:rPr>
        <w:t>
      трансферттердiң түсiмдерi – 1544397906 мың теңге;</w:t>
      </w:r>
      <w:r>
        <w:br/>
      </w:r>
      <w:r>
        <w:rPr>
          <w:rFonts w:ascii="Times New Roman"/>
          <w:b w:val="false"/>
          <w:i w:val="false"/>
          <w:color w:val="000000"/>
          <w:sz w:val="28"/>
        </w:rPr>
        <w:t>
</w:t>
      </w:r>
      <w:r>
        <w:rPr>
          <w:rFonts w:ascii="Times New Roman"/>
          <w:b w:val="false"/>
          <w:i w:val="false"/>
          <w:color w:val="000000"/>
          <w:sz w:val="28"/>
        </w:rPr>
        <w:t>
      2) шығындар – 5743716813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 беру – 40831419 мың теңге, оның iшiнде:</w:t>
      </w:r>
      <w:r>
        <w:br/>
      </w:r>
      <w:r>
        <w:rPr>
          <w:rFonts w:ascii="Times New Roman"/>
          <w:b w:val="false"/>
          <w:i w:val="false"/>
          <w:color w:val="000000"/>
          <w:sz w:val="28"/>
        </w:rPr>
        <w:t>
</w:t>
      </w:r>
      <w:r>
        <w:rPr>
          <w:rFonts w:ascii="Times New Roman"/>
          <w:b w:val="false"/>
          <w:i w:val="false"/>
          <w:color w:val="000000"/>
          <w:sz w:val="28"/>
        </w:rPr>
        <w:t>
      бюджеттiк кредиттер – 122125013 мың теңге;</w:t>
      </w:r>
      <w:r>
        <w:br/>
      </w:r>
      <w:r>
        <w:rPr>
          <w:rFonts w:ascii="Times New Roman"/>
          <w:b w:val="false"/>
          <w:i w:val="false"/>
          <w:color w:val="000000"/>
          <w:sz w:val="28"/>
        </w:rPr>
        <w:t>
</w:t>
      </w:r>
      <w:r>
        <w:rPr>
          <w:rFonts w:ascii="Times New Roman"/>
          <w:b w:val="false"/>
          <w:i w:val="false"/>
          <w:color w:val="000000"/>
          <w:sz w:val="28"/>
        </w:rPr>
        <w:t>
      бюджеттiк кредиттердi өтеу – 81293594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158721629 мың теңге, оның iшiнде:</w:t>
      </w:r>
      <w:r>
        <w:br/>
      </w:r>
      <w:r>
        <w:rPr>
          <w:rFonts w:ascii="Times New Roman"/>
          <w:b w:val="false"/>
          <w:i w:val="false"/>
          <w:color w:val="000000"/>
          <w:sz w:val="28"/>
        </w:rPr>
        <w:t>
</w:t>
      </w:r>
      <w:r>
        <w:rPr>
          <w:rFonts w:ascii="Times New Roman"/>
          <w:b w:val="false"/>
          <w:i w:val="false"/>
          <w:color w:val="000000"/>
          <w:sz w:val="28"/>
        </w:rPr>
        <w:t>
      қаржы активтерiн сатып алу – 167531629 мың теңге;</w:t>
      </w:r>
      <w:r>
        <w:br/>
      </w:r>
      <w:r>
        <w:rPr>
          <w:rFonts w:ascii="Times New Roman"/>
          <w:b w:val="false"/>
          <w:i w:val="false"/>
          <w:color w:val="000000"/>
          <w:sz w:val="28"/>
        </w:rPr>
        <w:t>
</w:t>
      </w:r>
      <w:r>
        <w:rPr>
          <w:rFonts w:ascii="Times New Roman"/>
          <w:b w:val="false"/>
          <w:i w:val="false"/>
          <w:color w:val="000000"/>
          <w:sz w:val="28"/>
        </w:rPr>
        <w:t>
      мемлекеттiң қаржы активтерiн сатудан түсетiн түсiмдер – 8810000 мың теңге;</w:t>
      </w:r>
      <w:r>
        <w:br/>
      </w:r>
      <w:r>
        <w:rPr>
          <w:rFonts w:ascii="Times New Roman"/>
          <w:b w:val="false"/>
          <w:i w:val="false"/>
          <w:color w:val="000000"/>
          <w:sz w:val="28"/>
        </w:rPr>
        <w:t>
</w:t>
      </w:r>
      <w:r>
        <w:rPr>
          <w:rFonts w:ascii="Times New Roman"/>
          <w:b w:val="false"/>
          <w:i w:val="false"/>
          <w:color w:val="000000"/>
          <w:sz w:val="28"/>
        </w:rPr>
        <w:t>
      5) тапшылық – -790558084 мың теңге немесе елдiң жалпы iшкi өнiмiнің 2,3 пайызы;</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790558084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30.11.2013 </w:t>
      </w:r>
      <w:r>
        <w:rPr>
          <w:rFonts w:ascii="Times New Roman"/>
          <w:b w:val="false"/>
          <w:i w:val="false"/>
          <w:color w:val="000000"/>
          <w:sz w:val="28"/>
        </w:rPr>
        <w:t>N 1295</w:t>
      </w:r>
      <w:r>
        <w:rPr>
          <w:rFonts w:ascii="Times New Roman"/>
          <w:b w:val="false"/>
          <w:i w:val="false"/>
          <w:color w:val="ff0000"/>
          <w:sz w:val="28"/>
        </w:rPr>
        <w:t xml:space="preserve"> қаулысымен (01.01.2013 бастап қолданысқа енгiзiледi).</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2013 – 2015 жылдарға арналған басым республикалық бюджеттік инвестициялардың тізбесі;</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2013 – 2015 жылдарға арналған республикалық бюджеттің жобасына кейінге қалдыру шарттарымен енгізілген, ерекше маңызды және жедел іске асыруды талап ететін міндеттерді іске асыруға бағытталған басым республикалық бюджеттік инвестициялардың тізбесі;</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2013 – 2015 жылдарға арналған Қазақстан Республикасы Төтенше жағдайлар және Қорғаныс министрліктерінің басым республикалық бюджеттік инвестицияларының тізбесі (қызмет бабында пайдалану үшін);</w:t>
      </w:r>
      <w:r>
        <w:br/>
      </w:r>
      <w:r>
        <w:rPr>
          <w:rFonts w:ascii="Times New Roman"/>
          <w:b w:val="false"/>
          <w:i w:val="false"/>
          <w:color w:val="000000"/>
          <w:sz w:val="28"/>
        </w:rPr>
        <w:t>
</w:t>
      </w:r>
      <w:r>
        <w:rPr>
          <w:rFonts w:ascii="Times New Roman"/>
          <w:b w:val="false"/>
          <w:i w:val="false"/>
          <w:color w:val="000000"/>
          <w:sz w:val="28"/>
        </w:rPr>
        <w:t>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бюджеттерге, Астана және Алматы қалаларының бюджеттеріне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Алматы облысының облыстық бюджетіне және Алматы қаласының бюджетіне қылмыстық – атқару жүйесі мемлекеттік мекемелерінің жалпы білім беретін мектептерінің педагог қызметкерлерінің штат санының берілуіне байланысты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жол қозғалысы қауіпсіздігін қамтамасыз етуге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облыстық бюджеттерге, Алматы қаласының бюджетіне режимдік стратегиялық объектілерге қызмет көрсетуді жүзеге асыратын штат санын ұстауға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жергілікті бюджеттер есебінен ұсталатын ішкі істер органдарының қызметкерлеріне арнаулы атақтары үшін қосымшаақы мөлшерін арттыруға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облыстық бюджеттерге, Астана және Алматы қалаларының бюджеттеріне эпизоотияға қарсы іс-шараларды жүргізуге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тұқым шаруашылығын қолдауға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мемлекеттік ветеринарлық ұйымдарды материалдық-техникалық жарақтандыруға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мал шаруашылығын дамытуға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13-1) осы қаулыға </w:t>
      </w:r>
      <w:r>
        <w:rPr>
          <w:rFonts w:ascii="Times New Roman"/>
          <w:b w:val="false"/>
          <w:i w:val="false"/>
          <w:color w:val="000000"/>
          <w:sz w:val="28"/>
        </w:rPr>
        <w:t>13-1-қосымшаға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ауыл шаруашылығы тауарын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13-2) осы қаулыға </w:t>
      </w:r>
      <w:r>
        <w:rPr>
          <w:rFonts w:ascii="Times New Roman"/>
          <w:b w:val="false"/>
          <w:i w:val="false"/>
          <w:color w:val="000000"/>
          <w:sz w:val="28"/>
        </w:rPr>
        <w:t>13-2-қосымшаға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агроөнеркәсіптік кешен субъектілері үшін тауарлардың, жұмыстардың және көрсетілетін қызметтердің қолжетімділігін арттыруға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13-3) осы қаулыға </w:t>
      </w:r>
      <w:r>
        <w:rPr>
          <w:rFonts w:ascii="Times New Roman"/>
          <w:b w:val="false"/>
          <w:i w:val="false"/>
          <w:color w:val="000000"/>
          <w:sz w:val="28"/>
        </w:rPr>
        <w:t>13-3-қосымшаға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жергілікті атқарушы органдардың штат санын ұлғайтуға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арнаулы әлеуметтік қызметтер көрсетуге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Астана және Алматы қалаларының бюджеттеріне облыстық, аудандық маңызы бар автомобиль жолдарын және елді-мекендердің көшелерін күрделі және орташа жөндеуге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облыстық бюджеттерге мемлекет мұқтажы үшін жер учаскелерін алып қоюға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облыстық бюджеттерге «Өңiрлердi дамыту» бағдарламасы шеңберiнде өңiрлердiң экономикалық дамуына жәрдемдесу жөнiндегi шараларды iске асыруға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мамандарды әлеуметтік қолдау шараларын іске асыруға берілетін ағымдағы нысаналы трансферттердің және кредиттердің сомасын бөлу;</w:t>
      </w:r>
      <w:r>
        <w:br/>
      </w:r>
      <w:r>
        <w:rPr>
          <w:rFonts w:ascii="Times New Roman"/>
          <w:b w:val="false"/>
          <w:i w:val="false"/>
          <w:color w:val="000000"/>
          <w:sz w:val="28"/>
        </w:rPr>
        <w:t>
</w:t>
      </w:r>
      <w:r>
        <w:rPr>
          <w:rFonts w:ascii="Times New Roman"/>
          <w:b w:val="false"/>
          <w:i w:val="false"/>
          <w:color w:val="000000"/>
          <w:sz w:val="28"/>
        </w:rPr>
        <w:t>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облыстық бюджеттерге, Астана және Алматы қалаларының бюджеттерiне «Бизнестiң жол картасы – 2020» бағдарламасы шеңберiнде өңiрлерде жеке кәсiпкерлiктi қолдауға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 Республикасында білім беруді дамытудың 2011 – 2020 жылдарға арналған мемлекеттік бағдарламасын іске асыруға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қосымшаақы мөлшерін ұлғайтуға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қосымшаақы белгілеуге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техникалық және кәсіптік білім беру ұйымдарындағы білім алушыларға әлеуметтік қолдау көрсетуге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техникалық және кәсіптік білім беру ұйымдарының оқытушыларына (мұғалімдеріне) жалақыларындағы айырманы төлеуге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29)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29-1) осы қаулыға </w:t>
      </w:r>
      <w:r>
        <w:rPr>
          <w:rFonts w:ascii="Times New Roman"/>
          <w:b w:val="false"/>
          <w:i w:val="false"/>
          <w:color w:val="000000"/>
          <w:sz w:val="28"/>
        </w:rPr>
        <w:t>29-1-қосымшаға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жаңадан iске қосылатын білім беру объектілерін күтіп-ұстауға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29-2) осы қаулыға </w:t>
      </w:r>
      <w:r>
        <w:rPr>
          <w:rFonts w:ascii="Times New Roman"/>
          <w:b w:val="false"/>
          <w:i w:val="false"/>
          <w:color w:val="000000"/>
          <w:sz w:val="28"/>
        </w:rPr>
        <w:t>29-2) қосымшаға</w:t>
      </w:r>
      <w:r>
        <w:rPr>
          <w:rFonts w:ascii="Times New Roman"/>
          <w:b w:val="false"/>
          <w:i w:val="false"/>
          <w:color w:val="000000"/>
          <w:sz w:val="28"/>
        </w:rPr>
        <w:t xml:space="preserve"> сәйкес облыстық бюджеттерге, Астана және Алматы қалаларының бюджеттеріне бастауыш, негізгі орта және жалпы орта білімді жан басына шаққандағы қаржыландыруды сынамалауға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30)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31)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31-1) осы қаулыға </w:t>
      </w:r>
      <w:r>
        <w:rPr>
          <w:rFonts w:ascii="Times New Roman"/>
          <w:b w:val="false"/>
          <w:i w:val="false"/>
          <w:color w:val="000000"/>
          <w:sz w:val="28"/>
        </w:rPr>
        <w:t>31-1-қосымшаға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жаңадан iске қосылатын денсаулық сақтау объектiлерiн күтіп-ұстауға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32)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табиғатты қорғау іс-шараларын іске асыруға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33)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ауыз сумен жабдықтаудың баламасыз көздері болып табылатын аса маңызды топтық және жергілікті сумен жабдықтау жүйелерінен ауыз су беру жөніндегі қызметтердің құнын субсидиялауға берiлетiн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34)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жаңадан іске қосылатын спорт объектілерін ұстауға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35)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қосымшаақы мөлшерін ұлғайтуға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36)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облыстық бюджеттерден, Астана және Алматы қалаларының бюджеттерінен жергілікті атқарушы органдардың функциялары мен өкілеттіктерінің берілуіне байланысты түсетін трансферт түсімдерінің сомасын бөлу;</w:t>
      </w:r>
      <w:r>
        <w:br/>
      </w:r>
      <w:r>
        <w:rPr>
          <w:rFonts w:ascii="Times New Roman"/>
          <w:b w:val="false"/>
          <w:i w:val="false"/>
          <w:color w:val="000000"/>
          <w:sz w:val="28"/>
        </w:rPr>
        <w:t>
</w:t>
      </w:r>
      <w:r>
        <w:rPr>
          <w:rFonts w:ascii="Times New Roman"/>
          <w:b w:val="false"/>
          <w:i w:val="false"/>
          <w:color w:val="000000"/>
          <w:sz w:val="28"/>
        </w:rPr>
        <w:t>
      37) осы қаулыға </w:t>
      </w:r>
      <w:r>
        <w:rPr>
          <w:rFonts w:ascii="Times New Roman"/>
          <w:b w:val="false"/>
          <w:i w:val="false"/>
          <w:color w:val="000000"/>
          <w:sz w:val="28"/>
        </w:rPr>
        <w:t>37-қосымшаға</w:t>
      </w:r>
      <w:r>
        <w:rPr>
          <w:rFonts w:ascii="Times New Roman"/>
          <w:b w:val="false"/>
          <w:i w:val="false"/>
          <w:color w:val="000000"/>
          <w:sz w:val="28"/>
        </w:rPr>
        <w:t xml:space="preserve"> сәйкес Қазақстан Республикасының Үкіметі резервінің сомасын бөлу бекітілсін.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ҚР Үкіметінің 25.06.2013 </w:t>
      </w:r>
      <w:r>
        <w:rPr>
          <w:rFonts w:ascii="Times New Roman"/>
          <w:b w:val="false"/>
          <w:i w:val="false"/>
          <w:color w:val="000000"/>
          <w:sz w:val="28"/>
        </w:rPr>
        <w:t>N 649</w:t>
      </w:r>
      <w:r>
        <w:rPr>
          <w:rFonts w:ascii="Times New Roman"/>
          <w:b w:val="false"/>
          <w:i w:val="false"/>
          <w:color w:val="ff0000"/>
          <w:sz w:val="28"/>
        </w:rPr>
        <w:t xml:space="preserve"> (01.01.2013 бастап қолданысқа енгiзiледi); 22.11.2013 </w:t>
      </w:r>
      <w:r>
        <w:rPr>
          <w:rFonts w:ascii="Times New Roman"/>
          <w:b w:val="false"/>
          <w:i w:val="false"/>
          <w:color w:val="000000"/>
          <w:sz w:val="28"/>
        </w:rPr>
        <w:t>N 1255</w:t>
      </w:r>
      <w:r>
        <w:rPr>
          <w:rFonts w:ascii="Times New Roman"/>
          <w:b w:val="false"/>
          <w:i w:val="false"/>
          <w:color w:val="ff0000"/>
          <w:sz w:val="28"/>
        </w:rPr>
        <w:t xml:space="preserve"> (01.01.2013 бастап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3. 2013 жылға арналған республикалық бюджетте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шеңберіндегі іс-шараларды іске асыруға көзделген қаражаттан 78956038 мың теңге мөлшеріндегі сома:</w:t>
      </w:r>
      <w:r>
        <w:br/>
      </w:r>
      <w:r>
        <w:rPr>
          <w:rFonts w:ascii="Times New Roman"/>
          <w:b w:val="false"/>
          <w:i w:val="false"/>
          <w:color w:val="000000"/>
          <w:sz w:val="28"/>
        </w:rPr>
        <w:t>
</w:t>
      </w:r>
      <w:r>
        <w:rPr>
          <w:rFonts w:ascii="Times New Roman"/>
          <w:b w:val="false"/>
          <w:i w:val="false"/>
          <w:color w:val="000000"/>
          <w:sz w:val="28"/>
        </w:rPr>
        <w:t>
      1) мынадай іс-шараларды қаржыландыру үшін 20809672 мың теңге сомасында облыстық бюджеттерге, Астана және Алматы қалаларының бюджеттеріне берілетін ағымдағы нысаналы трансферттерді аудару үшін:</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министрлігіне кадрларды кәсіптік даярлауға 9930749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министрлігіне 10878923 мың теңге, оның ішінде:</w:t>
      </w:r>
      <w:r>
        <w:br/>
      </w:r>
      <w:r>
        <w:rPr>
          <w:rFonts w:ascii="Times New Roman"/>
          <w:b w:val="false"/>
          <w:i w:val="false"/>
          <w:color w:val="000000"/>
          <w:sz w:val="28"/>
        </w:rPr>
        <w:t>
</w:t>
      </w:r>
      <w:r>
        <w:rPr>
          <w:rFonts w:ascii="Times New Roman"/>
          <w:b w:val="false"/>
          <w:i w:val="false"/>
          <w:color w:val="000000"/>
          <w:sz w:val="28"/>
        </w:rPr>
        <w:t>
      жалақыны ішінара субсидиялауға – 3429867 мың теңге;</w:t>
      </w:r>
      <w:r>
        <w:br/>
      </w:r>
      <w:r>
        <w:rPr>
          <w:rFonts w:ascii="Times New Roman"/>
          <w:b w:val="false"/>
          <w:i w:val="false"/>
          <w:color w:val="000000"/>
          <w:sz w:val="28"/>
        </w:rPr>
        <w:t>
</w:t>
      </w:r>
      <w:r>
        <w:rPr>
          <w:rFonts w:ascii="Times New Roman"/>
          <w:b w:val="false"/>
          <w:i w:val="false"/>
          <w:color w:val="000000"/>
          <w:sz w:val="28"/>
        </w:rPr>
        <w:t>
      кәсіпкерлік негіздеріне оқытуға – 338836 мың теңге;</w:t>
      </w:r>
      <w:r>
        <w:br/>
      </w:r>
      <w:r>
        <w:rPr>
          <w:rFonts w:ascii="Times New Roman"/>
          <w:b w:val="false"/>
          <w:i w:val="false"/>
          <w:color w:val="000000"/>
          <w:sz w:val="28"/>
        </w:rPr>
        <w:t>
</w:t>
      </w:r>
      <w:r>
        <w:rPr>
          <w:rFonts w:ascii="Times New Roman"/>
          <w:b w:val="false"/>
          <w:i w:val="false"/>
          <w:color w:val="000000"/>
          <w:sz w:val="28"/>
        </w:rPr>
        <w:t>
      көшуге субсидия беруге – 80319 мың теңге;</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орталықтарының қызметін қамтамасыз етуге – 2874215 мың теңге;</w:t>
      </w:r>
      <w:r>
        <w:br/>
      </w:r>
      <w:r>
        <w:rPr>
          <w:rFonts w:ascii="Times New Roman"/>
          <w:b w:val="false"/>
          <w:i w:val="false"/>
          <w:color w:val="000000"/>
          <w:sz w:val="28"/>
        </w:rPr>
        <w:t>
</w:t>
      </w:r>
      <w:r>
        <w:rPr>
          <w:rFonts w:ascii="Times New Roman"/>
          <w:b w:val="false"/>
          <w:i w:val="false"/>
          <w:color w:val="000000"/>
          <w:sz w:val="28"/>
        </w:rPr>
        <w:t>
      кадрларды қайта даярлауға және біліктілігін арттыруға – 978523 мың теңге;</w:t>
      </w:r>
      <w:r>
        <w:br/>
      </w:r>
      <w:r>
        <w:rPr>
          <w:rFonts w:ascii="Times New Roman"/>
          <w:b w:val="false"/>
          <w:i w:val="false"/>
          <w:color w:val="000000"/>
          <w:sz w:val="28"/>
        </w:rPr>
        <w:t>
</w:t>
      </w:r>
      <w:r>
        <w:rPr>
          <w:rFonts w:ascii="Times New Roman"/>
          <w:b w:val="false"/>
          <w:i w:val="false"/>
          <w:color w:val="000000"/>
          <w:sz w:val="28"/>
        </w:rPr>
        <w:t>
      жастар практикасына – 2985235 мың теңге;</w:t>
      </w:r>
      <w:r>
        <w:br/>
      </w:r>
      <w:r>
        <w:rPr>
          <w:rFonts w:ascii="Times New Roman"/>
          <w:b w:val="false"/>
          <w:i w:val="false"/>
          <w:color w:val="000000"/>
          <w:sz w:val="28"/>
        </w:rPr>
        <w:t>
</w:t>
      </w:r>
      <w:r>
        <w:rPr>
          <w:rFonts w:ascii="Times New Roman"/>
          <w:b w:val="false"/>
          <w:i w:val="false"/>
          <w:color w:val="000000"/>
          <w:sz w:val="28"/>
        </w:rPr>
        <w:t>
      жұмыспен ішінара қамтылған жалдамалы қызметкерлерді қайта даярлауға және олардың біліктілігін арттыруға – 56504 мың теңге;</w:t>
      </w:r>
      <w:r>
        <w:br/>
      </w:r>
      <w:r>
        <w:rPr>
          <w:rFonts w:ascii="Times New Roman"/>
          <w:b w:val="false"/>
          <w:i w:val="false"/>
          <w:color w:val="000000"/>
          <w:sz w:val="28"/>
        </w:rPr>
        <w:t>
</w:t>
      </w:r>
      <w:r>
        <w:rPr>
          <w:rFonts w:ascii="Times New Roman"/>
          <w:b w:val="false"/>
          <w:i w:val="false"/>
          <w:color w:val="000000"/>
          <w:sz w:val="28"/>
        </w:rPr>
        <w:t>
      ақпараттық-түсіндіру жұмыстарына – 135424 мың теңге;</w:t>
      </w:r>
      <w:r>
        <w:br/>
      </w:r>
      <w:r>
        <w:rPr>
          <w:rFonts w:ascii="Times New Roman"/>
          <w:b w:val="false"/>
          <w:i w:val="false"/>
          <w:color w:val="000000"/>
          <w:sz w:val="28"/>
        </w:rPr>
        <w:t>
</w:t>
      </w:r>
      <w:r>
        <w:rPr>
          <w:rFonts w:ascii="Times New Roman"/>
          <w:b w:val="false"/>
          <w:i w:val="false"/>
          <w:color w:val="000000"/>
          <w:sz w:val="28"/>
        </w:rPr>
        <w:t>
      2) мынадай іс-шараларды қаржыландыру үшін Қазақстан Республикасы Өңірлік даму министрлiгiне 5177740 мың теңге сомасында облыстық бюджеттерге, Астана және Алматы қалаларының бюджеттеріне берілетін нысаналы даму трансферттерін аудару үшін:</w:t>
      </w:r>
      <w:r>
        <w:br/>
      </w:r>
      <w:r>
        <w:rPr>
          <w:rFonts w:ascii="Times New Roman"/>
          <w:b w:val="false"/>
          <w:i w:val="false"/>
          <w:color w:val="000000"/>
          <w:sz w:val="28"/>
        </w:rPr>
        <w:t>
</w:t>
      </w:r>
      <w:r>
        <w:rPr>
          <w:rFonts w:ascii="Times New Roman"/>
          <w:b w:val="false"/>
          <w:i w:val="false"/>
          <w:color w:val="000000"/>
          <w:sz w:val="28"/>
        </w:rPr>
        <w:t>
      қызметтік тұрғын үй салуға және (немесе) сатып алуға – 2744838 мың теңге;</w:t>
      </w:r>
      <w:r>
        <w:br/>
      </w:r>
      <w:r>
        <w:rPr>
          <w:rFonts w:ascii="Times New Roman"/>
          <w:b w:val="false"/>
          <w:i w:val="false"/>
          <w:color w:val="000000"/>
          <w:sz w:val="28"/>
        </w:rPr>
        <w:t>
</w:t>
      </w:r>
      <w:r>
        <w:rPr>
          <w:rFonts w:ascii="Times New Roman"/>
          <w:b w:val="false"/>
          <w:i w:val="false"/>
          <w:color w:val="000000"/>
          <w:sz w:val="28"/>
        </w:rPr>
        <w:t>
      жастарға арналған жатақханаларды салуға, сатып алуға, салып бітіруге – 425648 мың теңге;</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инфрақұрылымды дамытуға және (немесе) сатып алуға – 825841 мың теңге;</w:t>
      </w:r>
      <w:r>
        <w:br/>
      </w:r>
      <w:r>
        <w:rPr>
          <w:rFonts w:ascii="Times New Roman"/>
          <w:b w:val="false"/>
          <w:i w:val="false"/>
          <w:color w:val="000000"/>
          <w:sz w:val="28"/>
        </w:rPr>
        <w:t>
</w:t>
      </w:r>
      <w:r>
        <w:rPr>
          <w:rFonts w:ascii="Times New Roman"/>
          <w:b w:val="false"/>
          <w:i w:val="false"/>
          <w:color w:val="000000"/>
          <w:sz w:val="28"/>
        </w:rPr>
        <w:t>
      жетіспейтін инженерлік-коммуникациялық инфрақұрылымды дамытуға және жайластыруға – 1181413 мың теңге;</w:t>
      </w:r>
      <w:r>
        <w:br/>
      </w:r>
      <w:r>
        <w:rPr>
          <w:rFonts w:ascii="Times New Roman"/>
          <w:b w:val="false"/>
          <w:i w:val="false"/>
          <w:color w:val="000000"/>
          <w:sz w:val="28"/>
        </w:rPr>
        <w:t>
</w:t>
      </w:r>
      <w:r>
        <w:rPr>
          <w:rFonts w:ascii="Times New Roman"/>
          <w:b w:val="false"/>
          <w:i w:val="false"/>
          <w:color w:val="000000"/>
          <w:sz w:val="28"/>
        </w:rPr>
        <w:t>
      3) мынадай іс-шараларды қаржыландыру үшін инфрақұрылымды және тұрғын үй-коммуналдық шаруашылықты дамыту арқылы жұмыспен қамтуды қамтамасыз етуге 51966010 мың теңге сомасында облыстық бюджеттерге берілетін нысаналы трансферттерді аудару үшін:</w:t>
      </w:r>
      <w:r>
        <w:br/>
      </w:r>
      <w:r>
        <w:rPr>
          <w:rFonts w:ascii="Times New Roman"/>
          <w:b w:val="false"/>
          <w:i w:val="false"/>
          <w:color w:val="000000"/>
          <w:sz w:val="28"/>
        </w:rPr>
        <w:t>
</w:t>
      </w:r>
      <w:r>
        <w:rPr>
          <w:rFonts w:ascii="Times New Roman"/>
          <w:b w:val="false"/>
          <w:i w:val="false"/>
          <w:color w:val="000000"/>
          <w:sz w:val="28"/>
        </w:rPr>
        <w:t>
      Қазақстан Республикасы Өңірлік даму министрлiгiне 43693290 мың теңге, оның ішінде:</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шаруашылығын, инженерлік-көліктік инфрақұрылым мен әлеуметтік-мәдени объектілерді жөндеуге және елді мекендерді абаттандыруға – 43265568 мың теңге;</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шаруашылығын, инженерлік-көліктік инфрақұрылымды және әлеуметтік-мәдени объектілерді реконструкциялауға – 427722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министрлiгiне ауылдық елді мекендерде орналасқан дәрігерлік амбулаториялар мен фельдшерлік-акушерлік пункттердің құрылысына 8272720 мың теңге;</w:t>
      </w:r>
      <w:r>
        <w:br/>
      </w:r>
      <w:r>
        <w:rPr>
          <w:rFonts w:ascii="Times New Roman"/>
          <w:b w:val="false"/>
          <w:i w:val="false"/>
          <w:color w:val="000000"/>
          <w:sz w:val="28"/>
        </w:rPr>
        <w:t>
</w:t>
      </w:r>
      <w:r>
        <w:rPr>
          <w:rFonts w:ascii="Times New Roman"/>
          <w:b w:val="false"/>
          <w:i w:val="false"/>
          <w:color w:val="000000"/>
          <w:sz w:val="28"/>
        </w:rPr>
        <w:t>
      4) мынадай әкімшілер бойынша республикалық әлеуметтік-мәдени объектілерге жөндеу жүргізуге 933348 мың теңге сома аудару үшін:</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министрлiгiне – 517040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министрлiгiне – 222026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министрлiгiне – 194282 мың теңге;</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және халықты әлеуметтік қорғау министрлiгiне Жұмыспен қамту 2020 </w:t>
      </w:r>
      <w:r>
        <w:rPr>
          <w:rFonts w:ascii="Times New Roman"/>
          <w:b w:val="false"/>
          <w:i w:val="false"/>
          <w:color w:val="000000"/>
          <w:sz w:val="28"/>
        </w:rPr>
        <w:t>жол картасын</w:t>
      </w:r>
      <w:r>
        <w:rPr>
          <w:rFonts w:ascii="Times New Roman"/>
          <w:b w:val="false"/>
          <w:i w:val="false"/>
          <w:color w:val="000000"/>
          <w:sz w:val="28"/>
        </w:rPr>
        <w:t xml:space="preserve"> ресурстық қолдауға және ақпараттық сүйемелдеуге 69268 мың теңге бөлінсін.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30.11.2013 </w:t>
      </w:r>
      <w:r>
        <w:rPr>
          <w:rFonts w:ascii="Times New Roman"/>
          <w:b w:val="false"/>
          <w:i w:val="false"/>
          <w:color w:val="000000"/>
          <w:sz w:val="28"/>
        </w:rPr>
        <w:t>N 1295</w:t>
      </w:r>
      <w:r>
        <w:rPr>
          <w:rFonts w:ascii="Times New Roman"/>
          <w:b w:val="false"/>
          <w:i w:val="false"/>
          <w:color w:val="ff0000"/>
          <w:sz w:val="28"/>
        </w:rPr>
        <w:t xml:space="preserve"> қаулысымен (01.01.2013 бастап қолданысқа енгiзiледi).</w:t>
      </w:r>
      <w:r>
        <w:br/>
      </w:r>
      <w:r>
        <w:rPr>
          <w:rFonts w:ascii="Times New Roman"/>
          <w:b w:val="false"/>
          <w:i w:val="false"/>
          <w:color w:val="000000"/>
          <w:sz w:val="28"/>
        </w:rPr>
        <w:t>
</w:t>
      </w:r>
      <w:r>
        <w:rPr>
          <w:rFonts w:ascii="Times New Roman"/>
          <w:b w:val="false"/>
          <w:i w:val="false"/>
          <w:color w:val="000000"/>
          <w:sz w:val="28"/>
        </w:rPr>
        <w:t>
      4. 2013 жылға арналған республикалық бюджетте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ағымдағы іс-шараларды іске асыруға көзделген қаражаттан 9563012 мың теңге мөлшеріндегі сома Қазақстан Республикасы Өңірлік даму министрлiгiне мынадай іс-шараларды қаржыландыру үшін облыстық бюджеттерге берілетін ағымдағы нысаналы трансферттерді және кредиттерді аудару үшін:</w:t>
      </w:r>
      <w:r>
        <w:br/>
      </w:r>
      <w:r>
        <w:rPr>
          <w:rFonts w:ascii="Times New Roman"/>
          <w:b w:val="false"/>
          <w:i w:val="false"/>
          <w:color w:val="000000"/>
          <w:sz w:val="28"/>
        </w:rPr>
        <w:t>
</w:t>
      </w:r>
      <w:r>
        <w:rPr>
          <w:rFonts w:ascii="Times New Roman"/>
          <w:b w:val="false"/>
          <w:i w:val="false"/>
          <w:color w:val="000000"/>
          <w:sz w:val="28"/>
        </w:rPr>
        <w:t>
      1) кәсіпкерлікке шағын кредиттер беру үшін облыстық бюджеттерге кредит беруге – 1753724 мың теңге;</w:t>
      </w:r>
      <w:r>
        <w:br/>
      </w:r>
      <w:r>
        <w:rPr>
          <w:rFonts w:ascii="Times New Roman"/>
          <w:b w:val="false"/>
          <w:i w:val="false"/>
          <w:color w:val="000000"/>
          <w:sz w:val="28"/>
        </w:rPr>
        <w:t>
</w:t>
      </w:r>
      <w:r>
        <w:rPr>
          <w:rFonts w:ascii="Times New Roman"/>
          <w:b w:val="false"/>
          <w:i w:val="false"/>
          <w:color w:val="000000"/>
          <w:sz w:val="28"/>
        </w:rPr>
        <w:t>
      2) жобаларды іске асыру үшін екінші деңгейдегі банктердің кредиттері бойынша пайыздық ставканы субсидиялауға – 685900 мың теңге;</w:t>
      </w:r>
      <w:r>
        <w:br/>
      </w:r>
      <w:r>
        <w:rPr>
          <w:rFonts w:ascii="Times New Roman"/>
          <w:b w:val="false"/>
          <w:i w:val="false"/>
          <w:color w:val="000000"/>
          <w:sz w:val="28"/>
        </w:rPr>
        <w:t>
</w:t>
      </w:r>
      <w:r>
        <w:rPr>
          <w:rFonts w:ascii="Times New Roman"/>
          <w:b w:val="false"/>
          <w:i w:val="false"/>
          <w:color w:val="000000"/>
          <w:sz w:val="28"/>
        </w:rPr>
        <w:t>
      3) жаңа өндірістерді дамытуға гранттар беруге – 423368 мың теңге;</w:t>
      </w:r>
      <w:r>
        <w:br/>
      </w:r>
      <w:r>
        <w:rPr>
          <w:rFonts w:ascii="Times New Roman"/>
          <w:b w:val="false"/>
          <w:i w:val="false"/>
          <w:color w:val="000000"/>
          <w:sz w:val="28"/>
        </w:rPr>
        <w:t>
</w:t>
      </w:r>
      <w:r>
        <w:rPr>
          <w:rFonts w:ascii="Times New Roman"/>
          <w:b w:val="false"/>
          <w:i w:val="false"/>
          <w:color w:val="000000"/>
          <w:sz w:val="28"/>
        </w:rPr>
        <w:t>
      4) ағымдағы жайластыруға – 6676000 мың теңге;</w:t>
      </w:r>
      <w:r>
        <w:br/>
      </w:r>
      <w:r>
        <w:rPr>
          <w:rFonts w:ascii="Times New Roman"/>
          <w:b w:val="false"/>
          <w:i w:val="false"/>
          <w:color w:val="000000"/>
          <w:sz w:val="28"/>
        </w:rPr>
        <w:t>
</w:t>
      </w:r>
      <w:r>
        <w:rPr>
          <w:rFonts w:ascii="Times New Roman"/>
          <w:b w:val="false"/>
          <w:i w:val="false"/>
          <w:color w:val="000000"/>
          <w:sz w:val="28"/>
        </w:rPr>
        <w:t>
      5) кәсіпкерлікті дамытуға жәрдемдесу шеңберінде кәсіпкерлікке оқытуға – 24 020 мың теңге бөлінсін.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30.11.2013 </w:t>
      </w:r>
      <w:r>
        <w:rPr>
          <w:rFonts w:ascii="Times New Roman"/>
          <w:b w:val="false"/>
          <w:i w:val="false"/>
          <w:color w:val="000000"/>
          <w:sz w:val="28"/>
        </w:rPr>
        <w:t>N 1295</w:t>
      </w:r>
      <w:r>
        <w:rPr>
          <w:rFonts w:ascii="Times New Roman"/>
          <w:b w:val="false"/>
          <w:i w:val="false"/>
          <w:color w:val="ff0000"/>
          <w:sz w:val="28"/>
        </w:rPr>
        <w:t xml:space="preserve"> қаулысымен (01.01.2013 бастап қолданысқа енгiзiледi).</w:t>
      </w:r>
      <w:r>
        <w:br/>
      </w:r>
      <w:r>
        <w:rPr>
          <w:rFonts w:ascii="Times New Roman"/>
          <w:b w:val="false"/>
          <w:i w:val="false"/>
          <w:color w:val="000000"/>
          <w:sz w:val="28"/>
        </w:rPr>
        <w:t>
</w:t>
      </w:r>
      <w:r>
        <w:rPr>
          <w:rFonts w:ascii="Times New Roman"/>
          <w:b w:val="false"/>
          <w:i w:val="false"/>
          <w:color w:val="000000"/>
          <w:sz w:val="28"/>
        </w:rPr>
        <w:t>
      5. Мыналар:</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38-қосымшаға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 іс-шараларды іске асыруға берілетін осы қаулының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ағымдағы нысаналы трансферттердің;</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39-қосымшаға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 іс-шараларды іске асыруға берілетін осы қаулының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нысаналы даму трансферттерінің;</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40-қосымшаға</w:t>
      </w:r>
      <w:r>
        <w:rPr>
          <w:rFonts w:ascii="Times New Roman"/>
          <w:b w:val="false"/>
          <w:i w:val="false"/>
          <w:color w:val="000000"/>
          <w:sz w:val="28"/>
        </w:rPr>
        <w:t xml:space="preserve"> сәйкес облыстық бюджеттерге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 іс-шараларды іске асыруға берілетін осы қаулының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нысаналы трансферттердің;</w:t>
      </w:r>
      <w:r>
        <w:br/>
      </w:r>
      <w:r>
        <w:rPr>
          <w:rFonts w:ascii="Times New Roman"/>
          <w:b w:val="false"/>
          <w:i w:val="false"/>
          <w:color w:val="000000"/>
          <w:sz w:val="28"/>
        </w:rPr>
        <w:t>
</w:t>
      </w:r>
      <w:r>
        <w:rPr>
          <w:rFonts w:ascii="Times New Roman"/>
          <w:b w:val="false"/>
          <w:i w:val="false"/>
          <w:color w:val="000000"/>
          <w:sz w:val="28"/>
        </w:rPr>
        <w:t>
      4) осы қаулыға </w:t>
      </w:r>
      <w:r>
        <w:rPr>
          <w:rFonts w:ascii="Times New Roman"/>
          <w:b w:val="false"/>
          <w:i w:val="false"/>
          <w:color w:val="000000"/>
          <w:sz w:val="28"/>
        </w:rPr>
        <w:t>41-қосымшаға</w:t>
      </w:r>
      <w:r>
        <w:rPr>
          <w:rFonts w:ascii="Times New Roman"/>
          <w:b w:val="false"/>
          <w:i w:val="false"/>
          <w:color w:val="000000"/>
          <w:sz w:val="28"/>
        </w:rPr>
        <w:t xml:space="preserve"> сәйкес облыстық бюджеттерге Моноқалаларды дамытудың 2012 – 2020 жылдарға арналған бағдарламасы шеңберіндегі ағымдағы іс-шараларды іске асыруға берілетін осы қаулының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ағымдағы нысаналы трансферттердің және кредиттердің сомасын бөлу бекітілсін.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25.06.2013 </w:t>
      </w:r>
      <w:r>
        <w:rPr>
          <w:rFonts w:ascii="Times New Roman"/>
          <w:b w:val="false"/>
          <w:i w:val="false"/>
          <w:color w:val="000000"/>
          <w:sz w:val="28"/>
        </w:rPr>
        <w:t>N 649</w:t>
      </w:r>
      <w:r>
        <w:rPr>
          <w:rFonts w:ascii="Times New Roman"/>
          <w:b w:val="false"/>
          <w:i w:val="false"/>
          <w:color w:val="ff0000"/>
          <w:sz w:val="28"/>
        </w:rPr>
        <w:t xml:space="preserve"> қаулысымен (01.01.2013 бастап қолданысқа енгiзiледi).</w:t>
      </w:r>
      <w:r>
        <w:br/>
      </w:r>
      <w:r>
        <w:rPr>
          <w:rFonts w:ascii="Times New Roman"/>
          <w:b w:val="false"/>
          <w:i w:val="false"/>
          <w:color w:val="000000"/>
          <w:sz w:val="28"/>
        </w:rPr>
        <w:t>
</w:t>
      </w:r>
      <w:r>
        <w:rPr>
          <w:rFonts w:ascii="Times New Roman"/>
          <w:b w:val="false"/>
          <w:i w:val="false"/>
          <w:color w:val="000000"/>
          <w:sz w:val="28"/>
        </w:rPr>
        <w:t>
      6. Осы қаулыға </w:t>
      </w:r>
      <w:r>
        <w:rPr>
          <w:rFonts w:ascii="Times New Roman"/>
          <w:b w:val="false"/>
          <w:i w:val="false"/>
          <w:color w:val="000000"/>
          <w:sz w:val="28"/>
        </w:rPr>
        <w:t>42-қосымшаға</w:t>
      </w:r>
      <w:r>
        <w:rPr>
          <w:rFonts w:ascii="Times New Roman"/>
          <w:b w:val="false"/>
          <w:i w:val="false"/>
          <w:color w:val="000000"/>
          <w:sz w:val="28"/>
        </w:rPr>
        <w:t xml:space="preserve"> сәйкес 2013 жылға арналған мемлекеттік тапсырыстардың тізбесі бекітілсін.</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25.06.2013 </w:t>
      </w:r>
      <w:r>
        <w:rPr>
          <w:rFonts w:ascii="Times New Roman"/>
          <w:b w:val="false"/>
          <w:i w:val="false"/>
          <w:color w:val="000000"/>
          <w:sz w:val="28"/>
        </w:rPr>
        <w:t>N 649</w:t>
      </w:r>
      <w:r>
        <w:rPr>
          <w:rFonts w:ascii="Times New Roman"/>
          <w:b w:val="false"/>
          <w:i w:val="false"/>
          <w:color w:val="ff0000"/>
          <w:sz w:val="28"/>
        </w:rPr>
        <w:t xml:space="preserve"> қаулысымен (01.01.2013 бастап қолданысқа енгiзiледi).</w:t>
      </w:r>
      <w:r>
        <w:br/>
      </w:r>
      <w:r>
        <w:rPr>
          <w:rFonts w:ascii="Times New Roman"/>
          <w:b w:val="false"/>
          <w:i w:val="false"/>
          <w:color w:val="000000"/>
          <w:sz w:val="28"/>
        </w:rPr>
        <w:t>
</w:t>
      </w:r>
      <w:r>
        <w:rPr>
          <w:rFonts w:ascii="Times New Roman"/>
          <w:b w:val="false"/>
          <w:i w:val="false"/>
          <w:color w:val="000000"/>
          <w:sz w:val="28"/>
        </w:rPr>
        <w:t>
      7. 2013 жылға арналған республикалық бюджетте 020 «Қазақстан Республикасын әлеуметтік жаңғырту шеңберінде зерттеулер жүргізу» бюджеттік бағдарламасы шеңберінде зерттеулер жүргізуге көзделген қаражаттан 164457 мың теңге мөлшеріндегі сома мыналарға аудару үшін:</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 және бюджеттік жоспарлау министрлігіне – 26087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ақпарат министрлігіне – 31713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министрлігіне – 7952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министрлiгiне – 32174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министрлiгiне – 32174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Спорт және дене шынықтыру істері агенттігіне – 8270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Өңірлік даму министрлiгiне – 26087 мың теңге бөлінсін.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30.11.2013 </w:t>
      </w:r>
      <w:r>
        <w:rPr>
          <w:rFonts w:ascii="Times New Roman"/>
          <w:b w:val="false"/>
          <w:i w:val="false"/>
          <w:color w:val="000000"/>
          <w:sz w:val="28"/>
        </w:rPr>
        <w:t>N 1295</w:t>
      </w:r>
      <w:r>
        <w:rPr>
          <w:rFonts w:ascii="Times New Roman"/>
          <w:b w:val="false"/>
          <w:i w:val="false"/>
          <w:color w:val="ff0000"/>
          <w:sz w:val="28"/>
        </w:rPr>
        <w:t xml:space="preserve"> қаулысымен (01.01.2013 бастап қолданысқа енгiзiледi).</w:t>
      </w:r>
      <w:r>
        <w:br/>
      </w:r>
      <w:r>
        <w:rPr>
          <w:rFonts w:ascii="Times New Roman"/>
          <w:b w:val="false"/>
          <w:i w:val="false"/>
          <w:color w:val="000000"/>
          <w:sz w:val="28"/>
        </w:rPr>
        <w:t>
</w:t>
      </w:r>
      <w:r>
        <w:rPr>
          <w:rFonts w:ascii="Times New Roman"/>
          <w:b w:val="false"/>
          <w:i w:val="false"/>
          <w:color w:val="000000"/>
          <w:sz w:val="28"/>
        </w:rPr>
        <w:t>
      8. Республикалық бюджеттік бағдарламалардың әкімшілері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инвестициялық жобалар бойынша заңнамада белгіленген тәртіппен бекітілген жобалау-сметалық құжаттамаларын бекіту туралы шешімдерді 2013 жылғы 1 ақпанға дейінгі мерзімде бекітсін.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29.03.2013 </w:t>
      </w:r>
      <w:r>
        <w:rPr>
          <w:rFonts w:ascii="Times New Roman"/>
          <w:b w:val="false"/>
          <w:i w:val="false"/>
          <w:color w:val="000000"/>
          <w:sz w:val="28"/>
        </w:rPr>
        <w:t>N 312</w:t>
      </w:r>
      <w:r>
        <w:rPr>
          <w:rFonts w:ascii="Times New Roman"/>
          <w:b w:val="false"/>
          <w:i w:val="false"/>
          <w:color w:val="ff0000"/>
          <w:sz w:val="28"/>
        </w:rPr>
        <w:t xml:space="preserve"> қаулысымен (01.01.2013 бастап қолданысқа енгiзiледi).</w:t>
      </w:r>
      <w:r>
        <w:br/>
      </w:r>
      <w:r>
        <w:rPr>
          <w:rFonts w:ascii="Times New Roman"/>
          <w:b w:val="false"/>
          <w:i w:val="false"/>
          <w:color w:val="000000"/>
          <w:sz w:val="28"/>
        </w:rPr>
        <w:t>
</w:t>
      </w:r>
      <w:r>
        <w:rPr>
          <w:rFonts w:ascii="Times New Roman"/>
          <w:b w:val="false"/>
          <w:i w:val="false"/>
          <w:color w:val="000000"/>
          <w:sz w:val="28"/>
        </w:rPr>
        <w:t>
      9. Қазақстан Республикасы Қоршаған ортаны қорғау министрлiгi 2012 жылғы 20 желтоқсанға дейінгі мерзімде 034 «Сумен жабдықтау жүйесін, гидротехникалық құрылыстарды салу және реконструкциялау» бюджеттік бағдарламасы бойынша көзделген қаражатты бөлу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25.06.2013 </w:t>
      </w:r>
      <w:r>
        <w:rPr>
          <w:rFonts w:ascii="Times New Roman"/>
          <w:b w:val="false"/>
          <w:i w:val="false"/>
          <w:color w:val="000000"/>
          <w:sz w:val="28"/>
        </w:rPr>
        <w:t>N 649</w:t>
      </w:r>
      <w:r>
        <w:rPr>
          <w:rFonts w:ascii="Times New Roman"/>
          <w:b w:val="false"/>
          <w:i w:val="false"/>
          <w:color w:val="ff0000"/>
          <w:sz w:val="28"/>
        </w:rPr>
        <w:t xml:space="preserve"> қаулысымен (01.01.2013 бастап қолданысқа енгiзiледi).</w:t>
      </w:r>
      <w:r>
        <w:br/>
      </w:r>
      <w:r>
        <w:rPr>
          <w:rFonts w:ascii="Times New Roman"/>
          <w:b w:val="false"/>
          <w:i w:val="false"/>
          <w:color w:val="000000"/>
          <w:sz w:val="28"/>
        </w:rPr>
        <w:t>
</w:t>
      </w:r>
      <w:r>
        <w:rPr>
          <w:rFonts w:ascii="Times New Roman"/>
          <w:b w:val="false"/>
          <w:i w:val="false"/>
          <w:color w:val="000000"/>
          <w:sz w:val="28"/>
        </w:rPr>
        <w:t>
      9-1. Қазақстан Республикасы Ауыл шаруашылығы министрлiгi 2013 жылғы 20 қаңтарға дейінгі мерзімде:</w:t>
      </w:r>
      <w:r>
        <w:br/>
      </w:r>
      <w:r>
        <w:rPr>
          <w:rFonts w:ascii="Times New Roman"/>
          <w:b w:val="false"/>
          <w:i w:val="false"/>
          <w:color w:val="000000"/>
          <w:sz w:val="28"/>
        </w:rPr>
        <w:t>
</w:t>
      </w:r>
      <w:r>
        <w:rPr>
          <w:rFonts w:ascii="Times New Roman"/>
          <w:b w:val="false"/>
          <w:i w:val="false"/>
          <w:color w:val="000000"/>
          <w:sz w:val="28"/>
        </w:rPr>
        <w:t>
      1) облыстық бюджеттердің, Астана және Алматы қалалары бюджеттерінің осы қаулының 2-тармағының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ағымдағы нысаналы трансферттерді пайдалану тәртібі туралы;</w:t>
      </w:r>
      <w:r>
        <w:br/>
      </w:r>
      <w:r>
        <w:rPr>
          <w:rFonts w:ascii="Times New Roman"/>
          <w:b w:val="false"/>
          <w:i w:val="false"/>
          <w:color w:val="000000"/>
          <w:sz w:val="28"/>
        </w:rPr>
        <w:t>
</w:t>
      </w:r>
      <w:r>
        <w:rPr>
          <w:rFonts w:ascii="Times New Roman"/>
          <w:b w:val="false"/>
          <w:i w:val="false"/>
          <w:color w:val="000000"/>
          <w:sz w:val="28"/>
        </w:rPr>
        <w:t>
      2) «ҚазАгро» ұлттық басқарушы холдингі» акционерлік қоғамына бюджеттік кредит беру шарттарын анықтау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ff0000"/>
          <w:sz w:val="28"/>
        </w:rPr>
        <w:t xml:space="preserve">Ескерту. Заң 9-1-тармақпен толықтырылды - ҚР Үкіметінің 25.06.2013 </w:t>
      </w:r>
      <w:r>
        <w:rPr>
          <w:rFonts w:ascii="Times New Roman"/>
          <w:b w:val="false"/>
          <w:i w:val="false"/>
          <w:color w:val="000000"/>
          <w:sz w:val="28"/>
        </w:rPr>
        <w:t>N 649</w:t>
      </w:r>
      <w:r>
        <w:rPr>
          <w:rFonts w:ascii="Times New Roman"/>
          <w:b w:val="false"/>
          <w:i w:val="false"/>
          <w:color w:val="ff0000"/>
          <w:sz w:val="28"/>
        </w:rPr>
        <w:t xml:space="preserve"> қаулысымен (01.01.2013 бастап қолданысқа енгiзiледi).</w:t>
      </w:r>
      <w:r>
        <w:br/>
      </w:r>
      <w:r>
        <w:rPr>
          <w:rFonts w:ascii="Times New Roman"/>
          <w:b w:val="false"/>
          <w:i w:val="false"/>
          <w:color w:val="000000"/>
          <w:sz w:val="28"/>
        </w:rPr>
        <w:t>
</w:t>
      </w:r>
      <w:r>
        <w:rPr>
          <w:rFonts w:ascii="Times New Roman"/>
          <w:b w:val="false"/>
          <w:i w:val="false"/>
          <w:color w:val="000000"/>
          <w:sz w:val="28"/>
        </w:rPr>
        <w:t>
      10. Қазақстан Республикасы Еңбек және халықты әлеуметтік қорғау министрлігі:</w:t>
      </w:r>
      <w:r>
        <w:br/>
      </w:r>
      <w:r>
        <w:rPr>
          <w:rFonts w:ascii="Times New Roman"/>
          <w:b w:val="false"/>
          <w:i w:val="false"/>
          <w:color w:val="000000"/>
          <w:sz w:val="28"/>
        </w:rPr>
        <w:t>
</w:t>
      </w:r>
      <w:r>
        <w:rPr>
          <w:rFonts w:ascii="Times New Roman"/>
          <w:b w:val="false"/>
          <w:i w:val="false"/>
          <w:color w:val="000000"/>
          <w:sz w:val="28"/>
        </w:rPr>
        <w:t>
      1) 2013 жылғы 1 ақпанға дейінгі мерзімде 145 «Кәсіби стандарттарды әзірлеу» бюджеттік бағдарламасы бойынша көзделген қаражатты бөлу және кәсіби стандарттарды әзірлеуге және Қазақстан Республикасын әлеуметтік жаңғырту шеңберінде зерттеулер жүргізуге берілетін қаражатты пайдалану тәртібі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2) 2013 жылғы 15 ақпанға дейінгі мерзімде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облыстық бюджеттерге ауылда кәсіпкерлікті дамытуға жәрдем көрсетуге 2013 жылға кредит беру шарттары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министрлігімен және уәкілетті орталық және жергілікті мемлекеттік органдармен бірлесіп,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іс-шараларды іске асыруға бөлінген қаражаттың мақсатты және тиімді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2013 жылғы 15 ақпанға дейінгі мерзімде зейнетақы төлемдерiн алушыларға жинақтаушы зейнетақы қорларындағы мiндеттi зейнетақы жарналарының нақты енгiзiлген мiндеттi зейнетақы жарналары мөлшерiнде сақталуы жөнiндегi мемлекет кепiлдiктерiн алушының зейнетақы төлемдерiне құқықты иелену кезіндегі инфляция деңгейін ескере отырып орындау тәртібі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11. Қазақстан Республикасы Көлік және коммуникация министрлігі 2013 жылғы 20 ақпанға дейінгі мерзімде Алматы қаласының бюджетiне метрополитенмен жолаушылар тасымалдарын субсидиялауға берiлетiн ағымдағы нысаналы трансферттерді пайдалану тәртібі туралы шешімінің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12. Қазақстан Республикасы Білім және ғылым министрлігі:</w:t>
      </w:r>
      <w:r>
        <w:br/>
      </w:r>
      <w:r>
        <w:rPr>
          <w:rFonts w:ascii="Times New Roman"/>
          <w:b w:val="false"/>
          <w:i w:val="false"/>
          <w:color w:val="000000"/>
          <w:sz w:val="28"/>
        </w:rPr>
        <w:t>
</w:t>
      </w:r>
      <w:r>
        <w:rPr>
          <w:rFonts w:ascii="Times New Roman"/>
          <w:b w:val="false"/>
          <w:i w:val="false"/>
          <w:color w:val="000000"/>
          <w:sz w:val="28"/>
        </w:rPr>
        <w:t>
      1) 2013 жылғы 10 ақпанға дейінгі мерзімде:</w:t>
      </w:r>
      <w:r>
        <w:br/>
      </w:r>
      <w:r>
        <w:rPr>
          <w:rFonts w:ascii="Times New Roman"/>
          <w:b w:val="false"/>
          <w:i w:val="false"/>
          <w:color w:val="000000"/>
          <w:sz w:val="28"/>
        </w:rPr>
        <w:t>
</w:t>
      </w:r>
      <w:r>
        <w:rPr>
          <w:rFonts w:ascii="Times New Roman"/>
          <w:b w:val="false"/>
          <w:i w:val="false"/>
          <w:color w:val="000000"/>
          <w:sz w:val="28"/>
        </w:rPr>
        <w:t>
      облыстық бюджеттердің, Астана және Алматы қалалары бюджеттерінің осы қаулының 2-тармағының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23) тармақшаларында</w:t>
      </w:r>
      <w:r>
        <w:rPr>
          <w:rFonts w:ascii="Times New Roman"/>
          <w:b w:val="false"/>
          <w:i w:val="false"/>
          <w:color w:val="000000"/>
          <w:sz w:val="28"/>
        </w:rPr>
        <w:t xml:space="preserve"> көрсетілген ағымдағы нысаналы трансферттерді пайдалану тәртібі туралы;</w:t>
      </w:r>
      <w:r>
        <w:br/>
      </w:r>
      <w:r>
        <w:rPr>
          <w:rFonts w:ascii="Times New Roman"/>
          <w:b w:val="false"/>
          <w:i w:val="false"/>
          <w:color w:val="000000"/>
          <w:sz w:val="28"/>
        </w:rPr>
        <w:t>
</w:t>
      </w:r>
      <w:r>
        <w:rPr>
          <w:rFonts w:ascii="Times New Roman"/>
          <w:b w:val="false"/>
          <w:i w:val="false"/>
          <w:color w:val="000000"/>
          <w:sz w:val="28"/>
        </w:rPr>
        <w:t>
      ғылыми және (немесе) ғылыми-техникалық қызмет субъектілерін базалық қаржыландыру бойынша қаражатты бөлу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2) 2013 жылғы 15 шілдеге дейінгі мерзімде:</w:t>
      </w:r>
      <w:r>
        <w:br/>
      </w:r>
      <w:r>
        <w:rPr>
          <w:rFonts w:ascii="Times New Roman"/>
          <w:b w:val="false"/>
          <w:i w:val="false"/>
          <w:color w:val="000000"/>
          <w:sz w:val="28"/>
        </w:rPr>
        <w:t>
</w:t>
      </w:r>
      <w:r>
        <w:rPr>
          <w:rFonts w:ascii="Times New Roman"/>
          <w:b w:val="false"/>
          <w:i w:val="false"/>
          <w:color w:val="000000"/>
          <w:sz w:val="28"/>
        </w:rPr>
        <w:t>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облыстық бюджеттерден трансферттер түсiмдері сомасын;</w:t>
      </w:r>
      <w:r>
        <w:br/>
      </w:r>
      <w:r>
        <w:rPr>
          <w:rFonts w:ascii="Times New Roman"/>
          <w:b w:val="false"/>
          <w:i w:val="false"/>
          <w:color w:val="000000"/>
          <w:sz w:val="28"/>
        </w:rPr>
        <w:t>
</w:t>
      </w:r>
      <w:r>
        <w:rPr>
          <w:rFonts w:ascii="Times New Roman"/>
          <w:b w:val="false"/>
          <w:i w:val="false"/>
          <w:color w:val="000000"/>
          <w:sz w:val="28"/>
        </w:rPr>
        <w:t>
      089 «Облыстық бюджеттерге, Астана және Алматы қалаларының бюджеттеріне бастауыш, негізгі орта және жалпы орта білімді жан басына шаққандағы қаржыландыруды сынамалауға берілетін ағымдағы нысаналы трансферттер» бюджеттік бағдарламасы бойынша көзделген қаражатты бөлу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25.06.2013 </w:t>
      </w:r>
      <w:r>
        <w:rPr>
          <w:rFonts w:ascii="Times New Roman"/>
          <w:b w:val="false"/>
          <w:i w:val="false"/>
          <w:color w:val="000000"/>
          <w:sz w:val="28"/>
        </w:rPr>
        <w:t>N 649</w:t>
      </w:r>
      <w:r>
        <w:rPr>
          <w:rFonts w:ascii="Times New Roman"/>
          <w:b w:val="false"/>
          <w:i w:val="false"/>
          <w:color w:val="ff0000"/>
          <w:sz w:val="28"/>
        </w:rPr>
        <w:t xml:space="preserve"> қаулысымен (01.01.2013 бастап қолданысқа енгiзiледi).</w:t>
      </w:r>
      <w:r>
        <w:br/>
      </w:r>
      <w:r>
        <w:rPr>
          <w:rFonts w:ascii="Times New Roman"/>
          <w:b w:val="false"/>
          <w:i w:val="false"/>
          <w:color w:val="000000"/>
          <w:sz w:val="28"/>
        </w:rPr>
        <w:t>
</w:t>
      </w:r>
      <w:r>
        <w:rPr>
          <w:rFonts w:ascii="Times New Roman"/>
          <w:b w:val="false"/>
          <w:i w:val="false"/>
          <w:color w:val="000000"/>
          <w:sz w:val="28"/>
        </w:rPr>
        <w:t>
      13. Қазақстан Республикасы Денсаулық сақтау министрлігі 2013 жылғы 10 ақпанға дейінгі мерзімде:</w:t>
      </w:r>
      <w:r>
        <w:br/>
      </w:r>
      <w:r>
        <w:rPr>
          <w:rFonts w:ascii="Times New Roman"/>
          <w:b w:val="false"/>
          <w:i w:val="false"/>
          <w:color w:val="000000"/>
          <w:sz w:val="28"/>
        </w:rPr>
        <w:t>
</w:t>
      </w:r>
      <w:r>
        <w:rPr>
          <w:rFonts w:ascii="Times New Roman"/>
          <w:b w:val="false"/>
          <w:i w:val="false"/>
          <w:color w:val="000000"/>
          <w:sz w:val="28"/>
        </w:rPr>
        <w:t>
      1) облыстық бюджеттердің, Астана және Алматы қалалары бюджеттерiнiң осы қаулының 2-тармағының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 тармақшаларында</w:t>
      </w:r>
      <w:r>
        <w:rPr>
          <w:rFonts w:ascii="Times New Roman"/>
          <w:b w:val="false"/>
          <w:i w:val="false"/>
          <w:color w:val="000000"/>
          <w:sz w:val="28"/>
        </w:rPr>
        <w:t xml:space="preserve"> көрсетiлген ағымдағы нысаналы трансферттердi пайдалану тәртібі туралы;</w:t>
      </w:r>
      <w:r>
        <w:br/>
      </w:r>
      <w:r>
        <w:rPr>
          <w:rFonts w:ascii="Times New Roman"/>
          <w:b w:val="false"/>
          <w:i w:val="false"/>
          <w:color w:val="000000"/>
          <w:sz w:val="28"/>
        </w:rPr>
        <w:t>
</w:t>
      </w:r>
      <w:r>
        <w:rPr>
          <w:rFonts w:ascii="Times New Roman"/>
          <w:b w:val="false"/>
          <w:i w:val="false"/>
          <w:color w:val="000000"/>
          <w:sz w:val="28"/>
        </w:rPr>
        <w:t>
      2) азаматтардың денсаулығын сақтау мәселелері бойынша 2013 жылға арналған сектораралық және ведомствоаралық өзара іс-қимылды іске асыруға берілетін қаражатты бөлу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14. Қазақстан Республикасы Индустрия және жаңа технологиялар министрлiгi 2013 жылғы 20 қаңтарға дейінгі мерзімде «Қарағандышахтатарату» республикалық мемлекеттік мамандандырылған кәсіпорнына берiлген таратылған шахталардың қызметкерлеріне келтiрiлген зиянды өтеу тәртібі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15. Қазақстан Республикасы Өңірлік даму министрлігі 2013 жылғы 1 наурызға дейінгі мерзімде «Қолжетімді тұрғын үй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облыстық бюджеттерге, Астана және Алматы қалаларының бюджеттеріне тұрғын үй құрылыс жинақтары жүйесі арқылы тұрғын үйлерді жобалауға, салуға және (немесе) сатып алуға кредит беру шарттары туралы шешім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29.03.2013 </w:t>
      </w:r>
      <w:r>
        <w:rPr>
          <w:rFonts w:ascii="Times New Roman"/>
          <w:b w:val="false"/>
          <w:i w:val="false"/>
          <w:color w:val="000000"/>
          <w:sz w:val="28"/>
        </w:rPr>
        <w:t>N 312</w:t>
      </w:r>
      <w:r>
        <w:rPr>
          <w:rFonts w:ascii="Times New Roman"/>
          <w:b w:val="false"/>
          <w:i w:val="false"/>
          <w:color w:val="ff0000"/>
          <w:sz w:val="28"/>
        </w:rPr>
        <w:t xml:space="preserve"> қаулысымен (01.01.2013 бастап қолданысқа енгiзiледi).</w:t>
      </w:r>
      <w:r>
        <w:br/>
      </w:r>
      <w:r>
        <w:rPr>
          <w:rFonts w:ascii="Times New Roman"/>
          <w:b w:val="false"/>
          <w:i w:val="false"/>
          <w:color w:val="000000"/>
          <w:sz w:val="28"/>
        </w:rPr>
        <w:t>
</w:t>
      </w:r>
      <w:r>
        <w:rPr>
          <w:rFonts w:ascii="Times New Roman"/>
          <w:b w:val="false"/>
          <w:i w:val="false"/>
          <w:color w:val="000000"/>
          <w:sz w:val="28"/>
        </w:rPr>
        <w:t>
      16. Құпия.</w:t>
      </w:r>
      <w:r>
        <w:br/>
      </w:r>
      <w:r>
        <w:rPr>
          <w:rFonts w:ascii="Times New Roman"/>
          <w:b w:val="false"/>
          <w:i w:val="false"/>
          <w:color w:val="000000"/>
          <w:sz w:val="28"/>
        </w:rPr>
        <w:t>
</w:t>
      </w:r>
      <w:r>
        <w:rPr>
          <w:rFonts w:ascii="Times New Roman"/>
          <w:b w:val="false"/>
          <w:i w:val="false"/>
          <w:color w:val="000000"/>
          <w:sz w:val="28"/>
        </w:rPr>
        <w:t>
      17. Орталық атқарушы органдар 2013 жылғы 1 наурызға дейінгі мерзімде Қазақстан Республикасы Үкіметінің бұрын қабылданған шешімдерін осы қаулыға сәйкес келтіру туралы ұсыныстарын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18. Осы қаулы 2013 жылғы 1 қаңтардан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2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1-қосымша        </w:t>
      </w:r>
    </w:p>
    <w:bookmarkEnd w:id="1"/>
    <w:bookmarkStart w:name="z125" w:id="2"/>
    <w:p>
      <w:pPr>
        <w:spacing w:after="0"/>
        <w:ind w:left="0"/>
        <w:jc w:val="left"/>
      </w:pPr>
      <w:r>
        <w:rPr>
          <w:rFonts w:ascii="Times New Roman"/>
          <w:b/>
          <w:i w:val="false"/>
          <w:color w:val="000000"/>
        </w:rPr>
        <w:t xml:space="preserve"> 
2013 - 2015 жылдарға арналған басым республикалық бюджеттік</w:t>
      </w:r>
      <w:r>
        <w:br/>
      </w:r>
      <w:r>
        <w:rPr>
          <w:rFonts w:ascii="Times New Roman"/>
          <w:b/>
          <w:i w:val="false"/>
          <w:color w:val="000000"/>
        </w:rPr>
        <w:t>
инвестициялар тізбесі</w:t>
      </w:r>
    </w:p>
    <w:bookmarkEnd w:id="2"/>
    <w:p>
      <w:pPr>
        <w:spacing w:after="0"/>
        <w:ind w:left="0"/>
        <w:jc w:val="both"/>
      </w:pPr>
      <w:r>
        <w:rPr>
          <w:rFonts w:ascii="Times New Roman"/>
          <w:b w:val="false"/>
          <w:i w:val="false"/>
          <w:color w:val="ff0000"/>
          <w:sz w:val="28"/>
        </w:rPr>
        <w:t xml:space="preserve">      Ескерту. 1-қосымша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(01.01.2013 бастап қолданысқа енгiзiледi); өзгеріс енгізілді - ҚР Үкіметінің 30.12.2013 </w:t>
      </w:r>
      <w:r>
        <w:rPr>
          <w:rFonts w:ascii="Times New Roman"/>
          <w:b w:val="false"/>
          <w:i w:val="false"/>
          <w:color w:val="ff0000"/>
          <w:sz w:val="28"/>
        </w:rPr>
        <w:t>№ 1437</w:t>
      </w:r>
      <w:r>
        <w:rPr>
          <w:rFonts w:ascii="Times New Roman"/>
          <w:b w:val="false"/>
          <w:i w:val="false"/>
          <w:color w:val="ff0000"/>
          <w:sz w:val="28"/>
        </w:rPr>
        <w:t> (01.01.2013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849"/>
        <w:gridCol w:w="766"/>
        <w:gridCol w:w="933"/>
        <w:gridCol w:w="6479"/>
        <w:gridCol w:w="2103"/>
        <w:gridCol w:w="2041"/>
        <w:gridCol w:w="208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0" w:type="auto"/>
            <w:vMerge/>
            <w:tcBorders>
              <w:top w:val="nil"/>
              <w:left w:val="single" w:color="cfcfcf" w:sz="5"/>
              <w:bottom w:val="single" w:color="cfcfcf" w:sz="5"/>
              <w:right w:val="single" w:color="cfcfcf" w:sz="5"/>
            </w:tcBorders>
          </w:tcP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1 090 191 462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879 942 910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512 950 329</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Республикалық бюджеттік инвестициялық жобалар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328 597 419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374 758 152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168 441 726</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15 552 357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13 303 019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8 575 211</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2 738 025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3 950 494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2 940 000</w:t>
            </w:r>
          </w:p>
        </w:tc>
      </w:tr>
      <w:tr>
        <w:trPr>
          <w:trHeight w:val="10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2 738 025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3 950 494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2 940 000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2 738 025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3 950 494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2 940 000</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РФ-дағы Елшілігінің ғимараттарын кеңейту және ҚР-ның мәдени орталығын салу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2 940 000</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ҚР-ның Әзербайжан Республикасындағы Елшілігі ғимараттар кешенін жобалау және салу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492 800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249 962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ҚР-ның БАӘ-дегі Елшілігінің қызметкерлеріне тұрғын үй ғимаратының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679 375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ҚР Елшілігінің ғимараттар кешенін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375 266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760 532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АҚШ-тағы Елші резиденциясын орналастыру үшін жер учаскесімен ғимарат сатып 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722 898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 ҚР Елшілігінің ғимараттар кешенін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467 686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3 030 880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5 388 835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4 769 682</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спектрінің мониторинг жүйесін жаңғырту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4 769 682</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4 769 682</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спектрінің мониторинг жүйесін жаңғырту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4 769 682</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1 588 940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1 588 940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Ресей және Беларусь арасындағы Кеден одағы шеңберінде ақпаратпен алмасу үшін мемлекетаралық шлюз құру және оны дамыту (Кеден одағының сыртқы және өзара сауданың ықпалдастырылған ақпараттық жүйесінің Ұлттық сегменті)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1 060 119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Халыққа қызмет көрсету орталықтарын интеграцияланған ақпараттық жүйесін дамыту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528 821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884 692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884 692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884 692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мобильдік кеңсесі» ақпараттық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307 248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307 248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мобильдік кеңсесі» ақпараттық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307 248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8 259 670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3 359 215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1 706 280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2 549 265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547 560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705 893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547 560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705 893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547 560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705 893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1 158 720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1 843 372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1 158 720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1 843 372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1 158 720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1 843 372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750 109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750 109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ауданындағы «Майқапшағай» бірыңғай бақылау-өткізу пунктінің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245 601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Үржар ауданындағы «Бақты» кеден бекетін қайта жаңғырту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154 508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 Қаратал ауылдық округіндегі қызметтік тұрғын үйлердің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Бақты ауылдық округіндегі қызметтік тұрғын үйлердің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225 444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225 444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225 444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жаңғырту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1 787 084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1 787 084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жаңғырту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1 787 084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1 291 240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1 291 240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1 291 240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1 447 493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1 447 493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1 447 493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 ақпараттық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шот-фактураларды қабылдау және өңдеу бойынша ақпараттық жүйе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25 019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783 510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25 019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783 510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25 019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783 510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бюджеттiң атқарылуын бақылау жөнiндегi есеп комитетiнің интеграцияланған ақпараттық жүйесін құру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бюджеттiң атқарылуын бақылау жөнiндегi есеп комитетiнің интеграцияланған ақпараттық жүйесін құру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r>
      <w:tr>
        <w:trPr>
          <w:trHeight w:val="4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агенттiгi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551 624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ақпараттық жүйесін құру және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551 624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551 624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ақпараттық жүйесін құру және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551 624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714 938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462 655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интеграциялық ақпараттық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714 938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462 655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714 938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462 655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r>
      <w:tr>
        <w:trPr>
          <w:trHeight w:val="5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интеграцияланған ақпараттық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714 938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462 655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31 589 583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49 633 005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48 296 130</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8 954 712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25 989 755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23 646 906</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7 809 474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22 684 549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21 366 861</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4 229 617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16 327 149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12 538 270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4 229 255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15 770 962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12 538 270</w:t>
            </w:r>
          </w:p>
        </w:tc>
      </w:tr>
      <w:tr>
        <w:trPr>
          <w:trHeight w:val="13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«Көктем» шағын ауданының солтүстігіне қарай (қалыпты геологиялық жағдайларымен IВ, IIIА климатты аудандары үшін II типті) 6 автомобильге арналған өрт депосының кешенін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556 187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223 618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670 853</w:t>
            </w:r>
          </w:p>
        </w:tc>
      </w:tr>
      <w:tr>
        <w:trPr>
          <w:trHeight w:val="13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қарапайым геологиялық жағдайы бар IВ, IIIА климаттық кіші аудандар бойынша типтік жоба үшін II типті 6 автомобильге арналған өрт депосы ғимараттары кешенін салу және жобалау-сметалық құжаттарын жасау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223 618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670 853</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маңы ынтымақтастығының халықаралық орталығы (ШЫХО) ауданында Қорғас өзенінде қорғаныс ғимаратының және «Қорғас» кедені ғимаратының құрылысын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518 219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Саңырақ батыр көшесінің бойында орналасқан 6 автомобильге арналған өрт сөндіру депосының кешенін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518 219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387 364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276 607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624 926</w:t>
            </w:r>
          </w:p>
        </w:tc>
      </w:tr>
      <w:tr>
        <w:trPr>
          <w:trHeight w:val="15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«Голубые пруды» жаңа құрылыс ауданындағы қарапайым геологиялық жағдайы бар IVА, IVГ климаттық кіші аудандар бойынша типтік жоба үшін II типті 6 автомобильге арналған өрт депосы ғимараттары кешенін салу және жобалау-сметалық құжаттарын жасау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208 309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624 926</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қаласындағы су-құтқару станциясының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368 958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 6 шығысқа арналған типтік өрт сөндіру депосын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219 830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659 489</w:t>
            </w:r>
          </w:p>
        </w:tc>
      </w:tr>
      <w:tr>
        <w:trPr>
          <w:trHeight w:val="13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8 балды сейсмикалық активі бар IIIА, IIIВ және IVГ климаттық кіші аудандар бойынша типтік жоба үшін II-типті 6 автомобильге арналған өрт депосы ғимараттары кешенінің салу және жобалау-сметалық құжаттарын жасау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219 830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659 489</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736 435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979 805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Ақбұлақ және Қарасу шағын ауданының батыс жағындағы бекітілген жер телімінде орналасқан Өрт сөндіру депосы ғимараттарының құрылысы. Ақбұлақ шағын ауданында 6 автомобильге арналған өрт сөндіру депосының кешенін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257 157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682 915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Ақбұлақ және Қарасу шағын аудандарының батысындағы бекітілген жер телімінде орналасқан өрт сөндіру депосы ғимаратының құрылысы. Қарасу шағын ауданындағы 6 автомобильге арналған өрт сөндіру депосының кешені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479 278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296 890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450 890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 12 көшенің жер учаскесінде орналасқан өрт депосы кешені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450 890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4 157 540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6 873 323</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4 157 540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6 873 323</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1 145 238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3 065 903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2 280 045</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1 145 238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3 065 903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2 280 045</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және АҚ корпоративтік ақпараттық-коммуникациялық мемлекеттік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1 145 238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3 065 903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2 280 045</w:t>
            </w:r>
          </w:p>
        </w:tc>
      </w:tr>
      <w:tr>
        <w:trPr>
          <w:trHeight w:val="8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112 бірыңғай кезекші-диспетчерлік қызметінің ақпараттық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239 303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239 303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112 бірыңғай кезекші-диспетчерлік қызметін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239 303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22 520 874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20 705 718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19 773 704</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7 606 070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10 720 265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9 778 086</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7 606 070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10 720 265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9 778 086</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жылдарға арналған автоматтандырылған басқару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7 606 070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10 720 265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9 778 086</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14 914 804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9 985 453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9 995 618</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14 914 804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9 985 453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9 995 618</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14 914 804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9 985 453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9 995 618</w:t>
            </w:r>
          </w:p>
        </w:tc>
      </w:tr>
      <w:tr>
        <w:trPr>
          <w:trHeight w:val="4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ұланы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2 937 532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2 937 532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2 937 532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ұланы бригадасының әскери қалашығы», Астана 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2 937 532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26 542 859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19 302 912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9 735 503</w:t>
            </w:r>
          </w:p>
        </w:tc>
      </w:tr>
      <w:tr>
        <w:trPr>
          <w:trHeight w:val="4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7 075 195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12 650 521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5 868 606</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6 541 255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10 074 706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5 868 606</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392 089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мекемелерін күзету жөніндегі ішкі әскерлердің әскери қызметшілерін орналастыру үшін объектілерді салу (Ақтөбе облысының Мұғалжар ауданының Жем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392 089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52 319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2 889 763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3 078 165</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Тергеу изоляторын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52 319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2 889 763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3 078 165</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328 131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330 216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қаласындағы түзеу мекемелерін күзету жөніндегі ішкі әскерлердің әскери қызметшілерін орналастыру үшін әскери қалашық объектілерін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328 131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330 216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903 718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3 153 051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1 106 594</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тергеу изоляторын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588 564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3 153 051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1 106 594</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Орал қаласындағы 900 орынға арналған қатаң режимдегі түзеу колониясын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315 154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910 210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қаласындағы 1000 орынға арналған ЗК-169/5 қатаң режимдегі түзеу мекемесін реконструкциялау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308 238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қаласындағы түзеу мекемелерін күзету жөніндегі ішкі әскерлердің әскери қызметшілерін орналастыру үшін объектілерді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601 972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1 870 404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1 289 929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үлгі әскери қалашық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1 870 404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1 289 929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385 969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391 145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 би ауданы Шахта Тоғыс кентінде түзеу мекемелерін күзету жөніндегі ішкі әскерлердің әскери қызметшілерін орналастыру үшін объектілер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385 969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391 145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1 698 415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2 020 602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1 683 847</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үйі бар әскери қалашық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1 698 415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1 854 526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ҚР ІІМ Ішкі әскерлердің 3656 әскери бөлімі объектілерін (кешендер) салу және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166 076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1 683 847</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ғимараттар кешенін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2 070 690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2 070 690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қызметтік ғимараттар кешенін салу (2 жоба)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2 070 690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жедел басқару орталықтарын жол қозғалысы ережелерін бұзуды фиксациялау және бейнебақылау жүйелерімен біріктірілген функцияларды біріктіретін жол қозғалысы үшін бақылаудың зияткерлік жүйелерін сатып алу және қаланың көше-жол желілеріне орнату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596 429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363 449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314 711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314 711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314 711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органдарының автоматтандырылған ақпараттық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178 426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178 426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органдарының автоматтандырылған ақпараттық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178 426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қауiпсiздiк комитетi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7 987 093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2 900 298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3 047 015</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7 987 093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2 900 298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3 047 015</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7 987 093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2 900 298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3 047 015</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7 987 093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2 900 298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3 047 015</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3 140 603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606 102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2 796 717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476 719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қаласындағы Алматы облысының Алматы облыстық сот ғимаратына жапсарлас құрылыс салу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476 719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Өскемен қаласында Әкімшілік соттың ғимаратын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100 097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Лисаковск қаласында сот ғимаратын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100 097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2 016 201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аудандық соттары мен алқа билері (облыстық мәні бар) бар қалалық соттың ғимаратын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2 016 201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343 886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406 096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343 886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406 096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343 886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406 096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3 000 445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1 711 188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373 111</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2 015 017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373 111</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78 250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прокуратурасының ғимаратын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78 250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161 692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гарнизоны әскери прокуратурасының әкімшілік ғимаратының, мамандандырылған табиғатты қорғау прокуратурасы және Қапшағай қаласы прокуратурасының ғимаратын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161 692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156 261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прокуратурасының ғимаратын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77 924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ауданы прокуратурасының ғимаратын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78 337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385 447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Октябрь ауданы прокуратурасының ғимаратын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170 598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Қазыбек би ауданы прокуратурасының ғимаратын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144 394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Шахтинск қаласы прокуратурасының ғимаратын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70 455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76 918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прокуратурасының әкімшілік ғимаратын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76 918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156 449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атындағы аудан прокуратурасының ғимаратын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78 443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прокуратурасының ғимаратын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373 111</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прокуратура ғимаратының аумағында көппәтерлі тұрғын үй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373 111</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Сығанақ көшесінің оңтүстігіндегі Қабанбай батыр даңғылы бойында әкімшілік ғимаратын (Т-100 көшесінің солтүстігі)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мемлекеттік органдары үшін ақпарат алмасу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300 272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791 469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300 272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791 469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және арнаулы органдардың ақпарат алмасу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300 272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791 469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алдында міндеттемелері бар адамдардың «Шектеу» бірыңғай деректер банкі» ақпараттық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685 156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219 719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685 156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219 719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алдында міндеттемелері бар адамдардың «Шектеу» бірыңғай деректер банкі» ақпараттық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685 156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219 719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472 237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472 237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472 237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472 237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Күзет қызметi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4 270 857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578 135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 дамыту бағдарламасы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4 270 857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578 135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4 270 857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578 135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 дамыту бағдарламасы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4 270 857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578 135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10 733 019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19 123 371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10 833 908</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объектілерін салу және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Сейфуллин атындағы Қазақ аграрлық-техникалық университетінің техникалық факультетінің оқу корпусын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10 729 765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8 110 731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8 233 908</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1 856 762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502 200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502 200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502 200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1 354 562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1 354 562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1 354 562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8 873 003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8 110 731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8 233 908</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280 072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Ақан сері көшесі, 24 бойында Ш. Уәлиханов атындағы Көкшетау мемлекеттік университетінің 310 орындық жатақханасының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280 072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739 768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1 435 364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955 364</w:t>
            </w:r>
          </w:p>
        </w:tc>
      </w:tr>
      <w:tr>
        <w:trPr>
          <w:trHeight w:val="13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қаласындағы машина жасау саласы үшін техникалық және қызмет көрсету еңбегінің кадрларын дайындау және қайта дайындау жөніндегі 700 оқушылық орынға арналған өңіраралық кәсіптік орталығын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Аманжолов атындағы Шығыс Қазақстан мемлекеттік университеті жатақханасының құрылысы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717 682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477 682</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Шәкәрім атындағы Семей мемлекеттік университетінің 500 орындық жатақханасының құрылысы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717 682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477 682</w:t>
            </w:r>
          </w:p>
        </w:tc>
      </w:tr>
      <w:tr>
        <w:trPr>
          <w:trHeight w:val="12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Өскемен қаласында Д. Серікбаев атындағы Шығыс Қазақстан мемлекеттік техникалық университетінің студенттік қалашық ауданында студенттер мен аспиранттар үшін 500 орындық жатақхана құрылысы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439 768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785 163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орынға арналған Қарағанды мемлекеттік техникалық университеті жатақханасының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785 163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735 400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599 279</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Байтұрсынов атындағы Қостанай мемлекеттік университетінің 500 орындық жатақханасының құрылысы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735 400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599 279</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435 599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Абай даңғылында орналасқан Қорқыт Ата атындағы Қызылорда мемлекеттік университетінің № 5 студенттік жатақханасының 400 орындық құрылысы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435 599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472 023</w:t>
            </w:r>
          </w:p>
        </w:tc>
      </w:tr>
      <w:tr>
        <w:trPr>
          <w:trHeight w:val="10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32 шағын ауданындағы Ш. Есенов атындағы Каспий мемлекеттік технологиялар және инжиниринг университетіне арналған 500 орындық жатақхана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472 023</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384 595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882 401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901 550</w:t>
            </w:r>
          </w:p>
        </w:tc>
      </w:tr>
      <w:tr>
        <w:trPr>
          <w:trHeight w:val="15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Беркімбаев-Московская көшелерінің қиылысында орналасқан көлемі 8,0 гектар (Екібастұз қаласындағы 700 орынды отын-энергетика саласына арналған) техникалық және қызмет көрсететін еңбек кадрларын даярлау бойынша өңіраралық кәсіби орталығын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84 595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мемлекеттік педагогикалық институтының 500 орынға арналған жатақханасын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509 297</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Торайғыров атындағы Павлодар мемлекеттік университетінің 500 орынға арналған жатақханасын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582 401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392 253</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628 208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735 401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599 278</w:t>
            </w:r>
          </w:p>
        </w:tc>
      </w:tr>
      <w:tr>
        <w:trPr>
          <w:trHeight w:val="8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қаласында Оңтүстік Қазақстан мемлекеттік педагогикалық институтының 500 орындық жатақханасының құрылысы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735 401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599 278</w:t>
            </w:r>
          </w:p>
        </w:tc>
      </w:tr>
      <w:tr>
        <w:trPr>
          <w:trHeight w:val="12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қаласында № 2 студенттік жатақхана мен № 9 оқу корпусының меншікті аумағында 588 орындық М. Әуезов атындағы Оңтүстік Қазақстан мемлекеттік университеті жатақханасының құрылысы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628 208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797 571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2 394 048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2 503 773</w:t>
            </w:r>
          </w:p>
        </w:tc>
      </w:tr>
      <w:tr>
        <w:trPr>
          <w:trHeight w:val="10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Әл-Фараби даңғылы, 73 жер учаскесінде орналасқан «Нұр-Мүбәрәк» Ислам мәдениетінің Египет университетінің 610 орындық жатақханасын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418 359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атындағы Қазақ ұлттық ғылыми-зерттеу институтының зертханалық корпусының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1 410 481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1 970 963</w:t>
            </w:r>
          </w:p>
        </w:tc>
      </w:tr>
      <w:tr>
        <w:trPr>
          <w:trHeight w:val="10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қыздар педагогикалық университетінің 450 орындық жатақханасының құрылысы және жобалау-сметалық құжаттамасын әзірлеу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393 890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532 810</w:t>
            </w:r>
          </w:p>
        </w:tc>
      </w:tr>
      <w:tr>
        <w:trPr>
          <w:trHeight w:val="10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Әл-Фараби даңғылы, 71/15 «А» мекенжайында орналасқан «Әл-Фараби атындағы ҚазҰУ» РМК-ның № 8 оқу корпусын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379 212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 Селезнев атындағы Алматы хореография училищесінің 170 орындық жатақханасының құрылысы және жобалау-сметалық құжаттамасын әзірлеу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589 677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4 822 027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1 428 117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2 202 641</w:t>
            </w:r>
          </w:p>
        </w:tc>
      </w:tr>
      <w:tr>
        <w:trPr>
          <w:trHeight w:val="10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Ломоносов атындағы Мәскеу мемлекеттік университетінің қазақстандық филиалына арналған Л.Н. Гумилев атындағы Еуразия ұлттық университетінің оқу корпусының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1 028 117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1 150 000</w:t>
            </w:r>
          </w:p>
        </w:tc>
      </w:tr>
      <w:tr>
        <w:trPr>
          <w:trHeight w:val="13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Ломоносов атындағы Мәскеу мемлекеттік университетінің қазақстандық филиалына арналған Л.Н. Гумилев атындағы Еуразия ұлттық университетінің 500 орындық жатақханасының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736 997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Қажымұқан көшесінің № 3 және № 5 үйлер аймағындағы шағын отбасылық жатақхана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 жатақханасының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1 052 641</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университетінің оқу-лабораториялық корпусының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314 282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агротехникалық университеті жатақханасының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832 525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биотехнология орталығы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2 890 682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11 012 640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11 012 640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1 670 880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«Марат Оспанов атындағы Батыс Қазақстан мемлекеттік медицина университеті» РМҚК жанында 1000 орындық жатақхана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1 670 880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1 270 880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қаласындағы «Семей қаласының мемлекеттік медицина университеті» РМҚК жанында 1000 орындық жатақхана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1 270 880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қаласындағы «Қарағанды мемлекеттік медицина университеті» РМК жанында 1000 орындық жатақхана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«Оңтүстік Қазақстан мемлекеттік фармацевтика академиясы» РМК жанында 500 орындық жатақхана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«С.Ж. Асфендияров атындағы Қазақ ұлттық медицина университеті» РМК жанында 1000 орындық жатақхана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«Астана медицина университеті» АҚ жанында 1000 орындық № 2 жатақхана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«Астана медицина университеті» АҚ жанында 1000 орындық № 1 жатақхана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9 679 893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4 893 177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1 179 198</w:t>
            </w:r>
          </w:p>
        </w:tc>
      </w:tr>
      <w:tr>
        <w:trPr>
          <w:trHeight w:val="4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3 857 377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3 857 377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3 857 377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тәулігіне 250 адамның келуіне арналған емханасы бар 200 кереует-орындық госпиталь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3 857 377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5 822 516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4 893 177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1 179 198</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516 273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4 148 471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1 179 198</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95 408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 облыстық санитариялық-эпидемиологиялық сараптама орталығының жұмыс істеп тұрған ғимаратын кеңейту бойынша жұмыстарды аяқтау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95 408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363 843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өңірлік кардиохирургия орталығы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350 439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 50 төсек орындық өңірлік кардиохирургия орталығын салу. Түзету. 10 кВ электр жүйелері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54 414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1 870 712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664 114</w:t>
            </w:r>
          </w:p>
        </w:tc>
      </w:tr>
      <w:tr>
        <w:trPr>
          <w:trHeight w:val="10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клиникалық Отан соғысы мүгедектеріне арналған госпиталь» РМҚК ғимаратын реконструкциялау (жобалау-сметалық құжаттама әзірлеу)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664 114</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125 төсекке арналған «Балбұлақ» республикалық балаларды оңалту орталығының жататын корпусының құрылысы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370 712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125 төсекке арналған «Балбұлақ» республикалық балаларды оңалту орталығы үшін ТП-10/0,4кВ и КЛ 6-10 кВт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Абай даңғылы, 91 мекенжайында орналасқан жайүсті салынымы бар «Каньонды» қайта құрылымдау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2 277 759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515 084</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Қабанбай батыр даңғылы бойында Сот медицинасы орталығының құрылысы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2 277 759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515 084</w:t>
            </w:r>
          </w:p>
        </w:tc>
      </w:tr>
      <w:tr>
        <w:trPr>
          <w:trHeight w:val="13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Жобалау-сметалық құжатты түзету мен ведомстводан тыс мемлекеттік сараптамасын жүргізу және «Ұлттық медицина холдингі» АҚ-на арналған «Новая» ҚС 88-ЖҮП дейінгі бүлінген кәбіл желілерін қалпына келтіру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1 446 098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744 706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1 446 098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744 706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сақтаудың бірыңғай ақпараттық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1 446 098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744 706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3 860 145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1 243 038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1 243 038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1 243 038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2 617 107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2 617 107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2 617 107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2011 - 2013 жылдарға арналған стратегиялық жоспарына сәйкес әлеуметтік еңбек саласының бірыңғай ақпараттық жүйесін және зейнетақы төлеу бойынша мемлекеттік орталығының автоматтандырылған ақпараттық жүйесін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2 596 729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2 596 729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энергия тиімділігі орталықтарын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2 596 729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666 814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 Тұрғын үй-коммуналдық шаруашылығының энергия тиімділігі орталығын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666 814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846 727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Тұрғын үй-коммуналдық шаруашылығының энергетикалық тиімділік орталығын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846 727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1 083 188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үй-коммуналдық шаруашылығының энергетикалық тиімділік орталығын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1 083 188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11 245 182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12 803 695</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 қарағай ауданында мемлекеттік «Берель» тарихи-мәдени қорық мұражайын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3 174 512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3 174 512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3 174 512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көлінің жағалауын абаттандыру (прокатқа беру және қоғамдық тамақтандыру объектілері бар велосипед, жаяу жүргіншілер және шаңғы жолдары)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1 919 512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көлі ауданындағы туристік маршруттарды жайғастыру (прокатқа беру және қоғамдық тамақтандыру объектілері бар велосипед, жаяу жүргіншілер және шаңғы жолдары)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 ертегі қалашығын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12 803 695</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12 803 695</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12 803 695</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қаласындағы шаңғы спортының республикалық базасын салу (I және II кезек)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6 955 390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республикалық олимпиадалық даярлық базасын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6 955 390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9 731 166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7 803 695</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9 731 166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7 803 695</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859 411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313 175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313 175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313 175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бірыңғай мемлекеттік жер қойнауын басқару жүйесі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313 175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546 236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546 236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546 236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Биофизика және ядролық медицина орталығын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546 236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26 784 620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17 240 995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r>
        <w:trPr>
          <w:trHeight w:val="4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6 370 617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17 240 995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17 157 730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құбырлары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17 157 730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17 157 730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17 157 730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ақпараттық кеңiстiктегi электронды ақпараттық ресурсты, жүйенi және ақпараттық-коммуникациялық желiнi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212 739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212 739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ақпараттық кеңiстiктегi электронды ақпараттық ресурсты, жүйенi және ақпараттық-коммуникациялық желiнi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212 739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саласында объектілер салу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6 157 878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1 044 757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Шортанды ауданы Шортанды кентінде виварийі бар ветеринариялық зертханасының құрылысы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101 688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 Есіл қаласының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96 844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 Державинск қаласының виварийі бар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100 536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Степняк қаласының виварийі бар ветеринариялық зертханасы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101 173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 Атбасар қаласының ветеринариялық зертханасы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Ерейментау қаласының ветеринариялық зертханасы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92 154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 Астраханка селосында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93 654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ауданы Щучинск қаласында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92 229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Егіндікөл кентіндегі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92 342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 Балкашино селосының ветеринариялық зертханасы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90 421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қаласының ветеринариялық зертханасы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88 755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413 028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ауданының Мәртөк селосындағы (виварийі бар)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92 634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ауданының Қобда селосындағы бір типті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82 223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ауданының Қарабұтақ селосындағы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81 832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ауданының Комсомол селосындағы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79 157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ауданының Бадамша селосындағы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77 182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47 918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ауданының Кеген ауылындағы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Есік қаласындағы виварийі бар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ауданының Қаскелең қаласындағы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Балқаш ауданының Бақанас ауылындағы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ауданының Ұзынағаш ауылындағы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Шелек ауылындағы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ауданының Жансүгіров кентіндегі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ауданының Сарыөзек кентіндегі виварийі бар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ауданының Үштөбе қаласындағы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229 046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қаласындағы бір үлгідегі модульді аудандық ветеринариялық зертханасы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90 418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ауылындағы бір үлгідегі модульді аудандық ветеринариялық зертханасы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47 261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ауылындағы бір үлгідегі модульді аудандық ветеринариялық зертханасы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79 388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Ганюшкино ауылындағы виварийі бар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ауданының Аққыстау ауылындағы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378 098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Мақаншы ауылындағы виварийі бар бір үлгідегі модульді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127 906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 қарағай ауданының Қатонқарағай ауылындағы бір үлгідегі модульді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124 702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Самар ауылындағы виварийі бар бір үлгідегі модульді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125 490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828 002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ауданының Ботақара кентіндегі виварийі бар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ауданының Осакаровка кентіндегі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86 347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ауданының Ақтоғай кентіндегі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114 128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Ақсу-Аюлы кентіндегі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ауданының Киевка ауылындағы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104 805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қаласындағы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76 139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Жаңарқа ауданының Атасу кентіндегі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104 993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ауданының Ұлытау ауылындағы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70 265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Балочная көшесі, 16, біртипті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70 629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192 987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ауданының Денисовка кентінде орналасқан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73 747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Жітіқара ауданының Жітіқара қаласындағы орналасқан Бір үлгідегі модульді аудандық ветеринариялық зертхана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Алтынсарин ауданының Обаған ауылындағы біртипті модульді аудандық ветеринариялық зертхана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Ұзынкөл ауданының Ұзынкөл ауылындағы біртипті модульді аудандық ветеринариялық зертхана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ауданының Қарабалық кентіндегі виварийі бар біртипті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ауданының Қарасу ауылындағы біртипті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ауданының Қараменді ауылындағы біртипті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ауданының Сарыкөл кентіндегі біртипті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ауданының Таран ауылындағы біртипті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ауданының Амангелді кентіндегі біртипті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597 560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Шиелі кентіндегі Бір үлгідегі модульді аудандық ветеринариялық зертхана (виварийі бар)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98 640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Жосалы кентіндегі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105 584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қаласындағы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103 916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Жалағаш кентіндегі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94 369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қаласындағы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Жаңақорған кентіндегі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92 338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153 318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Шетпе кентінде орналасқан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54 446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Бейнеу кентінде орналасқан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 Құрық кентінде орналасқан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48 959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803 070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Успенка ауданы, Успенка ауылында орналасқан бір үлгідегі модульді аудандық ветеринариялық зертхана (виварийі бар)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129 384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Ертіс ауылында орналасқан бір үлгідегі аудандық ветеринариялық зертхана (виварийі бар)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113 685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ауданы, Баянауыл ауылында орналасқан бір үлгідегі модульді аудандық ветеринариялық зертхана (виварийі бар)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113 785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ауданы, Ақтоғай ауылында орналасқан бір үлгідегі модульді аудандық ветеринариялық зертхана (виварийі бар)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114 402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ауылында орналасқан бір үлгідегі модульді аудандық ветеринариялық зертхана (виварийі бар)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112 729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Железин ауылында орналасқан бір үлгідегі модульді аудандық ветеринариялық зертхана (виварийі бар)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108 889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ауылында орналасқан бір үлгідегі модульді аудандық ветеринариялық зертхана (виварийі бар)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110 196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939 911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 қаласында орналасқан бір үлгідегі модульді аудандық ветеринариялық зертхана (виварийі бар)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121 676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ауданының Пресновка ауылында орналасқан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ауданның Новоишимск ауылында орналасқан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108 099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Явленка ауылында орналасқан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103 990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ауданының Кішкенекөл ауылында орналасқан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101 077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Тимирязев ауылында орналасқан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101 635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Сергеевка қаласында орналасқан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99 718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ауданының Булаев қаласында орналасқан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98 132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Тайынша қаласында орналасқан бір үлгідегі модульді аудандық ветеринариялық зертхана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97 184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530 183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Темірлан ауылындағы бір үлгідегі модульді аудандық ветеринариялық зертхана (қайта өңдеу)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110 212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ауданындағы Шолаққорған ауылындағы бір үлгідегі модульді аудандық ветеринариялық зертхана (қайта өңдеу)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108 464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ауданындағы Шаян ауылындағы бір үлгідегі модульді аудандық ветеринариялық зертхана (қайта өңдеу)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108 489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қаласындағы бір үлгідегі модульді аудандық ветеринариялық зертхана (қайта өңдеу)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99 443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ауданындағы Шәуілдір ауылындағы бір үлгідегі модульді аудандық ветеринариялық зертхана (қайта өңдеу)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103 575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20 414 003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734 970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638 970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 және санациялау» жобалау-сметалық құжаттамасын әзірлеу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638 970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«Сорбұлақ» ағынды судың жинақтаушы көлін қосымша құрылыстарды қоса қайта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102 837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102 837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облысындағы Елек өзеніне қабысатын аймақтағы № 3 тәжірибелік-өнеркәсіптік учаскенің жерасты суларын алтывалентті хроммен ластануынан тазарту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102 837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738 735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115 081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ауданындағы Жібек жолы кентінің жер учаскесінде гидрометеорология бойынша республикалық оқу орталығының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79 367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метеостанциясының солтүстік далалық жиегінде Үлкен Шабақты көлінің аумағында бөлінген 0,65 га жерге қызметтік ғимараттың ЖСҚ жасау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35 714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623 654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өзендерде гидрологиялық және гидрохимиялық бекеттер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623 654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898 947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349 818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349 818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349 818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117 809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117 809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117 809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89 229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объектiлерiн салу және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Амангелді ауылдық округінде Қорғалжын Мемлекеттік табиғи қорығы мемлекеттік мекемесінің кардонын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ауданындағы «Наурызым мемлекеттік табиғи қорығы» ММ мемлекеттік инспекторының үйі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16 569 597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құбырлары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16 569 597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4 432 930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Көкшетау топтық су құбырын қайта жаңарту, құрылыстың 2-ші кезегі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1 456 891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суды бөлуді және суды есептеуді автоматтандыру жүйесін енгізумен Астана су қоймасы құрылыстарын жетілдіру және қайта жаңарту. Жобалау-сметалық құжаттама әзірлеу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Нұра-Есіл каналында суды есептеу және суды таратуды автоматтандыру жүйесін енгізіп Преображенск гидроторабын қайта жаңғырту және жаңарту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1 677 759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Сілеті су қоймасының құрылыстарын суды есептеуді және таратуды автоматтандыру жүйесін енгізіп қайта жаңғырту және жаңарту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825 372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ауданындағы Қаскелең топталған сутартқышының құрылысы. 1-ші қосылу кешені (құрылыстың 1-ші кезегі)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139 102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Талғар топталған сутартқышының құрылысы және қайта жаңарту (2-ші кезең). Талғар топталған сутартқышына 12 елді мекенді қосу» нысаны бойынша жобалау-сметалық құжаттама әзірлеу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Қарасай ауданындағы Қаскелең топтық су құбырының құрылысының жобалау-сметалық құжаттамасын әзірлеу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гидроторабын магистральды арналарға қосу. Қорғас өзеніндегі «Достық» біріккен гидроторабы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115 080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гидроторабына магистральды арналарды қосу. Қорғас өзеніндегі «Достық» гидротобына қолданыстағы Басқұнчан және Аяқ-Құнчан магистральды арналарын қосу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224 580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гидроторабына магистральды арналарды қосу. Гидроэлектростанциясына соңынан магистральды арнаны қосу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89 510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Бартоғай су қоймасын қайта жаңғырту (1-ші кезек. 2-ші қосу кешені)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суды бөлу және суды есептеудi автоматтандыру жүйесiн енгiзумен Үлкен Алматы каналын қайта жаңарту. Жобалау-сметалық құжаттама әзірлеу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272 262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Қоянды топталған су құбырын су жинау құрылымдары мен су құбырының трассасын қайта жаңарту және жаңғырту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171 732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ауданындағы Кезауыз-Қарабау суландыру арнасын қалпына келтіру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100 530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162 846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Р-2, Р-1 Үйдене магистралды каналын және ОМК (оң жағалау магистралды каналы) жаңарту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өзеніндегі гидроторапты «Оң жағалау» және «Сол жағалау» магистральды каналдарымен қоса қайта жаңарту» нысаны бойынша жобалау-сметалық құжаттама әзірлеу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Үйдене су қоймасы құрылымдарын қайта жаңарту. Жобалау-сметалық құжаттама әзірлеу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ауданындағы Шар су қоймасы құрылымдарын гидроторап пен «Центральный» магистралды каналымен қоса қайта жаңарту. Жобалау-сметалық құжаттама әзірлеу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717 061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Шу ауданында Тасөткел су қоймасы бөгетінің сейсмикалық тұрақтылығын жоғарылату, 2-ші кезек. Жобалау-сметалық құжаттама әзірлеу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ауданындағы Көксай өзенінің суэнергетикалық әлеуетін кешенді пайдалану үшін су шығыны 3,5 м3/с болатын су ақпа жүйесінің құрылысын салып Көксай өзеніндегі бас су шығару имараттарын қайта жаңғырту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714 261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Жаңажол ауылындағы Сары Өзен өзеніне су айдау бөгетінің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1 522 860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«Жайрем-Қаражал» топтық су құйылымының құрылысы (Тұзкөл су тартылымы)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арнаның № 1 (2 агрегат), 8 (3), 15 (1), 22 (1) сорғы станцияларының негізгі технологиялық жабдықтарын қалпына келтіру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123 970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арнаның №№ 1 (4-агрегат), 6 (3), 9 (3), 19 (3), 21 (3) сорғы стансасының негізгі технологиялық жабдықтарын қайта жаңарту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510 855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Жартас бөгенін қайта құрылымдау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833 126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1 341 678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ауданының Бердікөл-Сексеуіл учаскесіндегі (ПК 433+45-тен ПК 601+03-не дейін) Арал-Сарыбұлақ топтық су құбырының 1-ші кезегін қайта жаңарту. Жобаланатын су тартқыштың екі тармақты болуына байланысты түзету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232 465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ауданындағы № 23 СҚ-нан (Ақбай е.м.) № 7 СС-на дейінгі Арал-Сарыбұлақ топтық су құбырын қайта жаңғырту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87 734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ауданының Қосаман-Бердікөл учаскесіндегі ПК-120+00-нен ПК-276+00-не дейін 1-ші кезектегі Арал-Сарыбұлақ топтық су құбырын қайта жаңғырту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75 090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ауданының Арал-Аралқұм учаскесіндегі 2-ші кезектегі Арал-Сарыбұлақ топтық су құбырының магистральды су тартқышын қайта жаңғырту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160 829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Аралқұм-Қамышлыбаш ст. учаскесіндегі 2-ші кезектегі Арал-Сарыбұлақ топтық су құбырын қайта жаңғырту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70 410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құрылыстары мен елді мекендердің қыстақішілік желілерінің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Арал-Аралқұм учаскесінде 2-ші кезектегі АСТСҚ қайта жаңарту» объектісі бойынша жобалау-сметалық құжаттама әзірлеу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магистральды каналының гидротехникалық имараттарын қайта жаңғырту (1-кезек). Қызылорда қаласындағы ПК-0-ден ПК-272-ге дейін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ауданындағы АСТСҚ-на қосылатын 8 ауылдың тұрғын үйлеріне су құбырын жеткізу желілерінің құрылысы (Райым, Ескіұра, Қызылжар, Шөмішкөл, Ақшатау, Құмбазар, Бекбауыл, Үкілісай)</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162 050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3 858 284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облысындағы Булаев топтық су құбырын қайта жаңарту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Булаев топтық су құбырын қайта жаңарту (ІІІ кезек, 1 іске қосу кешені)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1 138 881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Соколов топтық су құбырын қайта жаңарту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2 565 830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топтық су құбырын қайта жаңарту және Есіл топтық су құбырына қосылатын ауылдық елді мекендердің таратушы желілерін салу» объектісі бойынша жобалау-сметалық құжаттама әзірлеу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 топтық су құбырын қайта жаңарту және Соколов топтық су құбырына қосылатын ауылдық елді мекендердің таратушы желілерін салу» объектісі бойынша жобалау-сметалық құжаттама әзірлеу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3 411 540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Созақ ауданындағы Тасты-Шу су құбырын қайта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 Шардара су қоймасындағы Арнасай бөгетінің гидротехникалық құрылыстарды кешенін қайта құру (үшінші кезек)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37 626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магистральды ұзындығы 5,87 шм К-13 каналын К-13а - 0,32 шм, К-13-3 - 5,426 шм және К-13-6 - 12,297 шм тармақтарымен су есептеу және су бөлуді автоматтандыруымен қоса қайта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346 841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және Түркістан аудандарындағы Түркістан магистральды каналын ПК 496-дан ПК-888+27 аралығын қайта құру (II кезек)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636 562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 К-30 шаруааралық каналын гидротехникалық құрылыстарды, автоматтандырылған су есептегіш және су таратқыштарымен қайта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Мақтарал ауданының Жетісай коллекторын және «К-21-2» каналын желілерімен қайта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164 088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 облысы және Сарыағаш және Қазығұрт аудандарындағы Республикааралық Үлкен Келес магистралды каналын ПК 0+00-ден ПК 957+00 дейінгі аралықта Р-1, Р-3, Р-15 таратушыларымен қайта құру (бірінші кезек)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763 864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су қоймасы бөгетінің сейсмикалық тұрақтылығын жоғарылату және қайта жаңарту. Жобалау–сметалық құжаттама әзірлеу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Мақтарал ауданындағы шаруашылық аралық К-26 каналын гидротехникалық құрылыстарымен суды бөлу және суды есептеуді автоматтандыруды енгiзумен қайта жаңарту. Жобалау–сметалық құжаттама әзiрлеу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Дарбаза топтасқан су өткізгіштерінен Қошқарата ауылдық округінің елді мекендерін қосатын магистралды су аққыларының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ауданындағы «Ханым» республикааралық каналын қайта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ПК0+00 нен ПК10+00 арасындағы Қараспан магистральды каналын қайта құру (бірінші кезек)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Шәуілдір топтық су құбырына қосылатын Отырар ауданының жақын елді мекендерiнің су құбыры желiлерiн жетiлдiру және қайта жаңарту» нысаны бойынша жобалау-сметалық құжаттама әзiрлеу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ауданының Тасты-Шу топтық су құбырын қайта құру (2-і кезек)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98 848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және Түркістан аудандарындағы Түркістан магистралды каналын қайта құру (III кезек)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156 958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Құркелес және Жартытөбе ауыл округтеріндегі елді мекендерді ауыз сумен қамту үшін Сарыағаш топтық су жүйесінің 3-сатылы насос стансасынан магистралды су құбырының құрылысы.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жерасты суларын қорғау және өнеркәсiп ағындыларын тазарту объектiлерiн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876 454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441 427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441 427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қоршаған ортасын қалпына келтіру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441 427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435 027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435 027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қоршаған ортасын қалпына келтіру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435 027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350 075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350 075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350 075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350 075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1 000 740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290 231</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1 000 740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290 231</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1 000 740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290 231</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1 000 740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290 231</w:t>
            </w:r>
          </w:p>
        </w:tc>
      </w:tr>
      <w:tr>
        <w:trPr>
          <w:trHeight w:val="8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1 000 740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290 231</w:t>
            </w:r>
          </w:p>
        </w:tc>
      </w:tr>
      <w:tr>
        <w:trPr>
          <w:trHeight w:val="3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179 536 494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222 752 669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52 661 000</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179 536 494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222 752 669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52 661 000</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174 449 751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222 169 348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52 661 000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113 337 907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138 292 934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6 452 500</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113 337 907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138 292 934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6 452 500</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Еуропа - Батыс Қытай» халықаралық транзит дәлізін қайта жаңарту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106 461 907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114 560 773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«Бейнеу-Ақтау-Түрікменстан шекарасы» автожолын қайта жаңарту және жобалық-іздестіру жұмыстары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6 876 000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23 732 161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6 452 500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қаржыландыру көздерінен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40 494 810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60 726 619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45 411 000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40 494 810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60 726 619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45 411 000</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«Алматы-Өскемен» автожолы бойынша қайта жаңарту және жобалық-ізденіс жұмыстары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7 585 300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8 977 300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Еуропа - Батыс Қытай» халықаралық транзиттік дәлізін қайта жаңарту және жобалық-ізденіс жұмыстары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6 723 660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Семей қалалары арқылы Ресей Федерациясының шекарасы (Омбыға қарай) - Майқапшағай (Қытай Халық Республикасына шығу)» автомобиль жолдары бойынша қайта жаңарту және жобалық-ізденіс жұмыстары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5 983 020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10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арқылы Астана - Петропавл» автожолы бойынша «Щучье - Көкшетау - Петропавл - Ресей Федерациясы шекарасы» учаскесінде қайта жаңарту және жобалық-ізденіс жұмыстары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5 853 500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7 411 000</w:t>
            </w:r>
          </w:p>
        </w:tc>
      </w:tr>
      <w:tr>
        <w:trPr>
          <w:trHeight w:val="8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 айналма жолын қоса «Астана - Қостанай - Челябинск» автожолы бойынша қайта жаңарту және жобалық-ізденіс жұмыстары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2 241 738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Ақтөбе, Қызылорда қалалары арқылы Ресей Федерациясының шекарасы (Самараға қарай) - Шымкент» автомобиль жолының «Ресей Федерациясы - Орал - Ақтөбе» учаскесі мен Ақтөбе қаласының айналма жолының құрылысын қайта жаңарту және жобалық-ізденіс жұмыстары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5 045 660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3 756 219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 Атырау» автожолының «Бейнеу - Ақтау» учаскесі бойынша қайта жаңарту және жобалық-ізденіс жұмыстары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4 738 039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 Бахты (ҚХР шекарасы)» автожолы бойынша қайта жаңарту және жобалық-ізденіс жұмыстары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1 455 700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2 493 100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Теміртау» автожолы бойынша жобалық-ізденіс жұмыстары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 Павлодар - Успенка - РФ шекарасы» автомобиль жолын қайта жаңарту және жобалық-ізденіс жұмыстары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 Каменка - РФ шекарасы» автомобиль жолын қайта жаңарту және жобалық-ізденіс жұмыстары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54 340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Ақжігіт - (Нукус қаласына) Өзбекстанның шекарасы» автожолын қайта жаңарту және жобалық-ізденіс жұмыстары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қарыздары республикалық бюджеттен бірлесіп қаржыландыру есебінен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20 617 034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23 149 795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797 500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20 617 034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23 149 795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797 500</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Еуропа - Батыс Қытай» халықаралық транзиттік дәлізін қайта жаңарту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19 493 034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20 216 607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«Бейнеу-Ақтау-Туркіменстан шекарасы» автомобиль жолын қайта жаңарту және жобалық-ізденіс жұмыстары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1 124 000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2 933 188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797 500</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4 563 420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қаржыландыру көздерінен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4 563 420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4 563 420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әуежайындағы жасанды ұшу-қону алаңы мен № 2 рульдік жолын қайта жаңарту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4 563 420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523 323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523 323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шлюзінің кеме жүретін құтқару гидротехникалық құрылысын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402 279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маңы ауданында кеме қатынасының қауіпсіздігін жоғарылату, нығайту және гидродинамикалық апаттың пайда болуы тәуекелдігін азайту мақсатында Бұқтырма шлюзін жабдықтау және құрылыстарды реконструкциялау және жаңғырту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маңы ауданында кеме қатынасының қауіпсіздігін жоғарылату, нығайту және гидродинамикалық апаттың пайда болуы тәуекелдігін азайту мақсатында Өскемен шлюзін жабдықтау және құрылыстарды реконструкциялау және жаңғырту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13 402 272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10 821 708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7 342 043</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240 930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ақпараттық-талдау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240 930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7 342 043</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аймағының инфрақұрылымын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7 342 043</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7 342 043</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ААЭ инфрақұрылымын дамыту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7 342 043</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12 159 214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57 080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12 159 214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57 080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818 771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Целиноград ауданы Красноярка ауылының аумағында мал шаруашылығы өнімдерін өндіру, қайта өңдеу және сату жөніндегі ауыл шаруашылығы кластері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818 771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11 340 443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57 080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Қазақстан Республикасы Президенті Іс басқармасы Медициналық орталығының клиникалық-оңалту кешенін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10 774 569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мемлекеттік резиденциясы аумағындағы жылыжай (Қарағанды - Астана тасжолы, № 94)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136 601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 Момышұлы даңғылындағы көп пәтерлі тұрғын үй»</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280 814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«Қызыл-Жар» мемлекеттік резиденциясы. Жылыжайды қайта жаңарту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Мичурино кентіндегі «Қызылжар» мемлекеттік резиденциясы. 3 автомобиль боксын салу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Мичурино кентіндегі «Қызылжар» мемлекеттік резиденциясындағы орманды суару жүйесі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мемлекеттік резиденциясы. Жабдығын ауыстырумен ТҚС1, ТҚС2-РУ-10/0,4 кВ қайта жаңарту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Мичурино кентіндегі «Қызылжар» мемлекеттік резиденциясы. Су жинау станциясы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ерекше қорғалатын «Үкімет үйі», Парламент ғимараттары кешені және Министрліктер үйі мен оған іргелес аумағының объектілерін техникалық нығайту» ЖСҚ әзірлеу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853"/>
        <w:gridCol w:w="740"/>
        <w:gridCol w:w="946"/>
        <w:gridCol w:w="7269"/>
        <w:gridCol w:w="1864"/>
        <w:gridCol w:w="1883"/>
        <w:gridCol w:w="17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Заңды тұлғалардың жарғылық капиталында мемлекеттің қатысуы бар бюджеттік инвестициялар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167 531 629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68 318 408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47 994 987</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2 313 096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979 229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826 229</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2 313 096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979 229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826 229</w:t>
            </w:r>
          </w:p>
        </w:tc>
      </w:tr>
      <w:tr>
        <w:trPr>
          <w:trHeight w:val="51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2 313 096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979 229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826 229</w:t>
            </w:r>
          </w:p>
        </w:tc>
      </w:tr>
      <w:tr>
        <w:trPr>
          <w:trHeight w:val="2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2 955 894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2 955 894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 жарғылық капиталын ұлғайту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 ғылыми-технологиялық холдингі» АҚ жарғылық капиталын ұлғайту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1 455 894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1 848 163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r>
      <w:tr>
        <w:trPr>
          <w:trHeight w:val="5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1 848 163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r>
      <w:tr>
        <w:trPr>
          <w:trHeight w:val="84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1 848 163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r>
      <w:tr>
        <w:trPr>
          <w:trHeight w:val="8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15 367 620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13 793 820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кешенді дамытуды ынталандыру жөніндегі мемлекеттік саясатты іске асыру үшін «КазАгро» ұлттық басқарушы холдингі» АҚ жарғылық капиталын ұлғайту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13 793 820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1 573 800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станцияларды жаңғырту және техникалық қайта жарақтандыру үшін «Қазаэросервис» АҚ-ның жарғылық капиталын ұлғайту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1 573 800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39 545 517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34 048 313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r>
      <w:tr>
        <w:trPr>
          <w:trHeight w:val="49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13 102 272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20 314 519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r>
      <w:tr>
        <w:trPr>
          <w:trHeight w:val="79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ортақ пайдаланымдағы автомобиль жолдарына қызмет көрсетуді қамтамасыз етуге «Қазавтожол» АҚ жарғылық капиталын ұлғайту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қызметтерін жүзеге асыратын заңды тұлғалардың жарғылық капиталдарын ұлғайту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12 902 272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20 314 519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r>
      <w:tr>
        <w:trPr>
          <w:trHeight w:val="4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26 443 245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18 443 245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105 315 121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31 442 703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32 337 086</w:t>
            </w:r>
          </w:p>
        </w:tc>
      </w:tr>
      <w:tr>
        <w:trPr>
          <w:trHeight w:val="5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1 213 870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1 213 870</w:t>
            </w:r>
          </w:p>
        </w:tc>
      </w:tr>
      <w:tr>
        <w:trPr>
          <w:trHeight w:val="54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1 213 870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1 213 870</w:t>
            </w:r>
          </w:p>
        </w:tc>
      </w:tr>
      <w:tr>
        <w:trPr>
          <w:trHeight w:val="4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ипотекалық ұйымы» АҚ-ның жарғылық капиталын ұлғайту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экономиканың бәсекеге қабілеттілігі мен орнықтылығын қамтамасыз ету үшін «Самұрық-Қазына» ұлттық әл-ауқат қоры» АҚ жарғылық капиталын ұлғайту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59 319 901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39 319 901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ЭКСПО-2017» ұлттық компаниясы» АҚ жарғылық капиталын ұлғайту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30 400 000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30 400 000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3 560 716</w:t>
            </w:r>
          </w:p>
        </w:tc>
      </w:tr>
      <w:tr>
        <w:trPr>
          <w:trHeight w:val="7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метеорологиялық автоматтандырылған радиолокациялық желісін құруға «Қазаэросервис» АҚ жарғылық капиталын ұлғайту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3 560 716</w:t>
            </w:r>
          </w:p>
        </w:tc>
      </w:tr>
      <w:tr>
        <w:trPr>
          <w:trHeight w:val="5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26 250 000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27 562 500</w:t>
            </w:r>
          </w:p>
        </w:tc>
      </w:tr>
      <w:tr>
        <w:trPr>
          <w:trHeight w:val="5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ипотекалық ұйымы» АҚ-ның жарғылық капиталын ұлғайту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26 250 000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27 562 500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739"/>
        <w:gridCol w:w="758"/>
        <w:gridCol w:w="984"/>
        <w:gridCol w:w="7775"/>
        <w:gridCol w:w="1671"/>
        <w:gridCol w:w="1652"/>
        <w:gridCol w:w="170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515 214 654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388 576 134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271 417 259</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1 759 505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1 759 505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1 759 505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1 759 505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1 051 369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1 051 369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1 051 369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1 051 369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949 503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2 943 103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2 185 103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1 049 603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47 012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1 002 591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облыстық бюджетіне Алматы облысында өңірлік процессингтік орталық құруға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130 383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130 383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Қазақстан Республикасының шағын қалаларын жедел басқару орталықтарының бағдарламалық-ақпараттық кешендерін құруға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Қазақстан Республикасы Бас прокуратурасының әкімшілік ғимаратын салуға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54 595 171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49 456 607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42 028 758</w:t>
            </w:r>
          </w:p>
        </w:tc>
      </w:tr>
      <w:tr>
        <w:trPr>
          <w:trHeight w:val="45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54 595 171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49 456 607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42 028 758</w:t>
            </w:r>
          </w:p>
        </w:tc>
      </w:tr>
      <w:tr>
        <w:trPr>
          <w:trHeight w:val="139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54 595 171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49 456 607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42 028 758</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2 636 952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338 388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939 636</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1 308 339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2 214 362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4 846 742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8 619 071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8 639 209</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1 769 158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2 476 318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325 340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2 603 591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2 482 596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2 494 761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1 991 656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868 188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857 624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473 978</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1 494 475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1 260 299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952 139</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726 694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4 600 002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4 347 772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99 950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6 029 335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5 013 087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8 138 994</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1 149 203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2 494 202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970 296</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104 561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9 569 813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11 059 321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8 342 402</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4 463 890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786 515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9 929 467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5 515 396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9 899 814</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49 039 662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41 178 693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25 202 828</w:t>
            </w:r>
          </w:p>
        </w:tc>
      </w:tr>
      <w:tr>
        <w:trPr>
          <w:trHeight w:val="4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49 039 662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41 178 693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25 202 828</w:t>
            </w:r>
          </w:p>
        </w:tc>
      </w:tr>
      <w:tr>
        <w:trPr>
          <w:trHeight w:val="14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49 039 662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41 178 693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25 202 828</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1 185 695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1 268 574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2 030 217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2 015 581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4 033 727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3 003 347</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79 895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614 326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8 072 054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3 852 546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6 186 554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3 685 507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2 908 678</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2 385 725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3 093 689</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723 380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2 141 214</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3 430 020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3 905 990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1 786 573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1 953 442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2 872 657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694 011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7 382 328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8 122 376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10 229 634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9 559 509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12 739 900</w:t>
            </w:r>
          </w:p>
        </w:tc>
      </w:tr>
      <w:tr>
        <w:trPr>
          <w:trHeight w:val="39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1 976 788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1 976 788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1 976 788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405 755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1 571 033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184 212 330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103 766 949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55 184 650</w:t>
            </w:r>
          </w:p>
        </w:tc>
      </w:tr>
      <w:tr>
        <w:trPr>
          <w:trHeight w:val="4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184 212 330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41 134 381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5 095 285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2 587 393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5 651 703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48 674 842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48 674 842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3 357 145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4 015 505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4 726 172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5 066 281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2 625 065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1 361 770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3 598 045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1 449 740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3 500 514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994 884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926 388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216 155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4 406 883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1 430 944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10 999 351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органдарда кезекте тұрғандарға тұрғын үй салу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1 963 222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1 003 949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1 292 829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14 618 140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1 000 840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1 209 619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1 924 932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544 135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392 511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762 857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786 437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2 824 198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1 529 462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902 597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839 095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1 879 088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6 777 906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6 777 906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10 663 600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10 663 600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34 448 111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2 935 570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2 113 097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1 908 550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3 372 171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3 206 582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3 959 339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967 118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1 958 690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3 484 175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3 531 624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180 224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549 521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2 508 748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3 772 702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Щучье-Бурабай курорттық аймағын сумен жабдықтау, су бұру және жылумен жабдықтау желілерін салуға және реконструкциялауға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395 350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395 350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103 766 949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55 184 650</w:t>
            </w:r>
          </w:p>
        </w:tc>
      </w:tr>
      <w:tr>
        <w:trPr>
          <w:trHeight w:val="96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22 171 281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9 746 390</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2 340 667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1 930 228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1 444 643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2 140 411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2 085 377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2 184 734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2 391 555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3 746 390</w:t>
            </w:r>
          </w:p>
        </w:tc>
      </w:tr>
      <w:tr>
        <w:trPr>
          <w:trHeight w:val="79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29 387 532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16 003 412</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29 387 532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16 003 412</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2 719 170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2 327 870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4 512 761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1 211 364</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2 985 353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592 098</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4 324 216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3 546 100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6 485 230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4 181 753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1 710 609</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658 011</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1 688 980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1 964 056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9 061 023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382 378</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органдарда кезекте тұрғандарға тұрғын үй салу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5 015 187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142 394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1 220 312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599 100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2 572 619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4 045 836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382 378</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55 959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749 021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570 653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382 378</w:t>
            </w:r>
          </w:p>
        </w:tc>
      </w:tr>
      <w:tr>
        <w:trPr>
          <w:trHeight w:val="72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23 147 113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13 898 204</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3 164 798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3 580 399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2 470 631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1 227 919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1 856 844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468 016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16 468</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5 805 592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10 067 531</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1 310 150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473 665</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695 541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673 627</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2 112 906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346 913</w:t>
            </w:r>
          </w:p>
        </w:tc>
      </w:tr>
      <w:tr>
        <w:trPr>
          <w:trHeight w:val="75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15 154 266</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739 587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698 455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1 767 789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1 654 334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725 067</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471 443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2 461 770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4 919 592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732 979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527 515</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4 956 654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2 568 787</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1 902 806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622 560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4 320 440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771 126</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583 421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1 033 007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630 000</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5 236 465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туризм объектілерін дамытуға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2 132 509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2 132 509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2 032 509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89 395 327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71 606 773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67 475 127</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15 583 537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13 550 285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13 548 988</w:t>
            </w:r>
          </w:p>
        </w:tc>
      </w:tr>
      <w:tr>
        <w:trPr>
          <w:trHeight w:val="7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15 583 537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13 550 285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13 548 988</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911 347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283 589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2 132 969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1 877 080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1 526 577</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3 677 709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1 978 036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2 157 866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2 642 733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702 588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1 316 966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1 657 682</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397 602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706 708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1 553 520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1 223 209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1 664 729</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2 071 900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73 811 790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58 056 488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53 926 139</w:t>
            </w:r>
          </w:p>
        </w:tc>
      </w:tr>
      <w:tr>
        <w:trPr>
          <w:trHeight w:val="72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73 811 790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58 056 488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53 926 139</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3 715 323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1 732 214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1 778 670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604 555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4 054 014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2 669 274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48 449 800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38 255 000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39 047 469</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1 226 255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1 818 146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r>
      <w:tr>
        <w:trPr>
          <w:trHeight w:val="4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1 226 255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1 818 146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r>
      <w:tr>
        <w:trPr>
          <w:trHeight w:val="75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710 801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1 818 146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447 230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263 571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1 818 146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r>
      <w:tr>
        <w:trPr>
          <w:trHeight w:val="9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8 500 280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5 948 400</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8 500 280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5 948 400</w:t>
            </w:r>
          </w:p>
        </w:tc>
      </w:tr>
      <w:tr>
        <w:trPr>
          <w:trHeight w:val="96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8 500 280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5 948 400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2 500 280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5 948 400</w:t>
            </w:r>
          </w:p>
        </w:tc>
      </w:tr>
      <w:tr>
        <w:trPr>
          <w:trHeight w:val="36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72 793 049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79 907 317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45 421 160</w:t>
            </w:r>
          </w:p>
        </w:tc>
      </w:tr>
      <w:tr>
        <w:trPr>
          <w:trHeight w:val="4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72 793 049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79 907 317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45 421 160</w:t>
            </w:r>
          </w:p>
        </w:tc>
      </w:tr>
      <w:tr>
        <w:trPr>
          <w:trHeight w:val="70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72 793 049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79 907 317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45 421 160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1 015 557</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679 396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1 704 264</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2 989 626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2 854 719</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771 237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644 091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728 468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3 006 563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2 281 934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801 945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1 014 810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1 060 337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1 919 754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1 638 807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831 667</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33 161 385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42 929 926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37 699 953</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24 054 191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25 875 720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45 571 496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43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40 937 922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17 546 000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207 827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216 245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2 135 700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1 107 290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634 298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611 100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999 040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387 877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4 526 798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1 562 465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215 360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үшін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15 202 978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747 949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2 604 391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507 582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2 459 068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547 377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491 802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2 016 391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337 981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329 282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1 862 044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1 931 605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881 284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8 188 944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122 696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229 126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1 427 466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530 367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431 369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2 832 960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1 103 167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411 500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782 152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100 033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r>
      <w:tr>
        <w:trPr>
          <w:trHeight w:val="69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қалалардың инженерлік инфрақұрылымын дамыту үшін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1 065 547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1 065 547</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1 010 900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1 010 900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1 093 400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1 093 400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1 152 300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1 152 300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958 700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958 700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1 000 053</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998 500</w:t>
            </w:r>
          </w:p>
        </w:tc>
      </w:tr>
      <w:tr>
        <w:trPr>
          <w:trHeight w:val="5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4 148 587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облыстық бюджетіне «Сарыарқа» ӘКК» ҰК» АҚ жарғылық капиталын ұлғайтуға берілетін нысаналы даму трансферттері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2 420 207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2 420 207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1 728 380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1 728 380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484 987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«Балқаш көлінің жағалауындағы шипажай» объектісінің инженерлік және көлік инфрақұрылымы объектілерін салуға берілетін нысаналы даму трансферттері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484 987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484 987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651"/>
        <w:gridCol w:w="673"/>
        <w:gridCol w:w="1013"/>
        <w:gridCol w:w="8034"/>
        <w:gridCol w:w="1588"/>
        <w:gridCol w:w="1673"/>
        <w:gridCol w:w="158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Кредиттер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53 347 760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48 290 216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25 096 357</w:t>
            </w:r>
          </w:p>
        </w:tc>
      </w:tr>
      <w:tr>
        <w:trPr>
          <w:trHeight w:val="3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23 939 403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23 939 403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r>
      <w:tr>
        <w:trPr>
          <w:trHeight w:val="7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шеңберінде ауылда кәсіпкерліктің дамуына ықпал етуге кредит беру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23 939 403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2 165 028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747 864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1 076 361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ауылда кәсіпкерліктің дамуына ықпал етуге кредит беру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567 000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544 500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749 940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855 075</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1 687 500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1 993 480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841 158</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1 750 000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471 000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643 748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732 144</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4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29 408 357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8 724 567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w:t>
            </w:r>
          </w:p>
        </w:tc>
      </w:tr>
      <w:tr>
        <w:trPr>
          <w:trHeight w:val="4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29 408 357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29 408 357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4 747 400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5 462 957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8 724 567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w:t>
            </w:r>
          </w:p>
        </w:tc>
      </w:tr>
      <w:tr>
        <w:trPr>
          <w:trHeight w:val="7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8 724 567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428 765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2 590 454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2 705 348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870"/>
        <w:gridCol w:w="760"/>
        <w:gridCol w:w="913"/>
        <w:gridCol w:w="6246"/>
        <w:gridCol w:w="2186"/>
        <w:gridCol w:w="2099"/>
        <w:gridCol w:w="216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Ұлттық Қордан алынған нысаналы даму трансферттері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қаржыландыру көздерінен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Орталық-Шығыс «Астана - Павлодар - Қалбатау - Өскемен» дәлізі бойынша қайта жаңарту және жобалық-ізденіс жұмыстары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13 800 000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Құрты - Қапшағай - Алматы» дәлізі бойынша қайта жаңарту және жобалық-ізденіс жұмыстары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11 700 000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2-қосымша        </w:t>
      </w:r>
    </w:p>
    <w:bookmarkEnd w:id="3"/>
    <w:bookmarkStart w:name="z127" w:id="4"/>
    <w:p>
      <w:pPr>
        <w:spacing w:after="0"/>
        <w:ind w:left="0"/>
        <w:jc w:val="left"/>
      </w:pPr>
      <w:r>
        <w:rPr>
          <w:rFonts w:ascii="Times New Roman"/>
          <w:b/>
          <w:i w:val="false"/>
          <w:color w:val="000000"/>
        </w:rPr>
        <w:t xml:space="preserve"> 
Республикалық бюджеттің жобасына енгізілген, кейінге қалдыру</w:t>
      </w:r>
      <w:r>
        <w:br/>
      </w:r>
      <w:r>
        <w:rPr>
          <w:rFonts w:ascii="Times New Roman"/>
          <w:b/>
          <w:i w:val="false"/>
          <w:color w:val="000000"/>
        </w:rPr>
        <w:t>
шарттары бар, өте маңызды және жедел іске асыруды талап ететін</w:t>
      </w:r>
      <w:r>
        <w:br/>
      </w:r>
      <w:r>
        <w:rPr>
          <w:rFonts w:ascii="Times New Roman"/>
          <w:b/>
          <w:i w:val="false"/>
          <w:color w:val="000000"/>
        </w:rPr>
        <w:t>
міндеттерді іске асыруға бағытталған 2013 - 2015 жылдарға</w:t>
      </w:r>
      <w:r>
        <w:br/>
      </w:r>
      <w:r>
        <w:rPr>
          <w:rFonts w:ascii="Times New Roman"/>
          <w:b/>
          <w:i w:val="false"/>
          <w:color w:val="000000"/>
        </w:rPr>
        <w:t>
арналған басым республикалық бюджеттік инвестициялардың</w:t>
      </w:r>
      <w:r>
        <w:br/>
      </w:r>
      <w:r>
        <w:rPr>
          <w:rFonts w:ascii="Times New Roman"/>
          <w:b/>
          <w:i w:val="false"/>
          <w:color w:val="000000"/>
        </w:rPr>
        <w:t>
тізбесі</w:t>
      </w:r>
    </w:p>
    <w:bookmarkEnd w:id="4"/>
    <w:p>
      <w:pPr>
        <w:spacing w:after="0"/>
        <w:ind w:left="0"/>
        <w:jc w:val="both"/>
      </w:pPr>
      <w:r>
        <w:rPr>
          <w:rFonts w:ascii="Times New Roman"/>
          <w:b w:val="false"/>
          <w:i w:val="false"/>
          <w:color w:val="ff0000"/>
          <w:sz w:val="28"/>
        </w:rPr>
        <w:t xml:space="preserve">      Ескерту. 2-қосымша жаңа редакцияда - ҚР Үкіметінің 25.06.2013 </w:t>
      </w:r>
      <w:r>
        <w:rPr>
          <w:rFonts w:ascii="Times New Roman"/>
          <w:b w:val="false"/>
          <w:i w:val="false"/>
          <w:color w:val="ff0000"/>
          <w:sz w:val="28"/>
        </w:rPr>
        <w:t>N 649</w:t>
      </w:r>
      <w:r>
        <w:rPr>
          <w:rFonts w:ascii="Times New Roman"/>
          <w:b w:val="false"/>
          <w:i w:val="false"/>
          <w:color w:val="ff0000"/>
          <w:sz w:val="28"/>
        </w:rPr>
        <w:t xml:space="preserve"> қаулысымен (01.01.2013 бастап қолданысқа енгiзiледi); өзгеріс енгізілді - ҚР Үкіметінің 30.11.2013 </w:t>
      </w:r>
      <w:r>
        <w:rPr>
          <w:rFonts w:ascii="Times New Roman"/>
          <w:b w:val="false"/>
          <w:i w:val="false"/>
          <w:color w:val="ff0000"/>
          <w:sz w:val="28"/>
        </w:rPr>
        <w:t>N 1295</w:t>
      </w:r>
      <w:r>
        <w:rPr>
          <w:rFonts w:ascii="Times New Roman"/>
          <w:b w:val="false"/>
          <w:i w:val="false"/>
          <w:color w:val="ff0000"/>
          <w:sz w:val="28"/>
        </w:rPr>
        <w:t xml:space="preserve"> (01.01.2013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921"/>
        <w:gridCol w:w="898"/>
        <w:gridCol w:w="1442"/>
        <w:gridCol w:w="7176"/>
        <w:gridCol w:w="1918"/>
        <w:gridCol w:w="1896"/>
        <w:gridCol w:w="185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921"/>
        <w:gridCol w:w="898"/>
        <w:gridCol w:w="1442"/>
        <w:gridCol w:w="7176"/>
        <w:gridCol w:w="1918"/>
        <w:gridCol w:w="1896"/>
        <w:gridCol w:w="185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195 160 646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224 124 190</w:t>
            </w:r>
          </w:p>
        </w:tc>
      </w:tr>
      <w:tr>
        <w:trPr>
          <w:trHeight w:val="5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Республикалық бюджеттік инвестициялық жобалар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27 527 096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36 476 623</w:t>
            </w:r>
          </w:p>
        </w:tc>
      </w:tr>
      <w:tr>
        <w:trPr>
          <w:trHeight w:val="28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955 104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955 104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ақпараттық жүйелерін құру, енгізу және дамыту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955 104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955 104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«Экспорттық-импорттық операциялар бойынша Бірыңғай терезе» интеграциялық ақпараттық жүйесін құру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955 104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26 571 992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36 476 623</w:t>
            </w:r>
          </w:p>
        </w:tc>
      </w:tr>
      <w:tr>
        <w:trPr>
          <w:trHeight w:val="52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26 571 992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36 476 623</w:t>
            </w:r>
          </w:p>
        </w:tc>
      </w:tr>
      <w:tr>
        <w:trPr>
          <w:trHeight w:val="7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26 571 992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36 476 623</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84 990</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418 133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579 438</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486 651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674 422</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908 558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1 259 207</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3 605 492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4 677 499</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821 385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1 138 629</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570 559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790 791</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9 580 023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13 278 295</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3 894 409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5 397 494</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2 058 016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2 853 023</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3 102 773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4 299 762</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1 040 993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1 443 073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938"/>
        <w:gridCol w:w="915"/>
        <w:gridCol w:w="1816"/>
        <w:gridCol w:w="7012"/>
        <w:gridCol w:w="1862"/>
        <w:gridCol w:w="1794"/>
        <w:gridCol w:w="174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938"/>
        <w:gridCol w:w="915"/>
        <w:gridCol w:w="1816"/>
        <w:gridCol w:w="7012"/>
        <w:gridCol w:w="1862"/>
        <w:gridCol w:w="1794"/>
        <w:gridCol w:w="174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Заңды тұлғалардың жарғылық капиталында мемлекеттің қатысуы бар бюджеттік инвестициялар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1 708 935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1 708 935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1 708 935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кәсіпорынның жарғылық капиталын ұлғайту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1 708 935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89"/>
        <w:gridCol w:w="867"/>
        <w:gridCol w:w="1698"/>
        <w:gridCol w:w="7473"/>
        <w:gridCol w:w="1633"/>
        <w:gridCol w:w="1742"/>
        <w:gridCol w:w="183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89"/>
        <w:gridCol w:w="867"/>
        <w:gridCol w:w="1698"/>
        <w:gridCol w:w="7473"/>
        <w:gridCol w:w="1633"/>
        <w:gridCol w:w="1742"/>
        <w:gridCol w:w="183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Нысаналы даму трансферттері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114 649 182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151 817 567</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1 054 548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4 543 388</w:t>
            </w:r>
          </w:p>
        </w:tc>
      </w:tr>
      <w:tr>
        <w:trPr>
          <w:trHeight w:val="52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министрлiгi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1 054 548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4 543 388</w:t>
            </w:r>
          </w:p>
        </w:tc>
      </w:tr>
      <w:tr>
        <w:trPr>
          <w:trHeight w:val="15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1 054 548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4 543 388</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854 548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642 698</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40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1 100 690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31 042 886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33 970 170</w:t>
            </w:r>
          </w:p>
        </w:tc>
      </w:tr>
      <w:tr>
        <w:trPr>
          <w:trHeight w:val="5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31 042 886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33 970 170</w:t>
            </w:r>
          </w:p>
        </w:tc>
      </w:tr>
      <w:tr>
        <w:trPr>
          <w:trHeight w:val="17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31 042 886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33 970 170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2 574 674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863 550</w:t>
            </w:r>
          </w:p>
        </w:tc>
      </w:tr>
      <w:tr>
        <w:trPr>
          <w:trHeight w:val="2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4 552 495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3 268 451</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3 979 802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4 212 000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489 058</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2 316 556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3 086 382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3 737 509</w:t>
            </w:r>
          </w:p>
        </w:tc>
      </w:tr>
      <w:tr>
        <w:trPr>
          <w:trHeight w:val="2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6 858 250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8 935 998</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2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1 501 354</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1 182 977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67 005 748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97 758 009</w:t>
            </w:r>
          </w:p>
        </w:tc>
      </w:tr>
      <w:tr>
        <w:trPr>
          <w:trHeight w:val="6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67 005 748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97 758 009</w:t>
            </w:r>
          </w:p>
        </w:tc>
      </w:tr>
      <w:tr>
        <w:trPr>
          <w:trHeight w:val="130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31 066 771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48 140 387</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3 897 385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5 886 777</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1 069 772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1 555 357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859 589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2 703 513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914 623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815 266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2 877 821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608 445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6 500 000</w:t>
            </w:r>
          </w:p>
        </w:tc>
      </w:tr>
      <w:tr>
        <w:trPr>
          <w:trHeight w:val="3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2 753 610</w:t>
            </w:r>
          </w:p>
        </w:tc>
      </w:tr>
      <w:tr>
        <w:trPr>
          <w:trHeight w:val="11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35 938 977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49 617 622</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органдарда кезекте тұрғандарға тұрғын үй салу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19 984 813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2 256 778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857 606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279 688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962 460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2 900 900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327 381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15 954 164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22 617 622</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1 144 041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650 979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1 138 764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529 347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1 184 894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2 506 139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2 147 622</w:t>
            </w:r>
          </w:p>
        </w:tc>
      </w:tr>
      <w:tr>
        <w:trPr>
          <w:trHeight w:val="3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5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12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 берілетін нысаналы даму трансферттері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205 000</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931"/>
        <w:gridCol w:w="909"/>
        <w:gridCol w:w="1783"/>
        <w:gridCol w:w="6853"/>
        <w:gridCol w:w="1849"/>
        <w:gridCol w:w="1893"/>
        <w:gridCol w:w="18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931"/>
        <w:gridCol w:w="909"/>
        <w:gridCol w:w="1783"/>
        <w:gridCol w:w="6853"/>
        <w:gridCol w:w="1849"/>
        <w:gridCol w:w="1893"/>
        <w:gridCol w:w="18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Кредиттер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51 275 433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35 830 000</w:t>
            </w:r>
          </w:p>
        </w:tc>
      </w:tr>
      <w:tr>
        <w:trPr>
          <w:trHeight w:val="4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51 275 433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35 830 000</w:t>
            </w:r>
          </w:p>
        </w:tc>
      </w:tr>
      <w:tr>
        <w:trPr>
          <w:trHeight w:val="4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51 275 433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35 830 000</w:t>
            </w:r>
          </w:p>
        </w:tc>
      </w:tr>
      <w:tr>
        <w:trPr>
          <w:trHeight w:val="10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51 275 433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35 830 000</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2 571 235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3 009 546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22 494 652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5 920 000</w:t>
            </w:r>
          </w:p>
        </w:tc>
      </w:tr>
    </w:tbl>
    <w:p>
      <w:pPr>
        <w:spacing w:after="0"/>
        <w:ind w:left="0"/>
        <w:jc w:val="both"/>
      </w:pPr>
      <w:r>
        <w:rPr>
          <w:rFonts w:ascii="Times New Roman"/>
          <w:b w:val="false"/>
          <w:i w:val="false"/>
          <w:color w:val="000000"/>
          <w:sz w:val="28"/>
        </w:rPr>
        <w:t>      *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тек 2013 жылдың сомалары өзгертілген</w:t>
      </w:r>
    </w:p>
    <w:bookmarkStart w:name="z20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w:t>
      </w:r>
      <w:r>
        <w:rPr>
          <w:rFonts w:ascii="Times New Roman"/>
          <w:b w:val="false"/>
          <w:i/>
          <w:color w:val="000000"/>
          <w:sz w:val="28"/>
        </w:rPr>
        <w:t>Қызмет бабында қолдану үшін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"Қызмет бабында қолдану үшін" грифімен берілген 3-қосымша "Заң"  деректер базасына енгізілмейді.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Ескерту. 3-қосымша жаңа редакцияда көзделген - жаңа редакцияда - ҚР Үкіметінің 25.06.2013 </w:t>
      </w:r>
      <w:r>
        <w:rPr>
          <w:rFonts w:ascii="Times New Roman"/>
          <w:b w:val="false"/>
          <w:i w:val="false"/>
          <w:color w:val="ff0000"/>
          <w:sz w:val="28"/>
        </w:rPr>
        <w:t>N 649</w:t>
      </w:r>
      <w:r>
        <w:rPr>
          <w:rFonts w:ascii="Times New Roman"/>
          <w:b w:val="false"/>
          <w:i w:val="false"/>
          <w:color w:val="ff0000"/>
          <w:sz w:val="28"/>
        </w:rPr>
        <w:t xml:space="preserve"> қаулысымен (01.01.2013 бастап қолданысқа енгiзiледi).</w:t>
      </w:r>
    </w:p>
    <w:bookmarkStart w:name="z128"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4-қосымша        </w:t>
      </w:r>
    </w:p>
    <w:bookmarkEnd w:id="6"/>
    <w:bookmarkStart w:name="z129" w:id="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көші-қон полициясының қосымша штат санын ұстауға,</w:t>
      </w:r>
      <w:r>
        <w:br/>
      </w:r>
      <w:r>
        <w:rPr>
          <w:rFonts w:ascii="Times New Roman"/>
          <w:b/>
          <w:i w:val="false"/>
          <w:color w:val="000000"/>
        </w:rPr>
        <w:t>
материалдық-техникалық жарақтандыруға берілетін ағымдағы</w:t>
      </w:r>
      <w:r>
        <w:br/>
      </w:r>
      <w:r>
        <w:rPr>
          <w:rFonts w:ascii="Times New Roman"/>
          <w:b/>
          <w:i w:val="false"/>
          <w:color w:val="000000"/>
        </w:rPr>
        <w:t>
нысаналы трансферттердің сомасын бөлу</w:t>
      </w:r>
    </w:p>
    <w:bookmarkEnd w:id="7"/>
    <w:p>
      <w:pPr>
        <w:spacing w:after="0"/>
        <w:ind w:left="0"/>
        <w:jc w:val="both"/>
      </w:pPr>
      <w:r>
        <w:rPr>
          <w:rFonts w:ascii="Times New Roman"/>
          <w:b w:val="false"/>
          <w:i w:val="false"/>
          <w:color w:val="ff0000"/>
          <w:sz w:val="28"/>
        </w:rPr>
        <w:t xml:space="preserve">      Ескерту. 4-қосымша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8214"/>
        <w:gridCol w:w="3876"/>
      </w:tblGrid>
      <w:tr>
        <w:trPr>
          <w:trHeight w:val="6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1 212 995</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84 866</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83 676</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53 107</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32 830</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178 979</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33 571</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38 166</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160 249</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105 638</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48 107</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26 931</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59 192</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36 539</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110 160</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118 926</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42 058</w:t>
            </w:r>
          </w:p>
        </w:tc>
      </w:tr>
    </w:tbl>
    <w:bookmarkStart w:name="z13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5-қосымша        </w:t>
      </w:r>
    </w:p>
    <w:bookmarkEnd w:id="8"/>
    <w:bookmarkStart w:name="z131" w:id="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оралмандарды уақытша орналастыру орталығын және</w:t>
      </w:r>
      <w:r>
        <w:br/>
      </w:r>
      <w:r>
        <w:rPr>
          <w:rFonts w:ascii="Times New Roman"/>
          <w:b/>
          <w:i w:val="false"/>
          <w:color w:val="000000"/>
        </w:rPr>
        <w:t>
оралмандарды бейімдеу және ықпалдастыру орталығын күтіп-ұстауға</w:t>
      </w:r>
      <w:r>
        <w:br/>
      </w:r>
      <w:r>
        <w:rPr>
          <w:rFonts w:ascii="Times New Roman"/>
          <w:b/>
          <w:i w:val="false"/>
          <w:color w:val="000000"/>
        </w:rPr>
        <w:t>
және материалдық-техникалық жарақтандыруға берілетін ағымдағы</w:t>
      </w:r>
      <w:r>
        <w:br/>
      </w:r>
      <w:r>
        <w:rPr>
          <w:rFonts w:ascii="Times New Roman"/>
          <w:b/>
          <w:i w:val="false"/>
          <w:color w:val="000000"/>
        </w:rPr>
        <w:t>
нысаналы трансферттердің сомасын бөлу</w:t>
      </w:r>
    </w:p>
    <w:bookmarkEnd w:id="9"/>
    <w:p>
      <w:pPr>
        <w:spacing w:after="0"/>
        <w:ind w:left="0"/>
        <w:jc w:val="both"/>
      </w:pPr>
      <w:r>
        <w:rPr>
          <w:rFonts w:ascii="Times New Roman"/>
          <w:b w:val="false"/>
          <w:i w:val="false"/>
          <w:color w:val="ff0000"/>
          <w:sz w:val="28"/>
        </w:rPr>
        <w:t xml:space="preserve">      Ескерту. 5-қосымша жаңа редакцияда - ҚР Үкіметінің 29.03.2013 </w:t>
      </w:r>
      <w:r>
        <w:rPr>
          <w:rFonts w:ascii="Times New Roman"/>
          <w:b w:val="false"/>
          <w:i w:val="false"/>
          <w:color w:val="ff0000"/>
          <w:sz w:val="28"/>
        </w:rPr>
        <w:t>N 312</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7793"/>
        <w:gridCol w:w="3393"/>
      </w:tblGrid>
      <w:tr>
        <w:trPr>
          <w:trHeight w:val="6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25 457</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5 324</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12 699</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bl>
    <w:bookmarkStart w:name="z13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6-қосымша        </w:t>
      </w:r>
    </w:p>
    <w:bookmarkEnd w:id="10"/>
    <w:bookmarkStart w:name="z133" w:id="11"/>
    <w:p>
      <w:pPr>
        <w:spacing w:after="0"/>
        <w:ind w:left="0"/>
        <w:jc w:val="left"/>
      </w:pPr>
      <w:r>
        <w:rPr>
          <w:rFonts w:ascii="Times New Roman"/>
          <w:b/>
          <w:i w:val="false"/>
          <w:color w:val="000000"/>
        </w:rPr>
        <w:t xml:space="preserve"> 
Алматы облысының облыстық бюджетіне және Алматы қаласының</w:t>
      </w:r>
      <w:r>
        <w:br/>
      </w:r>
      <w:r>
        <w:rPr>
          <w:rFonts w:ascii="Times New Roman"/>
          <w:b/>
          <w:i w:val="false"/>
          <w:color w:val="000000"/>
        </w:rPr>
        <w:t>
бюджетіне қылмыстық - атқару жүйесі мемлекеттік мекемелерінің</w:t>
      </w:r>
      <w:r>
        <w:br/>
      </w:r>
      <w:r>
        <w:rPr>
          <w:rFonts w:ascii="Times New Roman"/>
          <w:b/>
          <w:i w:val="false"/>
          <w:color w:val="000000"/>
        </w:rPr>
        <w:t>
жалпы білім беретін мектептерінің педагог қызметкерлерінің штат</w:t>
      </w:r>
      <w:r>
        <w:br/>
      </w:r>
      <w:r>
        <w:rPr>
          <w:rFonts w:ascii="Times New Roman"/>
          <w:b/>
          <w:i w:val="false"/>
          <w:color w:val="000000"/>
        </w:rPr>
        <w:t>
санының берілуіне байланысты берілетін ағымдағы нысаналы</w:t>
      </w:r>
      <w:r>
        <w:br/>
      </w:r>
      <w:r>
        <w:rPr>
          <w:rFonts w:ascii="Times New Roman"/>
          <w:b/>
          <w:i w:val="false"/>
          <w:color w:val="000000"/>
        </w:rPr>
        <w:t>
трансферттердің сомасын бөлу</w:t>
      </w:r>
    </w:p>
    <w:bookmarkEnd w:id="11"/>
    <w:p>
      <w:pPr>
        <w:spacing w:after="0"/>
        <w:ind w:left="0"/>
        <w:jc w:val="both"/>
      </w:pPr>
      <w:r>
        <w:rPr>
          <w:rFonts w:ascii="Times New Roman"/>
          <w:b w:val="false"/>
          <w:i w:val="false"/>
          <w:color w:val="ff0000"/>
          <w:sz w:val="28"/>
        </w:rPr>
        <w:t xml:space="preserve">      Ескерту. 6-қосымшаға өзгеріс енгізілді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15 665</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w:t>
            </w:r>
          </w:p>
        </w:tc>
      </w:tr>
    </w:tbl>
    <w:bookmarkStart w:name="z134"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7-қосымша        </w:t>
      </w:r>
    </w:p>
    <w:bookmarkEnd w:id="12"/>
    <w:bookmarkStart w:name="z135" w:id="1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жол қозғалысы қауіпсіздігін қамтамасыз етуге</w:t>
      </w:r>
      <w:r>
        <w:br/>
      </w:r>
      <w:r>
        <w:rPr>
          <w:rFonts w:ascii="Times New Roman"/>
          <w:b/>
          <w:i w:val="false"/>
          <w:color w:val="000000"/>
        </w:rPr>
        <w:t>
берілетін ағымдағы нысаналы трансферттердің сомасын бөлу</w:t>
      </w:r>
    </w:p>
    <w:bookmarkEnd w:id="13"/>
    <w:p>
      <w:pPr>
        <w:spacing w:after="0"/>
        <w:ind w:left="0"/>
        <w:jc w:val="both"/>
      </w:pPr>
      <w:r>
        <w:rPr>
          <w:rFonts w:ascii="Times New Roman"/>
          <w:b w:val="false"/>
          <w:i w:val="false"/>
          <w:color w:val="ff0000"/>
          <w:sz w:val="28"/>
        </w:rPr>
        <w:t xml:space="preserve">      Ескерту. 7-қосымшаға өзгеріс енгізілді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600 616</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42 192</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94 553</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5 282</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4 726</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136 541</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23 320</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39 134</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72 066</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52 106</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38 856</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11 594</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8 896</w:t>
            </w:r>
          </w:p>
        </w:tc>
      </w:tr>
    </w:tbl>
    <w:bookmarkStart w:name="z13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8-қосымша        </w:t>
      </w:r>
    </w:p>
    <w:bookmarkEnd w:id="14"/>
    <w:bookmarkStart w:name="z137" w:id="15"/>
    <w:p>
      <w:pPr>
        <w:spacing w:after="0"/>
        <w:ind w:left="0"/>
        <w:jc w:val="left"/>
      </w:pPr>
      <w:r>
        <w:rPr>
          <w:rFonts w:ascii="Times New Roman"/>
          <w:b/>
          <w:i w:val="false"/>
          <w:color w:val="000000"/>
        </w:rPr>
        <w:t xml:space="preserve"> 
Облыстық бюджеттерге, Алматы қаласының бюджетіне режимдік</w:t>
      </w:r>
      <w:r>
        <w:br/>
      </w:r>
      <w:r>
        <w:rPr>
          <w:rFonts w:ascii="Times New Roman"/>
          <w:b/>
          <w:i w:val="false"/>
          <w:color w:val="000000"/>
        </w:rPr>
        <w:t>
стратегиялық объектілерге қызмет көрсетуді жүзеге асыратын штат</w:t>
      </w:r>
      <w:r>
        <w:br/>
      </w:r>
      <w:r>
        <w:rPr>
          <w:rFonts w:ascii="Times New Roman"/>
          <w:b/>
          <w:i w:val="false"/>
          <w:color w:val="000000"/>
        </w:rPr>
        <w:t>
санын ұстауға берілетін ағымдағы нысаналы трансферттердің</w:t>
      </w:r>
      <w:r>
        <w:br/>
      </w:r>
      <w:r>
        <w:rPr>
          <w:rFonts w:ascii="Times New Roman"/>
          <w:b/>
          <w:i w:val="false"/>
          <w:color w:val="000000"/>
        </w:rPr>
        <w:t>
сомасын бөлу</w:t>
      </w:r>
    </w:p>
    <w:bookmarkEnd w:id="15"/>
    <w:p>
      <w:pPr>
        <w:spacing w:after="0"/>
        <w:ind w:left="0"/>
        <w:jc w:val="both"/>
      </w:pPr>
      <w:r>
        <w:rPr>
          <w:rFonts w:ascii="Times New Roman"/>
          <w:b w:val="false"/>
          <w:i w:val="false"/>
          <w:color w:val="ff0000"/>
          <w:sz w:val="28"/>
        </w:rPr>
        <w:t xml:space="preserve">      Ескерту. 8-қосымшаға өзгеріс енгізілді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176 877</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3 530</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20 824</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93 890</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18 645</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25 629</w:t>
            </w:r>
          </w:p>
        </w:tc>
      </w:tr>
    </w:tbl>
    <w:bookmarkStart w:name="z138"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9-қосымша        </w:t>
      </w:r>
    </w:p>
    <w:bookmarkEnd w:id="16"/>
    <w:bookmarkStart w:name="z139" w:id="1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жергілікті бюджеттер есебінен ұсталатын ішкі істер</w:t>
      </w:r>
      <w:r>
        <w:br/>
      </w:r>
      <w:r>
        <w:rPr>
          <w:rFonts w:ascii="Times New Roman"/>
          <w:b/>
          <w:i w:val="false"/>
          <w:color w:val="000000"/>
        </w:rPr>
        <w:t>
органдарының қызметкерлеріне арнаулы атақтары үшін қосымшаақы</w:t>
      </w:r>
      <w:r>
        <w:br/>
      </w:r>
      <w:r>
        <w:rPr>
          <w:rFonts w:ascii="Times New Roman"/>
          <w:b/>
          <w:i w:val="false"/>
          <w:color w:val="000000"/>
        </w:rPr>
        <w:t>
мөлшерін арттыруға берілетін ағымдағы нысаналы трансферттердің</w:t>
      </w:r>
      <w:r>
        <w:br/>
      </w:r>
      <w:r>
        <w:rPr>
          <w:rFonts w:ascii="Times New Roman"/>
          <w:b/>
          <w:i w:val="false"/>
          <w:color w:val="000000"/>
        </w:rPr>
        <w:t>
сомасын бөлу</w:t>
      </w:r>
    </w:p>
    <w:bookmarkEnd w:id="17"/>
    <w:p>
      <w:pPr>
        <w:spacing w:after="0"/>
        <w:ind w:left="0"/>
        <w:jc w:val="both"/>
      </w:pPr>
      <w:r>
        <w:rPr>
          <w:rFonts w:ascii="Times New Roman"/>
          <w:b w:val="false"/>
          <w:i w:val="false"/>
          <w:color w:val="ff0000"/>
          <w:sz w:val="28"/>
        </w:rPr>
        <w:t xml:space="preserve">      Ескерту. 9-қосымша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8350"/>
        <w:gridCol w:w="3708"/>
      </w:tblGrid>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13 265 938</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737 719</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631 460</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900 145</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472 561</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1 291 758</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703 020</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595 147</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1 425 905</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752 475</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569 414</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455 924</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684 916</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626 744</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1 389 961</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1 244 667</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784 122</w:t>
            </w:r>
          </w:p>
        </w:tc>
      </w:tr>
    </w:tbl>
    <w:bookmarkStart w:name="z140"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10-қосымша       </w:t>
      </w:r>
    </w:p>
    <w:bookmarkEnd w:id="18"/>
    <w:bookmarkStart w:name="z141" w:id="1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эпизоотияға қарсы іс-шараларды жүргізуге берілетін</w:t>
      </w:r>
      <w:r>
        <w:br/>
      </w:r>
      <w:r>
        <w:rPr>
          <w:rFonts w:ascii="Times New Roman"/>
          <w:b/>
          <w:i w:val="false"/>
          <w:color w:val="000000"/>
        </w:rPr>
        <w:t>
ағымдағы нысаналы трансферттердің сомасын бөлу</w:t>
      </w:r>
    </w:p>
    <w:bookmarkEnd w:id="19"/>
    <w:p>
      <w:pPr>
        <w:spacing w:after="0"/>
        <w:ind w:left="0"/>
        <w:jc w:val="both"/>
      </w:pPr>
      <w:r>
        <w:rPr>
          <w:rFonts w:ascii="Times New Roman"/>
          <w:b w:val="false"/>
          <w:i w:val="false"/>
          <w:color w:val="ff0000"/>
          <w:sz w:val="28"/>
        </w:rPr>
        <w:t xml:space="preserve">      Ескерту. 10-қосымша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8350"/>
        <w:gridCol w:w="3708"/>
      </w:tblGrid>
      <w:tr>
        <w:trPr>
          <w:trHeight w:val="61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11 090 239</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618 168</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707 305</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1 723 897</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291 135</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1 231 688</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857 777</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642 657</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764 904</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680 451</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630 716</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152 459</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558 618</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517 440</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1 693 412</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7 152</w:t>
            </w:r>
          </w:p>
        </w:tc>
      </w:tr>
      <w:tr>
        <w:trPr>
          <w:trHeight w:val="3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12 460</w:t>
            </w:r>
          </w:p>
        </w:tc>
      </w:tr>
    </w:tbl>
    <w:bookmarkStart w:name="z142"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11-қосымша       </w:t>
      </w:r>
    </w:p>
    <w:bookmarkEnd w:id="20"/>
    <w:bookmarkStart w:name="z143" w:id="2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тұқым шаруашылығын қолдауға берілетін ағымдағы</w:t>
      </w:r>
      <w:r>
        <w:br/>
      </w:r>
      <w:r>
        <w:rPr>
          <w:rFonts w:ascii="Times New Roman"/>
          <w:b/>
          <w:i w:val="false"/>
          <w:color w:val="000000"/>
        </w:rPr>
        <w:t>
нысаналы трансферттердің сомасын бөлу</w:t>
      </w:r>
    </w:p>
    <w:bookmarkEnd w:id="21"/>
    <w:p>
      <w:pPr>
        <w:spacing w:after="0"/>
        <w:ind w:left="0"/>
        <w:jc w:val="both"/>
      </w:pPr>
      <w:r>
        <w:rPr>
          <w:rFonts w:ascii="Times New Roman"/>
          <w:b w:val="false"/>
          <w:i w:val="false"/>
          <w:color w:val="ff0000"/>
          <w:sz w:val="28"/>
        </w:rPr>
        <w:t xml:space="preserve">      Ескерту. 11-қосымша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8296"/>
        <w:gridCol w:w="3775"/>
      </w:tblGrid>
      <w:tr>
        <w:trPr>
          <w:trHeight w:val="615"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2 456 234</w:t>
            </w:r>
          </w:p>
        </w:tc>
      </w:tr>
      <w:tr>
        <w:trPr>
          <w:trHeight w:val="375"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536 010</w:t>
            </w:r>
          </w:p>
        </w:tc>
      </w:tr>
      <w:tr>
        <w:trPr>
          <w:trHeight w:val="375"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495 741</w:t>
            </w:r>
          </w:p>
        </w:tc>
      </w:tr>
      <w:tr>
        <w:trPr>
          <w:trHeight w:val="375"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172 162</w:t>
            </w:r>
          </w:p>
        </w:tc>
      </w:tr>
      <w:tr>
        <w:trPr>
          <w:trHeight w:val="375"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157 123</w:t>
            </w:r>
          </w:p>
        </w:tc>
      </w:tr>
      <w:tr>
        <w:trPr>
          <w:trHeight w:val="375"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6 831</w:t>
            </w:r>
          </w:p>
        </w:tc>
      </w:tr>
      <w:tr>
        <w:trPr>
          <w:trHeight w:val="375"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38 493</w:t>
            </w:r>
          </w:p>
        </w:tc>
      </w:tr>
      <w:tr>
        <w:trPr>
          <w:trHeight w:val="375"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285 382</w:t>
            </w:r>
          </w:p>
        </w:tc>
      </w:tr>
      <w:tr>
        <w:trPr>
          <w:trHeight w:val="375"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112 190</w:t>
            </w:r>
          </w:p>
        </w:tc>
      </w:tr>
      <w:tr>
        <w:trPr>
          <w:trHeight w:val="375"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82 181</w:t>
            </w:r>
          </w:p>
        </w:tc>
      </w:tr>
      <w:tr>
        <w:trPr>
          <w:trHeight w:val="375"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297 371</w:t>
            </w:r>
          </w:p>
        </w:tc>
      </w:tr>
      <w:tr>
        <w:trPr>
          <w:trHeight w:val="375"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272 750</w:t>
            </w:r>
          </w:p>
        </w:tc>
      </w:tr>
    </w:tbl>
    <w:bookmarkStart w:name="z144"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12-қосымша       </w:t>
      </w:r>
    </w:p>
    <w:bookmarkEnd w:id="22"/>
    <w:bookmarkStart w:name="z145" w:id="2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мемлекеттік ветеринарлық ұйымдарды</w:t>
      </w:r>
      <w:r>
        <w:br/>
      </w:r>
      <w:r>
        <w:rPr>
          <w:rFonts w:ascii="Times New Roman"/>
          <w:b/>
          <w:i w:val="false"/>
          <w:color w:val="000000"/>
        </w:rPr>
        <w:t>
материалдық-техникалық жарақтандыруға берілетін ағымдағы</w:t>
      </w:r>
      <w:r>
        <w:br/>
      </w:r>
      <w:r>
        <w:rPr>
          <w:rFonts w:ascii="Times New Roman"/>
          <w:b/>
          <w:i w:val="false"/>
          <w:color w:val="000000"/>
        </w:rPr>
        <w:t>
нысаналы трансферттердің сомасын бөлу</w:t>
      </w:r>
    </w:p>
    <w:bookmarkEnd w:id="23"/>
    <w:p>
      <w:pPr>
        <w:spacing w:after="0"/>
        <w:ind w:left="0"/>
        <w:jc w:val="both"/>
      </w:pPr>
      <w:r>
        <w:rPr>
          <w:rFonts w:ascii="Times New Roman"/>
          <w:b w:val="false"/>
          <w:i w:val="false"/>
          <w:color w:val="ff0000"/>
          <w:sz w:val="28"/>
        </w:rPr>
        <w:t xml:space="preserve">      Ескерту. 12-қосымша жаңа редакцияда - ҚР Үкіметінің 25.06.2013 </w:t>
      </w:r>
      <w:r>
        <w:rPr>
          <w:rFonts w:ascii="Times New Roman"/>
          <w:b w:val="false"/>
          <w:i w:val="false"/>
          <w:color w:val="ff0000"/>
          <w:sz w:val="28"/>
        </w:rPr>
        <w:t>N 649</w:t>
      </w:r>
      <w:r>
        <w:rPr>
          <w:rFonts w:ascii="Times New Roman"/>
          <w:b w:val="false"/>
          <w:i w:val="false"/>
          <w:color w:val="ff0000"/>
          <w:sz w:val="28"/>
        </w:rPr>
        <w:t xml:space="preserve"> қаулысымен (01.01.2013 бастап қолданысқа енгiзiледi); өзгеріс енгізілді - ҚР Үкіметінің 30.11.2013 </w:t>
      </w:r>
      <w:r>
        <w:rPr>
          <w:rFonts w:ascii="Times New Roman"/>
          <w:b w:val="false"/>
          <w:i w:val="false"/>
          <w:color w:val="ff0000"/>
          <w:sz w:val="28"/>
        </w:rPr>
        <w:t>N 1295</w:t>
      </w:r>
      <w:r>
        <w:rPr>
          <w:rFonts w:ascii="Times New Roman"/>
          <w:b w:val="false"/>
          <w:i w:val="false"/>
          <w:color w:val="ff0000"/>
          <w:sz w:val="28"/>
        </w:rPr>
        <w:t xml:space="preserve"> (01.01.2013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8268"/>
        <w:gridCol w:w="3809"/>
      </w:tblGrid>
      <w:tr>
        <w:trPr>
          <w:trHeight w:val="61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9 646 788</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940 531</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566 064</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982 362</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306 493</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914 983</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610 437</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643 398</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788 769</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1 012 962</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518 642</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216 136</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644 742</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756 015</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717 890</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13 560</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13 804</w:t>
            </w:r>
          </w:p>
        </w:tc>
      </w:tr>
    </w:tbl>
    <w:bookmarkStart w:name="z146"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13-қосымша       </w:t>
      </w:r>
    </w:p>
    <w:bookmarkEnd w:id="24"/>
    <w:bookmarkStart w:name="z147" w:id="2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мал шаруашылығын дамытуға нысаналы трансферттердің</w:t>
      </w:r>
      <w:r>
        <w:br/>
      </w:r>
      <w:r>
        <w:rPr>
          <w:rFonts w:ascii="Times New Roman"/>
          <w:b/>
          <w:i w:val="false"/>
          <w:color w:val="000000"/>
        </w:rPr>
        <w:t>
сомасын бөлу</w:t>
      </w:r>
    </w:p>
    <w:bookmarkEnd w:id="25"/>
    <w:p>
      <w:pPr>
        <w:spacing w:after="0"/>
        <w:ind w:left="0"/>
        <w:jc w:val="both"/>
      </w:pPr>
      <w:r>
        <w:rPr>
          <w:rFonts w:ascii="Times New Roman"/>
          <w:b w:val="false"/>
          <w:i w:val="false"/>
          <w:color w:val="ff0000"/>
          <w:sz w:val="28"/>
        </w:rPr>
        <w:t xml:space="preserve">      Ескерту. 13-қосымша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513"/>
        <w:gridCol w:w="2013"/>
        <w:gridCol w:w="2613"/>
        <w:gridCol w:w="2453"/>
      </w:tblGrid>
      <w:tr>
        <w:trPr>
          <w:trHeight w:val="30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 үшін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 үшін</w:t>
            </w:r>
          </w:p>
        </w:tc>
      </w:tr>
      <w:tr>
        <w:trPr>
          <w:trHeight w:val="3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38 716 534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26 017 325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12 699 209</w:t>
            </w:r>
          </w:p>
        </w:tc>
      </w:tr>
      <w:tr>
        <w:trPr>
          <w:trHeight w:val="3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3 008 098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1 973 938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1 034 160</w:t>
            </w:r>
          </w:p>
        </w:tc>
      </w:tr>
      <w:tr>
        <w:trPr>
          <w:trHeight w:val="3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2 113 384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1 267 458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845 926</w:t>
            </w:r>
          </w:p>
        </w:tc>
      </w:tr>
      <w:tr>
        <w:trPr>
          <w:trHeight w:val="3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9 875 631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8 022 200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1 853 431</w:t>
            </w:r>
          </w:p>
        </w:tc>
      </w:tr>
      <w:tr>
        <w:trPr>
          <w:trHeight w:val="3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138 743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87 332</w:t>
            </w:r>
          </w:p>
        </w:tc>
      </w:tr>
      <w:tr>
        <w:trPr>
          <w:trHeight w:val="3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5 414 454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3 711 499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1 702 955</w:t>
            </w:r>
          </w:p>
        </w:tc>
      </w:tr>
      <w:tr>
        <w:trPr>
          <w:trHeight w:val="3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1 818 236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773 696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1 044 540</w:t>
            </w:r>
          </w:p>
        </w:tc>
      </w:tr>
      <w:tr>
        <w:trPr>
          <w:trHeight w:val="3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2 121 484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1 116 256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1 005 228</w:t>
            </w:r>
          </w:p>
        </w:tc>
      </w:tr>
      <w:tr>
        <w:trPr>
          <w:trHeight w:val="3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4 175 200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2 951 357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1 223 843</w:t>
            </w:r>
          </w:p>
        </w:tc>
      </w:tr>
      <w:tr>
        <w:trPr>
          <w:trHeight w:val="3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3 055 926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1 628 419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1 427 507</w:t>
            </w:r>
          </w:p>
        </w:tc>
      </w:tr>
      <w:tr>
        <w:trPr>
          <w:trHeight w:val="3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640 416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306 139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334 277</w:t>
            </w:r>
          </w:p>
        </w:tc>
      </w:tr>
      <w:tr>
        <w:trPr>
          <w:trHeight w:val="3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51 720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24 470</w:t>
            </w:r>
          </w:p>
        </w:tc>
      </w:tr>
      <w:tr>
        <w:trPr>
          <w:trHeight w:val="3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1 859 012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1 160 894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698 118</w:t>
            </w:r>
          </w:p>
        </w:tc>
      </w:tr>
      <w:tr>
        <w:trPr>
          <w:trHeight w:val="3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2 542 740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1 718 113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824 627</w:t>
            </w:r>
          </w:p>
        </w:tc>
      </w:tr>
      <w:tr>
        <w:trPr>
          <w:trHeight w:val="3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1 901 490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1 308 695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592 795</w:t>
            </w:r>
          </w:p>
        </w:tc>
      </w:tr>
    </w:tbl>
    <w:bookmarkStart w:name="z209"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13-1-қосымша      </w:t>
      </w:r>
    </w:p>
    <w:bookmarkEnd w:id="26"/>
    <w:bookmarkStart w:name="z239" w:id="27"/>
    <w:p>
      <w:pPr>
        <w:spacing w:after="0"/>
        <w:ind w:left="0"/>
        <w:jc w:val="left"/>
      </w:pPr>
      <w:r>
        <w:rPr>
          <w:rFonts w:ascii="Times New Roman"/>
          <w:b/>
          <w:i w:val="false"/>
          <w:color w:val="000000"/>
        </w:rPr>
        <w:t xml:space="preserve"> 
Астана және Алматы қалаларының бюджеттеріне ауыл шаруашылығы</w:t>
      </w:r>
      <w:r>
        <w:br/>
      </w:r>
      <w:r>
        <w:rPr>
          <w:rFonts w:ascii="Times New Roman"/>
          <w:b/>
          <w:i w:val="false"/>
          <w:color w:val="000000"/>
        </w:rPr>
        <w:t>
тауарын өндірушілерге өсімдіктерді қорғау мақсатында ауыл</w:t>
      </w:r>
      <w:r>
        <w:br/>
      </w:r>
      <w:r>
        <w:rPr>
          <w:rFonts w:ascii="Times New Roman"/>
          <w:b/>
          <w:i w:val="false"/>
          <w:color w:val="000000"/>
        </w:rPr>
        <w:t>
шаруашылығы дақылдарын өңдеуге арналған биоагенттердің</w:t>
      </w:r>
      <w:r>
        <w:br/>
      </w:r>
      <w:r>
        <w:rPr>
          <w:rFonts w:ascii="Times New Roman"/>
          <w:b/>
          <w:i w:val="false"/>
          <w:color w:val="000000"/>
        </w:rPr>
        <w:t>
(энтомофагтардың) және биопрепараттардың құнын арзандатуға</w:t>
      </w:r>
      <w:r>
        <w:br/>
      </w:r>
      <w:r>
        <w:rPr>
          <w:rFonts w:ascii="Times New Roman"/>
          <w:b/>
          <w:i w:val="false"/>
          <w:color w:val="000000"/>
        </w:rPr>
        <w:t>
берілетін ағымдағы нысаналы трансферттердің сомасын бөлу</w:t>
      </w:r>
    </w:p>
    <w:bookmarkEnd w:id="27"/>
    <w:p>
      <w:pPr>
        <w:spacing w:after="0"/>
        <w:ind w:left="0"/>
        <w:jc w:val="both"/>
      </w:pPr>
      <w:r>
        <w:rPr>
          <w:rFonts w:ascii="Times New Roman"/>
          <w:b w:val="false"/>
          <w:i w:val="false"/>
          <w:color w:val="ff0000"/>
          <w:sz w:val="28"/>
        </w:rPr>
        <w:t xml:space="preserve">      Ескерту. Қаулы 13-1-қосымшамен толықтырылды - ҚР Үкіметінің 25.06.2013 </w:t>
      </w:r>
      <w:r>
        <w:rPr>
          <w:rFonts w:ascii="Times New Roman"/>
          <w:b w:val="false"/>
          <w:i w:val="false"/>
          <w:color w:val="ff0000"/>
          <w:sz w:val="28"/>
        </w:rPr>
        <w:t>N 649</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9653"/>
        <w:gridCol w:w="3185"/>
      </w:tblGrid>
      <w:tr>
        <w:trPr>
          <w:trHeight w:val="6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bl>
    <w:bookmarkStart w:name="z240"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13-2-қосымша       </w:t>
      </w:r>
    </w:p>
    <w:bookmarkEnd w:id="28"/>
    <w:bookmarkStart w:name="z241" w:id="29"/>
    <w:p>
      <w:pPr>
        <w:spacing w:after="0"/>
        <w:ind w:left="0"/>
        <w:jc w:val="left"/>
      </w:pPr>
      <w:r>
        <w:rPr>
          <w:rFonts w:ascii="Times New Roman"/>
          <w:b/>
          <w:i w:val="false"/>
          <w:color w:val="000000"/>
        </w:rPr>
        <w:t xml:space="preserve"> 
Агроөнеркәсіптік кешен субъектілері үшін тауарлардың,</w:t>
      </w:r>
      <w:r>
        <w:br/>
      </w:r>
      <w:r>
        <w:rPr>
          <w:rFonts w:ascii="Times New Roman"/>
          <w:b/>
          <w:i w:val="false"/>
          <w:color w:val="000000"/>
        </w:rPr>
        <w:t>
жұмыстардың және көрсетілетін қызметтердің қолжетімділігін</w:t>
      </w:r>
      <w:r>
        <w:br/>
      </w:r>
      <w:r>
        <w:rPr>
          <w:rFonts w:ascii="Times New Roman"/>
          <w:b/>
          <w:i w:val="false"/>
          <w:color w:val="000000"/>
        </w:rPr>
        <w:t>
арттыруға берілетін ағымдағы нысаналы трансферттердің сомасын</w:t>
      </w:r>
      <w:r>
        <w:br/>
      </w:r>
      <w:r>
        <w:rPr>
          <w:rFonts w:ascii="Times New Roman"/>
          <w:b/>
          <w:i w:val="false"/>
          <w:color w:val="000000"/>
        </w:rPr>
        <w:t>
бөлу</w:t>
      </w:r>
    </w:p>
    <w:bookmarkEnd w:id="29"/>
    <w:p>
      <w:pPr>
        <w:spacing w:after="0"/>
        <w:ind w:left="0"/>
        <w:jc w:val="both"/>
      </w:pPr>
      <w:r>
        <w:rPr>
          <w:rFonts w:ascii="Times New Roman"/>
          <w:b w:val="false"/>
          <w:i w:val="false"/>
          <w:color w:val="ff0000"/>
          <w:sz w:val="28"/>
        </w:rPr>
        <w:t xml:space="preserve">      Ескерту. Қаулы 13-2-қосымшамен толықтырылды - ҚР Үкіметінің 25.06.2013 </w:t>
      </w:r>
      <w:r>
        <w:rPr>
          <w:rFonts w:ascii="Times New Roman"/>
          <w:b w:val="false"/>
          <w:i w:val="false"/>
          <w:color w:val="ff0000"/>
          <w:sz w:val="28"/>
        </w:rPr>
        <w:t>N 649</w:t>
      </w:r>
      <w:r>
        <w:rPr>
          <w:rFonts w:ascii="Times New Roman"/>
          <w:b w:val="false"/>
          <w:i w:val="false"/>
          <w:color w:val="ff0000"/>
          <w:sz w:val="28"/>
        </w:rPr>
        <w:t xml:space="preserve"> қаулысымен (01.01.2013 бастап қолданысқа енгiзiледi);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4678"/>
        <w:gridCol w:w="2040"/>
        <w:gridCol w:w="3222"/>
        <w:gridCol w:w="3139"/>
      </w:tblGrid>
      <w:tr>
        <w:trPr>
          <w:trHeight w:val="34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арттыруға</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жұмыстарының экономикалық қолжетімділігін арттыруға</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6 734 334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6 652 334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2 462 523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2 462 523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248 882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248 882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78 159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78 159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1 136 000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1 136 000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113 155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113 155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269 392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269 392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2 170 424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2 170 424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13-3-қосымша      </w:t>
      </w:r>
    </w:p>
    <w:bookmarkEnd w:id="30"/>
    <w:bookmarkStart w:name="z243" w:id="31"/>
    <w:p>
      <w:pPr>
        <w:spacing w:after="0"/>
        <w:ind w:left="0"/>
        <w:jc w:val="left"/>
      </w:pPr>
      <w:r>
        <w:rPr>
          <w:rFonts w:ascii="Times New Roman"/>
          <w:b/>
          <w:i w:val="false"/>
          <w:color w:val="000000"/>
        </w:rPr>
        <w:t xml:space="preserve"> 
Жергілікті атқарушы органдардың штат санын ұлғайтуға берілетін</w:t>
      </w:r>
      <w:r>
        <w:br/>
      </w:r>
      <w:r>
        <w:rPr>
          <w:rFonts w:ascii="Times New Roman"/>
          <w:b/>
          <w:i w:val="false"/>
          <w:color w:val="000000"/>
        </w:rPr>
        <w:t>
ағымдағы нысаналы трансферттердің сомасын бөлу</w:t>
      </w:r>
    </w:p>
    <w:bookmarkEnd w:id="31"/>
    <w:p>
      <w:pPr>
        <w:spacing w:after="0"/>
        <w:ind w:left="0"/>
        <w:jc w:val="both"/>
      </w:pPr>
      <w:r>
        <w:rPr>
          <w:rFonts w:ascii="Times New Roman"/>
          <w:b w:val="false"/>
          <w:i w:val="false"/>
          <w:color w:val="ff0000"/>
          <w:sz w:val="28"/>
        </w:rPr>
        <w:t xml:space="preserve">      Ескерту. Қаулы 13-3-қосымшамен толықтырылды - ҚР Үкіметінің 25.06.2013 </w:t>
      </w:r>
      <w:r>
        <w:rPr>
          <w:rFonts w:ascii="Times New Roman"/>
          <w:b w:val="false"/>
          <w:i w:val="false"/>
          <w:color w:val="ff0000"/>
          <w:sz w:val="28"/>
        </w:rPr>
        <w:t>N 649</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079"/>
        <w:gridCol w:w="2868"/>
      </w:tblGrid>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2 627 503</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133 044</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146 617</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334 083</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94 559</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251 951</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182 708</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116 087</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229 192</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170 906</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138 456</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100 306</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134 932</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108 680</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446 617</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21 941</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17 424</w:t>
            </w:r>
          </w:p>
        </w:tc>
      </w:tr>
    </w:tbl>
    <w:bookmarkStart w:name="z148"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14-қосымша       </w:t>
      </w:r>
    </w:p>
    <w:bookmarkEnd w:id="32"/>
    <w:bookmarkStart w:name="z149" w:id="3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арнаулы әлеуметтік қызметтер көрсетуге берілетін</w:t>
      </w:r>
      <w:r>
        <w:br/>
      </w:r>
      <w:r>
        <w:rPr>
          <w:rFonts w:ascii="Times New Roman"/>
          <w:b/>
          <w:i w:val="false"/>
          <w:color w:val="000000"/>
        </w:rPr>
        <w:t>
ағымдағы нысаналы трансферттердің сомасын бөлу</w:t>
      </w:r>
    </w:p>
    <w:bookmarkEnd w:id="33"/>
    <w:p>
      <w:pPr>
        <w:spacing w:after="0"/>
        <w:ind w:left="0"/>
        <w:jc w:val="both"/>
      </w:pPr>
      <w:r>
        <w:rPr>
          <w:rFonts w:ascii="Times New Roman"/>
          <w:b w:val="false"/>
          <w:i w:val="false"/>
          <w:color w:val="ff0000"/>
          <w:sz w:val="28"/>
        </w:rPr>
        <w:t xml:space="preserve">      Ескерту. 14-қосымша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3210"/>
        <w:gridCol w:w="1662"/>
        <w:gridCol w:w="2413"/>
        <w:gridCol w:w="2621"/>
        <w:gridCol w:w="3005"/>
      </w:tblGrid>
      <w:tr>
        <w:trPr>
          <w:trHeight w:val="315" w:hRule="atLeast"/>
        </w:trPr>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күндізгі емделу бөлімшелерінің желісін дамытуға</w:t>
            </w:r>
          </w:p>
        </w:tc>
      </w:tr>
      <w:tr>
        <w:trPr>
          <w:trHeight w:val="28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2 267 944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1 239 958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635 444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392 542</w:t>
            </w:r>
          </w:p>
        </w:tc>
      </w:tr>
      <w:tr>
        <w:trPr>
          <w:trHeight w:val="28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109 185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w:t>
            </w:r>
          </w:p>
        </w:tc>
      </w:tr>
      <w:tr>
        <w:trPr>
          <w:trHeight w:val="28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59 553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5 252</w:t>
            </w:r>
          </w:p>
        </w:tc>
      </w:tr>
      <w:tr>
        <w:trPr>
          <w:trHeight w:val="28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150 484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91 536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37 963</w:t>
            </w:r>
          </w:p>
        </w:tc>
      </w:tr>
      <w:tr>
        <w:trPr>
          <w:trHeight w:val="28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493 233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242 142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144 199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106 892</w:t>
            </w:r>
          </w:p>
        </w:tc>
      </w:tr>
      <w:tr>
        <w:trPr>
          <w:trHeight w:val="28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72 697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53 466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10 784</w:t>
            </w:r>
          </w:p>
        </w:tc>
      </w:tr>
      <w:tr>
        <w:trPr>
          <w:trHeight w:val="28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107 375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54 146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39 897</w:t>
            </w:r>
          </w:p>
        </w:tc>
      </w:tr>
      <w:tr>
        <w:trPr>
          <w:trHeight w:val="28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218 833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157 957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16 764</w:t>
            </w:r>
          </w:p>
        </w:tc>
      </w:tr>
      <w:tr>
        <w:trPr>
          <w:trHeight w:val="28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105 705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63 645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32 416</w:t>
            </w:r>
          </w:p>
        </w:tc>
      </w:tr>
      <w:tr>
        <w:trPr>
          <w:trHeight w:val="28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205 626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85 755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85 875</w:t>
            </w:r>
          </w:p>
        </w:tc>
      </w:tr>
      <w:tr>
        <w:trPr>
          <w:trHeight w:val="28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46 772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15 593</w:t>
            </w:r>
          </w:p>
        </w:tc>
      </w:tr>
      <w:tr>
        <w:trPr>
          <w:trHeight w:val="28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250 881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94 617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142 050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14 214</w:t>
            </w:r>
          </w:p>
        </w:tc>
      </w:tr>
      <w:tr>
        <w:trPr>
          <w:trHeight w:val="28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99 378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218 832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122 491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88 101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28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93 119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35 088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46 287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11 744</w:t>
            </w:r>
          </w:p>
        </w:tc>
      </w:tr>
      <w:tr>
        <w:trPr>
          <w:trHeight w:val="28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15-қосымша       </w:t>
      </w:r>
    </w:p>
    <w:bookmarkEnd w:id="34"/>
    <w:bookmarkStart w:name="z151" w:id="3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облыстық, аудандық маңызы бар автомобиль жолдарын</w:t>
      </w:r>
      <w:r>
        <w:br/>
      </w:r>
      <w:r>
        <w:rPr>
          <w:rFonts w:ascii="Times New Roman"/>
          <w:b/>
          <w:i w:val="false"/>
          <w:color w:val="000000"/>
        </w:rPr>
        <w:t>
және елді-мекендердің көшелерін күрделі және орташа жөндеуге</w:t>
      </w:r>
      <w:r>
        <w:br/>
      </w:r>
      <w:r>
        <w:rPr>
          <w:rFonts w:ascii="Times New Roman"/>
          <w:b/>
          <w:i w:val="false"/>
          <w:color w:val="000000"/>
        </w:rPr>
        <w:t>
берілетін ағымдағы нысаналы трансферттердің сомасын</w:t>
      </w:r>
      <w:r>
        <w:br/>
      </w:r>
      <w:r>
        <w:rPr>
          <w:rFonts w:ascii="Times New Roman"/>
          <w:b/>
          <w:i w:val="false"/>
          <w:color w:val="000000"/>
        </w:rPr>
        <w:t>
бөлу</w:t>
      </w:r>
    </w:p>
    <w:bookmarkEnd w:id="35"/>
    <w:p>
      <w:pPr>
        <w:spacing w:after="0"/>
        <w:ind w:left="0"/>
        <w:jc w:val="both"/>
      </w:pPr>
      <w:r>
        <w:rPr>
          <w:rFonts w:ascii="Times New Roman"/>
          <w:b w:val="false"/>
          <w:i w:val="false"/>
          <w:color w:val="ff0000"/>
          <w:sz w:val="28"/>
        </w:rPr>
        <w:t xml:space="preserve">      Ескерту. 15-қосымша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8274"/>
        <w:gridCol w:w="3813"/>
      </w:tblGrid>
      <w:tr>
        <w:trPr>
          <w:trHeight w:val="61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20 400 738</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5 417 267</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986 296</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1 593 367</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515 699</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1 738 995</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1 041 354</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1 373 760</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1 650 000</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1 669 692</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992 930</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489 337</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646 446</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985 595</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bl>
    <w:bookmarkStart w:name="z152"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16-қосымша       </w:t>
      </w:r>
    </w:p>
    <w:bookmarkEnd w:id="36"/>
    <w:bookmarkStart w:name="z153" w:id="37"/>
    <w:p>
      <w:pPr>
        <w:spacing w:after="0"/>
        <w:ind w:left="0"/>
        <w:jc w:val="left"/>
      </w:pPr>
      <w:r>
        <w:rPr>
          <w:rFonts w:ascii="Times New Roman"/>
          <w:b/>
          <w:i w:val="false"/>
          <w:color w:val="000000"/>
        </w:rPr>
        <w:t xml:space="preserve"> 
Облыстық бюджеттерге мемлекет мұқтажы үшін жер учаскелерін алып</w:t>
      </w:r>
      <w:r>
        <w:br/>
      </w:r>
      <w:r>
        <w:rPr>
          <w:rFonts w:ascii="Times New Roman"/>
          <w:b/>
          <w:i w:val="false"/>
          <w:color w:val="000000"/>
        </w:rPr>
        <w:t>
қоюға берілетін ағымдағы нысаналы трансферттердің сомасын бөлу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r>
    </w:tbl>
    <w:bookmarkStart w:name="z154"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17-қосымша       </w:t>
      </w:r>
    </w:p>
    <w:bookmarkEnd w:id="38"/>
    <w:bookmarkStart w:name="z155" w:id="39"/>
    <w:p>
      <w:pPr>
        <w:spacing w:after="0"/>
        <w:ind w:left="0"/>
        <w:jc w:val="left"/>
      </w:pPr>
      <w:r>
        <w:rPr>
          <w:rFonts w:ascii="Times New Roman"/>
          <w:b/>
          <w:i w:val="false"/>
          <w:color w:val="000000"/>
        </w:rPr>
        <w:t xml:space="preserve"> 
Облыстық бюджеттерге «Өңiрлердi дамыту» бағдарламасы шеңберiнде</w:t>
      </w:r>
      <w:r>
        <w:br/>
      </w:r>
      <w:r>
        <w:rPr>
          <w:rFonts w:ascii="Times New Roman"/>
          <w:b/>
          <w:i w:val="false"/>
          <w:color w:val="000000"/>
        </w:rPr>
        <w:t>
өңiрлердiң экономикалық дамуына жәрдемдесу жөнiндегi шараларды</w:t>
      </w:r>
      <w:r>
        <w:br/>
      </w:r>
      <w:r>
        <w:rPr>
          <w:rFonts w:ascii="Times New Roman"/>
          <w:b/>
          <w:i w:val="false"/>
          <w:color w:val="000000"/>
        </w:rPr>
        <w:t>
iске асыруға берілетін ағымдағы нысаналы трансферттердің</w:t>
      </w:r>
      <w:r>
        <w:br/>
      </w:r>
      <w:r>
        <w:rPr>
          <w:rFonts w:ascii="Times New Roman"/>
          <w:b/>
          <w:i w:val="false"/>
          <w:color w:val="000000"/>
        </w:rPr>
        <w:t>
сомасын бөлу</w:t>
      </w:r>
    </w:p>
    <w:bookmarkEnd w:id="39"/>
    <w:p>
      <w:pPr>
        <w:spacing w:after="0"/>
        <w:ind w:left="0"/>
        <w:jc w:val="both"/>
      </w:pPr>
      <w:r>
        <w:rPr>
          <w:rFonts w:ascii="Times New Roman"/>
          <w:b w:val="false"/>
          <w:i w:val="false"/>
          <w:color w:val="ff0000"/>
          <w:sz w:val="28"/>
        </w:rPr>
        <w:t xml:space="preserve">      Ескерту. 17-қосымша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7846"/>
        <w:gridCol w:w="4318"/>
      </w:tblGrid>
      <w:tr>
        <w:trPr>
          <w:trHeight w:val="72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5 673 480</w:t>
            </w:r>
          </w:p>
        </w:tc>
      </w:tr>
      <w:tr>
        <w:trPr>
          <w:trHeight w:val="39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282 861</w:t>
            </w:r>
          </w:p>
        </w:tc>
      </w:tr>
      <w:tr>
        <w:trPr>
          <w:trHeight w:val="39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215 286</w:t>
            </w:r>
          </w:p>
        </w:tc>
      </w:tr>
      <w:tr>
        <w:trPr>
          <w:trHeight w:val="39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1 143 399</w:t>
            </w:r>
          </w:p>
        </w:tc>
      </w:tr>
      <w:tr>
        <w:trPr>
          <w:trHeight w:val="39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197 934</w:t>
            </w:r>
          </w:p>
        </w:tc>
      </w:tr>
      <w:tr>
        <w:trPr>
          <w:trHeight w:val="39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410 877</w:t>
            </w:r>
          </w:p>
        </w:tc>
      </w:tr>
      <w:tr>
        <w:trPr>
          <w:trHeight w:val="39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488 766</w:t>
            </w:r>
          </w:p>
        </w:tc>
      </w:tr>
      <w:tr>
        <w:trPr>
          <w:trHeight w:val="39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213 322</w:t>
            </w:r>
          </w:p>
        </w:tc>
      </w:tr>
      <w:tr>
        <w:trPr>
          <w:trHeight w:val="39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232 088</w:t>
            </w:r>
          </w:p>
        </w:tc>
      </w:tr>
      <w:tr>
        <w:trPr>
          <w:trHeight w:val="39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330 667</w:t>
            </w:r>
          </w:p>
        </w:tc>
      </w:tr>
      <w:tr>
        <w:trPr>
          <w:trHeight w:val="39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288 005</w:t>
            </w:r>
          </w:p>
        </w:tc>
      </w:tr>
      <w:tr>
        <w:trPr>
          <w:trHeight w:val="39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211 283</w:t>
            </w:r>
          </w:p>
        </w:tc>
      </w:tr>
      <w:tr>
        <w:trPr>
          <w:trHeight w:val="39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168 041</w:t>
            </w:r>
          </w:p>
        </w:tc>
      </w:tr>
      <w:tr>
        <w:trPr>
          <w:trHeight w:val="39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238 186</w:t>
            </w:r>
          </w:p>
        </w:tc>
      </w:tr>
      <w:tr>
        <w:trPr>
          <w:trHeight w:val="39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1 252 765</w:t>
            </w:r>
          </w:p>
        </w:tc>
      </w:tr>
    </w:tbl>
    <w:bookmarkStart w:name="z156"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18-қосымша       </w:t>
      </w:r>
    </w:p>
    <w:bookmarkEnd w:id="40"/>
    <w:bookmarkStart w:name="z157" w:id="4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мамандарды әлеуметтік қолдау шараларын іске</w:t>
      </w:r>
      <w:r>
        <w:br/>
      </w:r>
      <w:r>
        <w:rPr>
          <w:rFonts w:ascii="Times New Roman"/>
          <w:b/>
          <w:i w:val="false"/>
          <w:color w:val="000000"/>
        </w:rPr>
        <w:t>
асыруға берілетін ағымдағы нысаналы трансферттердің және</w:t>
      </w:r>
      <w:r>
        <w:br/>
      </w:r>
      <w:r>
        <w:rPr>
          <w:rFonts w:ascii="Times New Roman"/>
          <w:b/>
          <w:i w:val="false"/>
          <w:color w:val="000000"/>
        </w:rPr>
        <w:t>
кредиттердің сомасын бөлу</w:t>
      </w:r>
    </w:p>
    <w:bookmarkEnd w:id="41"/>
    <w:p>
      <w:pPr>
        <w:spacing w:after="0"/>
        <w:ind w:left="0"/>
        <w:jc w:val="both"/>
      </w:pPr>
      <w:r>
        <w:rPr>
          <w:rFonts w:ascii="Times New Roman"/>
          <w:b w:val="false"/>
          <w:i w:val="false"/>
          <w:color w:val="ff0000"/>
          <w:sz w:val="28"/>
        </w:rPr>
        <w:t xml:space="preserve">      Ескерту. 18-қосымшаға өзгеріс енгізілді - ҚР Үкіметінің 18.12.2013 </w:t>
      </w:r>
      <w:r>
        <w:rPr>
          <w:rFonts w:ascii="Times New Roman"/>
          <w:b w:val="false"/>
          <w:i w:val="false"/>
          <w:color w:val="ff0000"/>
          <w:sz w:val="28"/>
        </w:rPr>
        <w:t>N 1337</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453"/>
        <w:gridCol w:w="2273"/>
        <w:gridCol w:w="2293"/>
        <w:gridCol w:w="2293"/>
      </w:tblGrid>
      <w:tr>
        <w:trPr>
          <w:trHeight w:val="30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8 065 844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1 333 119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284 274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69 539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220 702</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1 124 700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166 592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958 108</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138 868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42 798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96 070</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505 905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87 868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418 037</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553 059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812 731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124 658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688 073</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383 027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321 966</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723 692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607 581</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977 197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115 159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862 038</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415 859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330 019</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522 846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94 423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428 423</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655 078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84 427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570 651</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678 367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535 195</w:t>
            </w:r>
          </w:p>
        </w:tc>
      </w:tr>
    </w:tbl>
    <w:bookmarkStart w:name="z158"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19-қосымша       </w:t>
      </w:r>
    </w:p>
    <w:bookmarkEnd w:id="42"/>
    <w:bookmarkStart w:name="z159" w:id="4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бюджеттерiне «Бизнестiң жол картасы – 2020» бағдарламасы</w:t>
      </w:r>
      <w:r>
        <w:br/>
      </w:r>
      <w:r>
        <w:rPr>
          <w:rFonts w:ascii="Times New Roman"/>
          <w:b/>
          <w:i w:val="false"/>
          <w:color w:val="000000"/>
        </w:rPr>
        <w:t>
шеңберiнде өңiрлерде жеке кәсiпкерлiктi қолдауға берілетін</w:t>
      </w:r>
      <w:r>
        <w:br/>
      </w:r>
      <w:r>
        <w:rPr>
          <w:rFonts w:ascii="Times New Roman"/>
          <w:b/>
          <w:i w:val="false"/>
          <w:color w:val="000000"/>
        </w:rPr>
        <w:t>
ағымдағы нысаналы трансферттердің және кредиттердің сомасын</w:t>
      </w:r>
      <w:r>
        <w:br/>
      </w:r>
      <w:r>
        <w:rPr>
          <w:rFonts w:ascii="Times New Roman"/>
          <w:b/>
          <w:i w:val="false"/>
          <w:color w:val="000000"/>
        </w:rPr>
        <w:t>
бөлу</w:t>
      </w:r>
    </w:p>
    <w:bookmarkEnd w:id="43"/>
    <w:p>
      <w:pPr>
        <w:spacing w:after="0"/>
        <w:ind w:left="0"/>
        <w:jc w:val="both"/>
      </w:pPr>
      <w:r>
        <w:rPr>
          <w:rFonts w:ascii="Times New Roman"/>
          <w:b w:val="false"/>
          <w:i w:val="false"/>
          <w:color w:val="ff0000"/>
          <w:sz w:val="28"/>
        </w:rPr>
        <w:t xml:space="preserve">      Ескерту. 19-қосымша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8143"/>
        <w:gridCol w:w="4012"/>
      </w:tblGrid>
      <w:tr>
        <w:trPr>
          <w:trHeight w:val="67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3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27 602 227</w:t>
            </w:r>
          </w:p>
        </w:tc>
      </w:tr>
      <w:tr>
        <w:trPr>
          <w:trHeight w:val="43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1 289 600</w:t>
            </w:r>
          </w:p>
        </w:tc>
      </w:tr>
      <w:tr>
        <w:trPr>
          <w:trHeight w:val="43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1 465 600</w:t>
            </w:r>
          </w:p>
        </w:tc>
      </w:tr>
      <w:tr>
        <w:trPr>
          <w:trHeight w:val="43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2 794 237</w:t>
            </w:r>
          </w:p>
        </w:tc>
      </w:tr>
      <w:tr>
        <w:trPr>
          <w:trHeight w:val="43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793 309</w:t>
            </w:r>
          </w:p>
        </w:tc>
      </w:tr>
      <w:tr>
        <w:trPr>
          <w:trHeight w:val="43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2 158 209</w:t>
            </w:r>
          </w:p>
        </w:tc>
      </w:tr>
      <w:tr>
        <w:trPr>
          <w:trHeight w:val="43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931 600</w:t>
            </w:r>
          </w:p>
        </w:tc>
      </w:tr>
      <w:tr>
        <w:trPr>
          <w:trHeight w:val="43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1 242 600</w:t>
            </w:r>
          </w:p>
        </w:tc>
      </w:tr>
      <w:tr>
        <w:trPr>
          <w:trHeight w:val="43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2 429 900</w:t>
            </w:r>
          </w:p>
        </w:tc>
      </w:tr>
      <w:tr>
        <w:trPr>
          <w:trHeight w:val="43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1 472 600</w:t>
            </w:r>
          </w:p>
        </w:tc>
      </w:tr>
      <w:tr>
        <w:trPr>
          <w:trHeight w:val="43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469 600</w:t>
            </w:r>
          </w:p>
        </w:tc>
      </w:tr>
      <w:tr>
        <w:trPr>
          <w:trHeight w:val="43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1 457 900</w:t>
            </w:r>
          </w:p>
        </w:tc>
      </w:tr>
      <w:tr>
        <w:trPr>
          <w:trHeight w:val="43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2 147 600</w:t>
            </w:r>
          </w:p>
        </w:tc>
      </w:tr>
      <w:tr>
        <w:trPr>
          <w:trHeight w:val="43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752 500</w:t>
            </w:r>
          </w:p>
        </w:tc>
      </w:tr>
      <w:tr>
        <w:trPr>
          <w:trHeight w:val="43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2 452 831</w:t>
            </w:r>
          </w:p>
        </w:tc>
      </w:tr>
      <w:tr>
        <w:trPr>
          <w:trHeight w:val="43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3 447 000</w:t>
            </w:r>
          </w:p>
        </w:tc>
      </w:tr>
      <w:tr>
        <w:trPr>
          <w:trHeight w:val="43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2 297 141</w:t>
            </w:r>
          </w:p>
        </w:tc>
      </w:tr>
    </w:tbl>
    <w:bookmarkStart w:name="z160"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20-қосымша       </w:t>
      </w:r>
    </w:p>
    <w:bookmarkEnd w:id="44"/>
    <w:bookmarkStart w:name="z161" w:id="4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мектепке дейінгі білім беру ұйымдарында</w:t>
      </w:r>
      <w:r>
        <w:br/>
      </w:r>
      <w:r>
        <w:rPr>
          <w:rFonts w:ascii="Times New Roman"/>
          <w:b/>
          <w:i w:val="false"/>
          <w:color w:val="000000"/>
        </w:rPr>
        <w:t>
мемлекеттік білім беру тапсырысын іске асыруға берілетін</w:t>
      </w:r>
      <w:r>
        <w:br/>
      </w:r>
      <w:r>
        <w:rPr>
          <w:rFonts w:ascii="Times New Roman"/>
          <w:b/>
          <w:i w:val="false"/>
          <w:color w:val="000000"/>
        </w:rPr>
        <w:t>
ағымдағы нысаналы трансферттердің сомасын бөлу</w:t>
      </w:r>
    </w:p>
    <w:bookmarkEnd w:id="45"/>
    <w:p>
      <w:pPr>
        <w:spacing w:after="0"/>
        <w:ind w:left="0"/>
        <w:jc w:val="both"/>
      </w:pPr>
      <w:r>
        <w:rPr>
          <w:rFonts w:ascii="Times New Roman"/>
          <w:b w:val="false"/>
          <w:i w:val="false"/>
          <w:color w:val="ff0000"/>
          <w:sz w:val="28"/>
        </w:rPr>
        <w:t xml:space="preserve">      Ескерту. 20-қосымша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8402"/>
        <w:gridCol w:w="4110"/>
      </w:tblGrid>
      <w:tr>
        <w:trPr>
          <w:trHeight w:val="61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42 380 506</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2 049 517</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1 785 587</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3 391 406</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1 908 506</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3 057 357</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2 569 488</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865 561</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1 592 537</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1 201 643</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2 595 281</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2 210 503</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2 146 030</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1 424 328</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11 587 712</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772 891</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3 222 159</w:t>
            </w:r>
          </w:p>
        </w:tc>
      </w:tr>
    </w:tbl>
    <w:bookmarkStart w:name="z162"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21-қосымша       </w:t>
      </w:r>
    </w:p>
    <w:bookmarkEnd w:id="46"/>
    <w:bookmarkStart w:name="z163" w:id="4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Республикасында білім беруді дамытудың</w:t>
      </w:r>
      <w:r>
        <w:br/>
      </w:r>
      <w:r>
        <w:rPr>
          <w:rFonts w:ascii="Times New Roman"/>
          <w:b/>
          <w:i w:val="false"/>
          <w:color w:val="000000"/>
        </w:rPr>
        <w:t>
2011 - 2020 жылдарға арналған мемлекеттік бағдарламасын іске</w:t>
      </w:r>
      <w:r>
        <w:br/>
      </w:r>
      <w:r>
        <w:rPr>
          <w:rFonts w:ascii="Times New Roman"/>
          <w:b/>
          <w:i w:val="false"/>
          <w:color w:val="000000"/>
        </w:rPr>
        <w:t>
асыруға берілетін ағымдағы нысаналы трансферттердің сомасын</w:t>
      </w:r>
      <w:r>
        <w:br/>
      </w:r>
      <w:r>
        <w:rPr>
          <w:rFonts w:ascii="Times New Roman"/>
          <w:b/>
          <w:i w:val="false"/>
          <w:color w:val="000000"/>
        </w:rPr>
        <w:t>
бөлу</w:t>
      </w:r>
    </w:p>
    <w:bookmarkEnd w:id="47"/>
    <w:p>
      <w:pPr>
        <w:spacing w:after="0"/>
        <w:ind w:left="0"/>
        <w:jc w:val="both"/>
      </w:pPr>
      <w:r>
        <w:rPr>
          <w:rFonts w:ascii="Times New Roman"/>
          <w:b w:val="false"/>
          <w:i w:val="false"/>
          <w:color w:val="ff0000"/>
          <w:sz w:val="28"/>
        </w:rPr>
        <w:t xml:space="preserve">      Ескерту. 21-қосымша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4478"/>
        <w:gridCol w:w="2086"/>
        <w:gridCol w:w="3266"/>
        <w:gridCol w:w="2794"/>
      </w:tblGrid>
      <w:tr>
        <w:trPr>
          <w:trHeight w:val="375"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7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етуге</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2 926 530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2 196 564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729 966</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170 705</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139 976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30 729</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112 181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9 756</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437 870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245 192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192 678</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131 022</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28 597</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256 930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235 253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21 677</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219 880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144 520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21 610</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160 689</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152 680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8 009</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176 508</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12 628</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171 680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112 156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59 524</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78 393</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76 218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97 530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92 026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203 791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200 753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3 038</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528 681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241 891</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34 400</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bl>
    <w:bookmarkStart w:name="z164"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22-қосымша       </w:t>
      </w:r>
    </w:p>
    <w:bookmarkEnd w:id="48"/>
    <w:bookmarkStart w:name="z165" w:id="4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қорғаншыларға (қамқоршыларға) жетім баланы (жетім</w:t>
      </w:r>
      <w:r>
        <w:br/>
      </w:r>
      <w:r>
        <w:rPr>
          <w:rFonts w:ascii="Times New Roman"/>
          <w:b/>
          <w:i w:val="false"/>
          <w:color w:val="000000"/>
        </w:rPr>
        <w:t>
балаларды) және ата-анасының қамқорлығынсыз қалған баланы</w:t>
      </w:r>
      <w:r>
        <w:br/>
      </w:r>
      <w:r>
        <w:rPr>
          <w:rFonts w:ascii="Times New Roman"/>
          <w:b/>
          <w:i w:val="false"/>
          <w:color w:val="000000"/>
        </w:rPr>
        <w:t>
(балаларды) асырап-бағу үшін ай сайын ақша қаражатын төлеуге</w:t>
      </w:r>
      <w:r>
        <w:br/>
      </w:r>
      <w:r>
        <w:rPr>
          <w:rFonts w:ascii="Times New Roman"/>
          <w:b/>
          <w:i w:val="false"/>
          <w:color w:val="000000"/>
        </w:rPr>
        <w:t>
берілетін ағымдағы нысаналы трансферттердің сомасын бөлу</w:t>
      </w:r>
    </w:p>
    <w:bookmarkEnd w:id="49"/>
    <w:p>
      <w:pPr>
        <w:spacing w:after="0"/>
        <w:ind w:left="0"/>
        <w:jc w:val="both"/>
      </w:pPr>
      <w:r>
        <w:rPr>
          <w:rFonts w:ascii="Times New Roman"/>
          <w:b w:val="false"/>
          <w:i w:val="false"/>
          <w:color w:val="ff0000"/>
          <w:sz w:val="28"/>
        </w:rPr>
        <w:t xml:space="preserve">      Ескерту. 22-қосымша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8402"/>
        <w:gridCol w:w="4110"/>
      </w:tblGrid>
      <w:tr>
        <w:trPr>
          <w:trHeight w:val="61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4 135 960</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311 681</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197 868</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458 355</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109 073</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441 896</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284 355</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180 453</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497 604</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315 258</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120 769</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87 565</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227 904</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166 471</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458 879</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177 199</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100 630</w:t>
            </w:r>
          </w:p>
        </w:tc>
      </w:tr>
    </w:tbl>
    <w:bookmarkStart w:name="z166"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23-қосымша       </w:t>
      </w:r>
    </w:p>
    <w:bookmarkEnd w:id="50"/>
    <w:bookmarkStart w:name="z167" w:id="5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беретін оқу</w:t>
      </w:r>
      <w:r>
        <w:br/>
      </w:r>
      <w:r>
        <w:rPr>
          <w:rFonts w:ascii="Times New Roman"/>
          <w:b/>
          <w:i w:val="false"/>
          <w:color w:val="000000"/>
        </w:rPr>
        <w:t>
орындарының оқу-өндірістік шеберханаларын, зертханаларын</w:t>
      </w:r>
      <w:r>
        <w:br/>
      </w:r>
      <w:r>
        <w:rPr>
          <w:rFonts w:ascii="Times New Roman"/>
          <w:b/>
          <w:i w:val="false"/>
          <w:color w:val="000000"/>
        </w:rPr>
        <w:t>
жаңартуға және қайта жабдықтауға берілетін ағымдағы нысаналы</w:t>
      </w:r>
      <w:r>
        <w:br/>
      </w:r>
      <w:r>
        <w:rPr>
          <w:rFonts w:ascii="Times New Roman"/>
          <w:b/>
          <w:i w:val="false"/>
          <w:color w:val="000000"/>
        </w:rPr>
        <w:t>
трансферттердің сомасын бөлу</w:t>
      </w:r>
    </w:p>
    <w:bookmarkEnd w:id="51"/>
    <w:p>
      <w:pPr>
        <w:spacing w:after="0"/>
        <w:ind w:left="0"/>
        <w:jc w:val="both"/>
      </w:pPr>
      <w:r>
        <w:rPr>
          <w:rFonts w:ascii="Times New Roman"/>
          <w:b w:val="false"/>
          <w:i w:val="false"/>
          <w:color w:val="ff0000"/>
          <w:sz w:val="28"/>
        </w:rPr>
        <w:t xml:space="preserve">      Ескерту. 23-қосымшаға өзгеріс енгізілді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733"/>
        <w:gridCol w:w="3293"/>
      </w:tblGrid>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2 410 497</w:t>
            </w:r>
          </w:p>
        </w:tc>
      </w:tr>
      <w:tr>
        <w:trPr>
          <w:trHeight w:val="3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47 198</w:t>
            </w:r>
          </w:p>
        </w:tc>
      </w:tr>
      <w:tr>
        <w:trPr>
          <w:trHeight w:val="3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3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3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63 299</w:t>
            </w:r>
          </w:p>
        </w:tc>
      </w:tr>
      <w:tr>
        <w:trPr>
          <w:trHeight w:val="3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3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3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37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bl>
    <w:bookmarkStart w:name="z168"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24-қосымша       </w:t>
      </w:r>
    </w:p>
    <w:bookmarkEnd w:id="52"/>
    <w:bookmarkStart w:name="z169" w:id="5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мектеп мұғалімдеріне және мектепке дейінгі білім</w:t>
      </w:r>
      <w:r>
        <w:br/>
      </w:r>
      <w:r>
        <w:rPr>
          <w:rFonts w:ascii="Times New Roman"/>
          <w:b/>
          <w:i w:val="false"/>
          <w:color w:val="000000"/>
        </w:rPr>
        <w:t>
беру ұйымдарының тәрбиешілеріне біліктілік санаты үшін</w:t>
      </w:r>
      <w:r>
        <w:br/>
      </w:r>
      <w:r>
        <w:rPr>
          <w:rFonts w:ascii="Times New Roman"/>
          <w:b/>
          <w:i w:val="false"/>
          <w:color w:val="000000"/>
        </w:rPr>
        <w:t>
қосымшаақы мөлшерін ұлғайтуға берілетін ағымдағы нысаналы</w:t>
      </w:r>
      <w:r>
        <w:br/>
      </w:r>
      <w:r>
        <w:rPr>
          <w:rFonts w:ascii="Times New Roman"/>
          <w:b/>
          <w:i w:val="false"/>
          <w:color w:val="000000"/>
        </w:rPr>
        <w:t>
трансферттердің сомасын бөлу</w:t>
      </w:r>
    </w:p>
    <w:bookmarkEnd w:id="53"/>
    <w:p>
      <w:pPr>
        <w:spacing w:after="0"/>
        <w:ind w:left="0"/>
        <w:jc w:val="both"/>
      </w:pPr>
      <w:r>
        <w:rPr>
          <w:rFonts w:ascii="Times New Roman"/>
          <w:b w:val="false"/>
          <w:i w:val="false"/>
          <w:color w:val="ff0000"/>
          <w:sz w:val="28"/>
        </w:rPr>
        <w:t xml:space="preserve">      Ескерту. 24-қосымша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8428"/>
        <w:gridCol w:w="4102"/>
      </w:tblGrid>
      <w:tr>
        <w:trPr>
          <w:trHeight w:val="70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3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10 548 984</w:t>
            </w:r>
          </w:p>
        </w:tc>
      </w:tr>
      <w:tr>
        <w:trPr>
          <w:trHeight w:val="43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495 337</w:t>
            </w:r>
          </w:p>
        </w:tc>
      </w:tr>
      <w:tr>
        <w:trPr>
          <w:trHeight w:val="43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450 582</w:t>
            </w:r>
          </w:p>
        </w:tc>
      </w:tr>
      <w:tr>
        <w:trPr>
          <w:trHeight w:val="43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1 199 212</w:t>
            </w:r>
          </w:p>
        </w:tc>
      </w:tr>
      <w:tr>
        <w:trPr>
          <w:trHeight w:val="43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388 509</w:t>
            </w:r>
          </w:p>
        </w:tc>
      </w:tr>
      <w:tr>
        <w:trPr>
          <w:trHeight w:val="43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823 962</w:t>
            </w:r>
          </w:p>
        </w:tc>
      </w:tr>
      <w:tr>
        <w:trPr>
          <w:trHeight w:val="43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851 919</w:t>
            </w:r>
          </w:p>
        </w:tc>
      </w:tr>
      <w:tr>
        <w:trPr>
          <w:trHeight w:val="43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413 080</w:t>
            </w:r>
          </w:p>
        </w:tc>
      </w:tr>
      <w:tr>
        <w:trPr>
          <w:trHeight w:val="43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803 199</w:t>
            </w:r>
          </w:p>
        </w:tc>
      </w:tr>
      <w:tr>
        <w:trPr>
          <w:trHeight w:val="43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442 317</w:t>
            </w:r>
          </w:p>
        </w:tc>
      </w:tr>
      <w:tr>
        <w:trPr>
          <w:trHeight w:val="43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477 088</w:t>
            </w:r>
          </w:p>
        </w:tc>
      </w:tr>
      <w:tr>
        <w:trPr>
          <w:trHeight w:val="43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328 572</w:t>
            </w:r>
          </w:p>
        </w:tc>
      </w:tr>
      <w:tr>
        <w:trPr>
          <w:trHeight w:val="43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534 276</w:t>
            </w:r>
          </w:p>
        </w:tc>
      </w:tr>
      <w:tr>
        <w:trPr>
          <w:trHeight w:val="43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414 320</w:t>
            </w:r>
          </w:p>
        </w:tc>
      </w:tr>
      <w:tr>
        <w:trPr>
          <w:trHeight w:val="43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1 761 789</w:t>
            </w:r>
          </w:p>
        </w:tc>
      </w:tr>
      <w:tr>
        <w:trPr>
          <w:trHeight w:val="43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798 069</w:t>
            </w:r>
          </w:p>
        </w:tc>
      </w:tr>
      <w:tr>
        <w:trPr>
          <w:trHeight w:val="43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366 753</w:t>
            </w:r>
          </w:p>
        </w:tc>
      </w:tr>
    </w:tbl>
    <w:bookmarkStart w:name="z170"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25-қосымша       </w:t>
      </w:r>
    </w:p>
    <w:bookmarkEnd w:id="54"/>
    <w:bookmarkStart w:name="z171" w:id="5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өндірістік оқытуды ұйымдастыру үшін техникалық</w:t>
      </w:r>
      <w:r>
        <w:br/>
      </w:r>
      <w:r>
        <w:rPr>
          <w:rFonts w:ascii="Times New Roman"/>
          <w:b/>
          <w:i w:val="false"/>
          <w:color w:val="000000"/>
        </w:rPr>
        <w:t>
және кәсіптік білім беру ұйымдарының өндірістік оқыту</w:t>
      </w:r>
      <w:r>
        <w:br/>
      </w:r>
      <w:r>
        <w:rPr>
          <w:rFonts w:ascii="Times New Roman"/>
          <w:b/>
          <w:i w:val="false"/>
          <w:color w:val="000000"/>
        </w:rPr>
        <w:t>
шеберлеріне қосымшаақы белгілеуге берілетін ағымдағы нысаналы</w:t>
      </w:r>
      <w:r>
        <w:br/>
      </w:r>
      <w:r>
        <w:rPr>
          <w:rFonts w:ascii="Times New Roman"/>
          <w:b/>
          <w:i w:val="false"/>
          <w:color w:val="000000"/>
        </w:rPr>
        <w:t>
трансферттердің сомасын бөлу</w:t>
      </w:r>
    </w:p>
    <w:bookmarkEnd w:id="55"/>
    <w:p>
      <w:pPr>
        <w:spacing w:after="0"/>
        <w:ind w:left="0"/>
        <w:jc w:val="both"/>
      </w:pPr>
      <w:r>
        <w:rPr>
          <w:rFonts w:ascii="Times New Roman"/>
          <w:b w:val="false"/>
          <w:i w:val="false"/>
          <w:color w:val="ff0000"/>
          <w:sz w:val="28"/>
        </w:rPr>
        <w:t xml:space="preserve">      Ескерту. 25-қосымша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8419"/>
        <w:gridCol w:w="4107"/>
      </w:tblGrid>
      <w:tr>
        <w:trPr>
          <w:trHeight w:val="69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1 373 658</w:t>
            </w:r>
          </w:p>
        </w:tc>
      </w:tr>
      <w:tr>
        <w:trPr>
          <w:trHeight w:val="42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107 052</w:t>
            </w:r>
          </w:p>
        </w:tc>
      </w:tr>
      <w:tr>
        <w:trPr>
          <w:trHeight w:val="42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78 911</w:t>
            </w:r>
          </w:p>
        </w:tc>
      </w:tr>
      <w:tr>
        <w:trPr>
          <w:trHeight w:val="42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78 742</w:t>
            </w:r>
          </w:p>
        </w:tc>
      </w:tr>
      <w:tr>
        <w:trPr>
          <w:trHeight w:val="42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51 112</w:t>
            </w:r>
          </w:p>
        </w:tc>
      </w:tr>
      <w:tr>
        <w:trPr>
          <w:trHeight w:val="42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75 314</w:t>
            </w:r>
          </w:p>
        </w:tc>
      </w:tr>
      <w:tr>
        <w:trPr>
          <w:trHeight w:val="42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103 068</w:t>
            </w:r>
          </w:p>
        </w:tc>
      </w:tr>
      <w:tr>
        <w:trPr>
          <w:trHeight w:val="42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78 165</w:t>
            </w:r>
          </w:p>
        </w:tc>
      </w:tr>
      <w:tr>
        <w:trPr>
          <w:trHeight w:val="42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130 033</w:t>
            </w:r>
          </w:p>
        </w:tc>
      </w:tr>
      <w:tr>
        <w:trPr>
          <w:trHeight w:val="42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99 526</w:t>
            </w:r>
          </w:p>
        </w:tc>
      </w:tr>
      <w:tr>
        <w:trPr>
          <w:trHeight w:val="42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75 158</w:t>
            </w:r>
          </w:p>
        </w:tc>
      </w:tr>
      <w:tr>
        <w:trPr>
          <w:trHeight w:val="42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29 504</w:t>
            </w:r>
          </w:p>
        </w:tc>
      </w:tr>
      <w:tr>
        <w:trPr>
          <w:trHeight w:val="42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74 293</w:t>
            </w:r>
          </w:p>
        </w:tc>
      </w:tr>
      <w:tr>
        <w:trPr>
          <w:trHeight w:val="42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52 746</w:t>
            </w:r>
          </w:p>
        </w:tc>
      </w:tr>
      <w:tr>
        <w:trPr>
          <w:trHeight w:val="42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169 906</w:t>
            </w:r>
          </w:p>
        </w:tc>
      </w:tr>
      <w:tr>
        <w:trPr>
          <w:trHeight w:val="42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118 552</w:t>
            </w:r>
          </w:p>
        </w:tc>
      </w:tr>
      <w:tr>
        <w:trPr>
          <w:trHeight w:val="42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51 576</w:t>
            </w:r>
          </w:p>
        </w:tc>
      </w:tr>
    </w:tbl>
    <w:bookmarkStart w:name="z172"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26-қосымша       </w:t>
      </w:r>
    </w:p>
    <w:bookmarkEnd w:id="56"/>
    <w:bookmarkStart w:name="z173" w:id="5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үш деңгейлі жүйе бойынша біліктілігін арттырудан</w:t>
      </w:r>
      <w:r>
        <w:br/>
      </w:r>
      <w:r>
        <w:rPr>
          <w:rFonts w:ascii="Times New Roman"/>
          <w:b/>
          <w:i w:val="false"/>
          <w:color w:val="000000"/>
        </w:rPr>
        <w:t>
өткен мұғалімдерге еңбекақыны көтеруге берілетін ағымдағы</w:t>
      </w:r>
      <w:r>
        <w:br/>
      </w:r>
      <w:r>
        <w:rPr>
          <w:rFonts w:ascii="Times New Roman"/>
          <w:b/>
          <w:i w:val="false"/>
          <w:color w:val="000000"/>
        </w:rPr>
        <w:t>
нысаналы трансферттердің сомасын бөлу</w:t>
      </w:r>
    </w:p>
    <w:bookmarkEnd w:id="57"/>
    <w:p>
      <w:pPr>
        <w:spacing w:after="0"/>
        <w:ind w:left="0"/>
        <w:jc w:val="both"/>
      </w:pPr>
      <w:r>
        <w:rPr>
          <w:rFonts w:ascii="Times New Roman"/>
          <w:b w:val="false"/>
          <w:i w:val="false"/>
          <w:color w:val="ff0000"/>
          <w:sz w:val="28"/>
        </w:rPr>
        <w:t xml:space="preserve">      Ескерту. 26-қосымша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8216"/>
        <w:gridCol w:w="3878"/>
      </w:tblGrid>
      <w:tr>
        <w:trPr>
          <w:trHeight w:val="70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2 361 371</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144 706</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157 280</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189 349</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86 762</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170 904</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214 845</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117 237</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173 994</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121 612</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145 797</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49 723</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117 682</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116 935</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293 758</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143 184</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117 603</w:t>
            </w:r>
          </w:p>
        </w:tc>
      </w:tr>
    </w:tbl>
    <w:bookmarkStart w:name="z174"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27-қосымша       </w:t>
      </w:r>
    </w:p>
    <w:bookmarkEnd w:id="58"/>
    <w:bookmarkStart w:name="z175" w:id="5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беру ұйымдарындағы</w:t>
      </w:r>
      <w:r>
        <w:br/>
      </w:r>
      <w:r>
        <w:rPr>
          <w:rFonts w:ascii="Times New Roman"/>
          <w:b/>
          <w:i w:val="false"/>
          <w:color w:val="000000"/>
        </w:rPr>
        <w:t>
білім алушыларға әлеуметтік қолдау көрсетуге берілетін ағымдағы</w:t>
      </w:r>
      <w:r>
        <w:br/>
      </w:r>
      <w:r>
        <w:rPr>
          <w:rFonts w:ascii="Times New Roman"/>
          <w:b/>
          <w:i w:val="false"/>
          <w:color w:val="000000"/>
        </w:rPr>
        <w:t>
нысаналы трансферттердің сомасын бөлу</w:t>
      </w:r>
    </w:p>
    <w:bookmarkEnd w:id="59"/>
    <w:p>
      <w:pPr>
        <w:spacing w:after="0"/>
        <w:ind w:left="0"/>
        <w:jc w:val="both"/>
      </w:pPr>
      <w:r>
        <w:rPr>
          <w:rFonts w:ascii="Times New Roman"/>
          <w:b w:val="false"/>
          <w:i w:val="false"/>
          <w:color w:val="ff0000"/>
          <w:sz w:val="28"/>
        </w:rPr>
        <w:t xml:space="preserve">      Ескерту. 27-қосымша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8216"/>
        <w:gridCol w:w="3878"/>
      </w:tblGrid>
      <w:tr>
        <w:trPr>
          <w:trHeight w:val="70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6 168 309</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240 743</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398 351</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302 636</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124 030</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205 979</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528 584</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404 740</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503 354</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469 310</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487 907</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142 364</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395 513</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268 920</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1 096 000</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413 613</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186 265</w:t>
            </w:r>
          </w:p>
        </w:tc>
      </w:tr>
    </w:tbl>
    <w:bookmarkStart w:name="z176"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28-қосымша       </w:t>
      </w:r>
    </w:p>
    <w:bookmarkEnd w:id="60"/>
    <w:bookmarkStart w:name="z177" w:id="6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беру ұйымдарының</w:t>
      </w:r>
      <w:r>
        <w:br/>
      </w:r>
      <w:r>
        <w:rPr>
          <w:rFonts w:ascii="Times New Roman"/>
          <w:b/>
          <w:i w:val="false"/>
          <w:color w:val="000000"/>
        </w:rPr>
        <w:t>
оқытушыларына (мұғалімдеріне) жалақыларындағы айырманы төлеуге</w:t>
      </w:r>
      <w:r>
        <w:br/>
      </w:r>
      <w:r>
        <w:rPr>
          <w:rFonts w:ascii="Times New Roman"/>
          <w:b/>
          <w:i w:val="false"/>
          <w:color w:val="000000"/>
        </w:rPr>
        <w:t>
берілетін ағымдағы нысаналы трансферттердің сомасын бөлу</w:t>
      </w:r>
    </w:p>
    <w:bookmarkEnd w:id="61"/>
    <w:p>
      <w:pPr>
        <w:spacing w:after="0"/>
        <w:ind w:left="0"/>
        <w:jc w:val="both"/>
      </w:pPr>
      <w:r>
        <w:rPr>
          <w:rFonts w:ascii="Times New Roman"/>
          <w:b w:val="false"/>
          <w:i w:val="false"/>
          <w:color w:val="ff0000"/>
          <w:sz w:val="28"/>
        </w:rPr>
        <w:t xml:space="preserve">      Ескерту. 28-қосымша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8216"/>
        <w:gridCol w:w="3878"/>
      </w:tblGrid>
      <w:tr>
        <w:trPr>
          <w:trHeight w:val="70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756 893</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61 187</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36 182</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22 545</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35 156</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67 583</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48 532</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40 867</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75 661</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43 110</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25 241</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36 573</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24 670</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105 500</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74 190</w:t>
            </w:r>
          </w:p>
        </w:tc>
      </w:tr>
      <w:tr>
        <w:trPr>
          <w:trHeight w:val="43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20 330</w:t>
            </w:r>
          </w:p>
        </w:tc>
      </w:tr>
    </w:tbl>
    <w:bookmarkStart w:name="z178"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29-қосымша       </w:t>
      </w:r>
    </w:p>
    <w:bookmarkEnd w:id="62"/>
    <w:bookmarkStart w:name="z179" w:id="6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беру ұйымдарында</w:t>
      </w:r>
      <w:r>
        <w:br/>
      </w:r>
      <w:r>
        <w:rPr>
          <w:rFonts w:ascii="Times New Roman"/>
          <w:b/>
          <w:i w:val="false"/>
          <w:color w:val="000000"/>
        </w:rPr>
        <w:t>
мамандарды даярлауға арналған мемлекеттік білім беру тапсырысын</w:t>
      </w:r>
      <w:r>
        <w:br/>
      </w:r>
      <w:r>
        <w:rPr>
          <w:rFonts w:ascii="Times New Roman"/>
          <w:b/>
          <w:i w:val="false"/>
          <w:color w:val="000000"/>
        </w:rPr>
        <w:t>
ұлғайтуға берілетін ағымдағы нысаналы трансферттердің сомасын</w:t>
      </w:r>
      <w:r>
        <w:br/>
      </w:r>
      <w:r>
        <w:rPr>
          <w:rFonts w:ascii="Times New Roman"/>
          <w:b/>
          <w:i w:val="false"/>
          <w:color w:val="000000"/>
        </w:rPr>
        <w:t>
бөлу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984 336</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26 668</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85 335</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58 668</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26 667</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88 001</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69 334</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64 001</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88 001</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26 988</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96 001</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29 334</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53 334</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64 001</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106 668</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37 334</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64 001</w:t>
            </w:r>
          </w:p>
        </w:tc>
      </w:tr>
    </w:tbl>
    <w:bookmarkStart w:name="z244"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29-1-қосымша       </w:t>
      </w:r>
    </w:p>
    <w:bookmarkEnd w:id="64"/>
    <w:bookmarkStart w:name="z245" w:id="6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жаңадан iске қосылатын білім беру объектілерін</w:t>
      </w:r>
      <w:r>
        <w:br/>
      </w:r>
      <w:r>
        <w:rPr>
          <w:rFonts w:ascii="Times New Roman"/>
          <w:b/>
          <w:i w:val="false"/>
          <w:color w:val="000000"/>
        </w:rPr>
        <w:t>
күтіп-ұстауға берілетін ағымдағы нысаналы трансферттердің</w:t>
      </w:r>
      <w:r>
        <w:br/>
      </w:r>
      <w:r>
        <w:rPr>
          <w:rFonts w:ascii="Times New Roman"/>
          <w:b/>
          <w:i w:val="false"/>
          <w:color w:val="000000"/>
        </w:rPr>
        <w:t>
сомасын бөлу</w:t>
      </w:r>
    </w:p>
    <w:bookmarkEnd w:id="65"/>
    <w:p>
      <w:pPr>
        <w:spacing w:after="0"/>
        <w:ind w:left="0"/>
        <w:jc w:val="both"/>
      </w:pPr>
      <w:r>
        <w:rPr>
          <w:rFonts w:ascii="Times New Roman"/>
          <w:b w:val="false"/>
          <w:i w:val="false"/>
          <w:color w:val="ff0000"/>
          <w:sz w:val="28"/>
        </w:rPr>
        <w:t xml:space="preserve">      Ескерту. Қаулы 29-1-қосымшамен толықтырылды - ҚР Үкіметінің 25.06.2013 </w:t>
      </w:r>
      <w:r>
        <w:rPr>
          <w:rFonts w:ascii="Times New Roman"/>
          <w:b w:val="false"/>
          <w:i w:val="false"/>
          <w:color w:val="ff0000"/>
          <w:sz w:val="28"/>
        </w:rPr>
        <w:t>N 649</w:t>
      </w:r>
      <w:r>
        <w:rPr>
          <w:rFonts w:ascii="Times New Roman"/>
          <w:b w:val="false"/>
          <w:i w:val="false"/>
          <w:color w:val="ff0000"/>
          <w:sz w:val="28"/>
        </w:rPr>
        <w:t xml:space="preserve"> қаулысымен (01.01.2013 бастап қолданысқа енгiзiледi);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9362"/>
        <w:gridCol w:w="3629"/>
      </w:tblGrid>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390 862</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390 862</w:t>
            </w:r>
          </w:p>
        </w:tc>
      </w:tr>
    </w:tbl>
    <w:bookmarkStart w:name="z217"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29-2 қосымша     </w:t>
      </w:r>
    </w:p>
    <w:bookmarkEnd w:id="66"/>
    <w:bookmarkStart w:name="z218" w:id="6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бастауыш, негізгі орта және жалпы орта білімді жан</w:t>
      </w:r>
      <w:r>
        <w:br/>
      </w:r>
      <w:r>
        <w:rPr>
          <w:rFonts w:ascii="Times New Roman"/>
          <w:b/>
          <w:i w:val="false"/>
          <w:color w:val="000000"/>
        </w:rPr>
        <w:t>
басына шаққандағы қаржыландыруды сынамалауға берілетін ағымдағы</w:t>
      </w:r>
      <w:r>
        <w:br/>
      </w:r>
      <w:r>
        <w:rPr>
          <w:rFonts w:ascii="Times New Roman"/>
          <w:b/>
          <w:i w:val="false"/>
          <w:color w:val="000000"/>
        </w:rPr>
        <w:t>
нысаналы трансферттердің сомаларын</w:t>
      </w:r>
      <w:r>
        <w:br/>
      </w:r>
      <w:r>
        <w:rPr>
          <w:rFonts w:ascii="Times New Roman"/>
          <w:b/>
          <w:i w:val="false"/>
          <w:color w:val="000000"/>
        </w:rPr>
        <w:t>
бөлу</w:t>
      </w:r>
    </w:p>
    <w:bookmarkEnd w:id="67"/>
    <w:p>
      <w:pPr>
        <w:spacing w:after="0"/>
        <w:ind w:left="0"/>
        <w:jc w:val="both"/>
      </w:pPr>
      <w:r>
        <w:rPr>
          <w:rFonts w:ascii="Times New Roman"/>
          <w:b w:val="false"/>
          <w:i w:val="false"/>
          <w:color w:val="ff0000"/>
          <w:sz w:val="28"/>
        </w:rPr>
        <w:t xml:space="preserve">      Ескерту. Қаулы 29-2-қосымшамен толықтырылды - ҚР Үкіметінің 22.11.2013 </w:t>
      </w:r>
      <w:r>
        <w:rPr>
          <w:rFonts w:ascii="Times New Roman"/>
          <w:b w:val="false"/>
          <w:i w:val="false"/>
          <w:color w:val="ff0000"/>
          <w:sz w:val="28"/>
        </w:rPr>
        <w:t>N 1255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9146"/>
        <w:gridCol w:w="3706"/>
      </w:tblGrid>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2 512 075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631 047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88 690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507 044</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1 285 294</w:t>
            </w:r>
          </w:p>
        </w:tc>
      </w:tr>
    </w:tbl>
    <w:bookmarkStart w:name="z180"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30-қосымша       </w:t>
      </w:r>
    </w:p>
    <w:bookmarkEnd w:id="68"/>
    <w:bookmarkStart w:name="z181" w:id="6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тегін медициналық көмектің кепілдік берілген</w:t>
      </w:r>
      <w:r>
        <w:br/>
      </w:r>
      <w:r>
        <w:rPr>
          <w:rFonts w:ascii="Times New Roman"/>
          <w:b/>
          <w:i w:val="false"/>
          <w:color w:val="000000"/>
        </w:rPr>
        <w:t>
көлемін қамтамасыз етуге және кеңейтуге берілетін ағымдағы</w:t>
      </w:r>
      <w:r>
        <w:br/>
      </w:r>
      <w:r>
        <w:rPr>
          <w:rFonts w:ascii="Times New Roman"/>
          <w:b/>
          <w:i w:val="false"/>
          <w:color w:val="000000"/>
        </w:rPr>
        <w:t>
нысаналы трансферттердің сомасын бөлу</w:t>
      </w:r>
    </w:p>
    <w:bookmarkEnd w:id="69"/>
    <w:p>
      <w:pPr>
        <w:spacing w:after="0"/>
        <w:ind w:left="0"/>
        <w:jc w:val="both"/>
      </w:pPr>
      <w:r>
        <w:rPr>
          <w:rFonts w:ascii="Times New Roman"/>
          <w:b w:val="false"/>
          <w:i w:val="false"/>
          <w:color w:val="ff0000"/>
          <w:sz w:val="28"/>
        </w:rPr>
        <w:t xml:space="preserve">      Ескерту. 30-қосымша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4551"/>
        <w:gridCol w:w="2113"/>
        <w:gridCol w:w="3272"/>
        <w:gridCol w:w="3112"/>
      </w:tblGrid>
      <w:tr>
        <w:trPr>
          <w:trHeight w:val="375"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 қаржыландырылатын тегін медициналық көмектің кепілдік берілген көлемін қамтамасыз етуге және кеңейтуге</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153 168 627</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103 941 890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49 226 737</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8 043 963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5 814 406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2 229 557</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7 097 536</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5 188 690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1 908 846</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18 540 595</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14 522 496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4 018 099</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4 751 031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2 831 946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1 919 085</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15 256 458</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10 351 633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4 904 825</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10 362 269</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7 042 701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3 319 568</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6 467 638</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4 623 121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1 844 517</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10 370 133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6 832 070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3 538 063</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8 302 301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5 859 661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2 442 640</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8 092 125</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6 050 316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2 041 809</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3 960 860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2 436 387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1 524 473</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6 249 712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4 071 246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2 178 466</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7 405 215</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5 145 486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2 259 729</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21 339 428</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14 357 138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6 982 290</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10 219 935</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4 949 233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5 270 702</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6 709 428</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3 865 360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2 844 068</w:t>
            </w:r>
          </w:p>
        </w:tc>
      </w:tr>
    </w:tbl>
    <w:bookmarkStart w:name="z182"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31-қосымша       </w:t>
      </w:r>
    </w:p>
    <w:bookmarkEnd w:id="70"/>
    <w:bookmarkStart w:name="z183" w:id="7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жергiлiктi деңгейде медициналық денсаулық сақтау</w:t>
      </w:r>
      <w:r>
        <w:br/>
      </w:r>
      <w:r>
        <w:rPr>
          <w:rFonts w:ascii="Times New Roman"/>
          <w:b/>
          <w:i w:val="false"/>
          <w:color w:val="000000"/>
        </w:rPr>
        <w:t>
ұйымдарын материалдық-техникалық жарақтандыруға берілетін</w:t>
      </w:r>
      <w:r>
        <w:br/>
      </w:r>
      <w:r>
        <w:rPr>
          <w:rFonts w:ascii="Times New Roman"/>
          <w:b/>
          <w:i w:val="false"/>
          <w:color w:val="000000"/>
        </w:rPr>
        <w:t>
ағымдағы нысаналы трансферттердің сомасын бөлу</w:t>
      </w:r>
    </w:p>
    <w:bookmarkEnd w:id="71"/>
    <w:p>
      <w:pPr>
        <w:spacing w:after="0"/>
        <w:ind w:left="0"/>
        <w:jc w:val="both"/>
      </w:pPr>
      <w:r>
        <w:rPr>
          <w:rFonts w:ascii="Times New Roman"/>
          <w:b w:val="false"/>
          <w:i w:val="false"/>
          <w:color w:val="ff0000"/>
          <w:sz w:val="28"/>
        </w:rPr>
        <w:t xml:space="preserve">      Ескерту. 31-қосымша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7966"/>
        <w:gridCol w:w="4371"/>
      </w:tblGrid>
      <w:tr>
        <w:trPr>
          <w:trHeight w:val="70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3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14 961 726</w:t>
            </w:r>
          </w:p>
        </w:tc>
      </w:tr>
      <w:tr>
        <w:trPr>
          <w:trHeight w:val="43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1 083 185</w:t>
            </w:r>
          </w:p>
        </w:tc>
      </w:tr>
      <w:tr>
        <w:trPr>
          <w:trHeight w:val="43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673 686</w:t>
            </w:r>
          </w:p>
        </w:tc>
      </w:tr>
      <w:tr>
        <w:trPr>
          <w:trHeight w:val="43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1 509 477</w:t>
            </w:r>
          </w:p>
        </w:tc>
      </w:tr>
      <w:tr>
        <w:trPr>
          <w:trHeight w:val="43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288 615</w:t>
            </w:r>
          </w:p>
        </w:tc>
      </w:tr>
      <w:tr>
        <w:trPr>
          <w:trHeight w:val="43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1 373 710</w:t>
            </w:r>
          </w:p>
        </w:tc>
      </w:tr>
      <w:tr>
        <w:trPr>
          <w:trHeight w:val="43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1 111 683</w:t>
            </w:r>
          </w:p>
        </w:tc>
      </w:tr>
      <w:tr>
        <w:trPr>
          <w:trHeight w:val="43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569 732</w:t>
            </w:r>
          </w:p>
        </w:tc>
      </w:tr>
      <w:tr>
        <w:trPr>
          <w:trHeight w:val="43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1 647 259</w:t>
            </w:r>
          </w:p>
        </w:tc>
      </w:tr>
      <w:tr>
        <w:trPr>
          <w:trHeight w:val="43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563 321</w:t>
            </w:r>
          </w:p>
        </w:tc>
      </w:tr>
      <w:tr>
        <w:trPr>
          <w:trHeight w:val="43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922 738</w:t>
            </w:r>
          </w:p>
        </w:tc>
      </w:tr>
      <w:tr>
        <w:trPr>
          <w:trHeight w:val="43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939 179</w:t>
            </w:r>
          </w:p>
        </w:tc>
      </w:tr>
      <w:tr>
        <w:trPr>
          <w:trHeight w:val="43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605 485</w:t>
            </w:r>
          </w:p>
        </w:tc>
      </w:tr>
      <w:tr>
        <w:trPr>
          <w:trHeight w:val="43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872 628</w:t>
            </w:r>
          </w:p>
        </w:tc>
      </w:tr>
      <w:tr>
        <w:trPr>
          <w:trHeight w:val="43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995 293</w:t>
            </w:r>
          </w:p>
        </w:tc>
      </w:tr>
      <w:tr>
        <w:trPr>
          <w:trHeight w:val="43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1 303 703</w:t>
            </w:r>
          </w:p>
        </w:tc>
      </w:tr>
      <w:tr>
        <w:trPr>
          <w:trHeight w:val="43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502 032</w:t>
            </w:r>
          </w:p>
        </w:tc>
      </w:tr>
    </w:tbl>
    <w:bookmarkStart w:name="z246" w:id="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31-1-қосымша       </w:t>
      </w:r>
    </w:p>
    <w:bookmarkEnd w:id="72"/>
    <w:bookmarkStart w:name="z247" w:id="7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жаңадан iске қосылатын денсаулық сақтау</w:t>
      </w:r>
      <w:r>
        <w:br/>
      </w:r>
      <w:r>
        <w:rPr>
          <w:rFonts w:ascii="Times New Roman"/>
          <w:b/>
          <w:i w:val="false"/>
          <w:color w:val="000000"/>
        </w:rPr>
        <w:t>
объектiлерiн күтіп-ұстауға берілетін ағымдағы нысаналы</w:t>
      </w:r>
      <w:r>
        <w:br/>
      </w:r>
      <w:r>
        <w:rPr>
          <w:rFonts w:ascii="Times New Roman"/>
          <w:b/>
          <w:i w:val="false"/>
          <w:color w:val="000000"/>
        </w:rPr>
        <w:t>
трансферттердің сомасын бөлу</w:t>
      </w:r>
    </w:p>
    <w:bookmarkEnd w:id="73"/>
    <w:p>
      <w:pPr>
        <w:spacing w:after="0"/>
        <w:ind w:left="0"/>
        <w:jc w:val="both"/>
      </w:pPr>
      <w:r>
        <w:rPr>
          <w:rFonts w:ascii="Times New Roman"/>
          <w:b w:val="false"/>
          <w:i w:val="false"/>
          <w:color w:val="ff0000"/>
          <w:sz w:val="28"/>
        </w:rPr>
        <w:t xml:space="preserve">      Ескерту. Қаулы 31-1-қосымшамен толықтырылды - ҚР Үкіметінің 25.06.2013 </w:t>
      </w:r>
      <w:r>
        <w:rPr>
          <w:rFonts w:ascii="Times New Roman"/>
          <w:b w:val="false"/>
          <w:i w:val="false"/>
          <w:color w:val="ff0000"/>
          <w:sz w:val="28"/>
        </w:rPr>
        <w:t>N 649</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8926"/>
        <w:gridCol w:w="4073"/>
      </w:tblGrid>
      <w:tr>
        <w:trPr>
          <w:trHeight w:val="58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313 148</w:t>
            </w:r>
          </w:p>
        </w:tc>
      </w:tr>
      <w:tr>
        <w:trPr>
          <w:trHeight w:val="36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228 848</w:t>
            </w:r>
          </w:p>
        </w:tc>
      </w:tr>
      <w:tr>
        <w:trPr>
          <w:trHeight w:val="36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84 300</w:t>
            </w:r>
          </w:p>
        </w:tc>
      </w:tr>
    </w:tbl>
    <w:bookmarkStart w:name="z184" w:id="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32-қосымша       </w:t>
      </w:r>
    </w:p>
    <w:bookmarkEnd w:id="74"/>
    <w:bookmarkStart w:name="z185" w:id="7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табиғатты қорғау іс-шараларын іске асыруға</w:t>
      </w:r>
      <w:r>
        <w:br/>
      </w:r>
      <w:r>
        <w:rPr>
          <w:rFonts w:ascii="Times New Roman"/>
          <w:b/>
          <w:i w:val="false"/>
          <w:color w:val="000000"/>
        </w:rPr>
        <w:t>
берілетін ағымдағы нысаналы трансферттердің сомасын бөлу</w:t>
      </w:r>
    </w:p>
    <w:bookmarkEnd w:id="75"/>
    <w:p>
      <w:pPr>
        <w:spacing w:after="0"/>
        <w:ind w:left="0"/>
        <w:jc w:val="both"/>
      </w:pPr>
      <w:r>
        <w:rPr>
          <w:rFonts w:ascii="Times New Roman"/>
          <w:b w:val="false"/>
          <w:i w:val="false"/>
          <w:color w:val="ff0000"/>
          <w:sz w:val="28"/>
        </w:rPr>
        <w:t xml:space="preserve">      Ескерту. 32-қосымша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8214"/>
        <w:gridCol w:w="3876"/>
      </w:tblGrid>
      <w:tr>
        <w:trPr>
          <w:trHeight w:val="6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атауы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22 682</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22 682</w:t>
            </w:r>
          </w:p>
        </w:tc>
      </w:tr>
    </w:tbl>
    <w:bookmarkStart w:name="z186"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33-қосымша       </w:t>
      </w:r>
    </w:p>
    <w:bookmarkEnd w:id="76"/>
    <w:bookmarkStart w:name="z187" w:id="7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ауыз сумен жабдықтаудың баламасыз көздері болып</w:t>
      </w:r>
      <w:r>
        <w:br/>
      </w:r>
      <w:r>
        <w:rPr>
          <w:rFonts w:ascii="Times New Roman"/>
          <w:b/>
          <w:i w:val="false"/>
          <w:color w:val="000000"/>
        </w:rPr>
        <w:t>
табылатын аса маңызды топтық және оқшау сумен жабдықтау</w:t>
      </w:r>
      <w:r>
        <w:br/>
      </w:r>
      <w:r>
        <w:rPr>
          <w:rFonts w:ascii="Times New Roman"/>
          <w:b/>
          <w:i w:val="false"/>
          <w:color w:val="000000"/>
        </w:rPr>
        <w:t>
жүйелерінен ауыз су беру жөніндегі қызметтердің құнын</w:t>
      </w:r>
      <w:r>
        <w:br/>
      </w:r>
      <w:r>
        <w:rPr>
          <w:rFonts w:ascii="Times New Roman"/>
          <w:b/>
          <w:i w:val="false"/>
          <w:color w:val="000000"/>
        </w:rPr>
        <w:t>
субсидиялауға берілетін ағымдағы нысаналы трансферттердің</w:t>
      </w:r>
      <w:r>
        <w:br/>
      </w:r>
      <w:r>
        <w:rPr>
          <w:rFonts w:ascii="Times New Roman"/>
          <w:b/>
          <w:i w:val="false"/>
          <w:color w:val="000000"/>
        </w:rPr>
        <w:t>
сомасын бөлу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21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5 134 070</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7 873</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213 770</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92 974</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434 266</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305 755</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439 648</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880 666</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251 568</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168 595</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1 221 143</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432 623</w:t>
            </w:r>
          </w:p>
        </w:tc>
      </w:tr>
    </w:tbl>
    <w:bookmarkStart w:name="z188" w:id="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34-қосымша       </w:t>
      </w:r>
    </w:p>
    <w:bookmarkEnd w:id="78"/>
    <w:bookmarkStart w:name="z189" w:id="7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жаңадан іске қосылатын спорт объектілерін ұстауға</w:t>
      </w:r>
      <w:r>
        <w:br/>
      </w:r>
      <w:r>
        <w:rPr>
          <w:rFonts w:ascii="Times New Roman"/>
          <w:b/>
          <w:i w:val="false"/>
          <w:color w:val="000000"/>
        </w:rPr>
        <w:t>
берілетін ағымдағы нысаналы трансферттердің сомасын бөлу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255 655</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255 655</w:t>
            </w:r>
          </w:p>
        </w:tc>
      </w:tr>
    </w:tbl>
    <w:bookmarkStart w:name="z190"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35-қосымша       </w:t>
      </w:r>
    </w:p>
    <w:bookmarkEnd w:id="80"/>
    <w:bookmarkStart w:name="z191" w:id="8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спорттағы дарынды балаларға арналған</w:t>
      </w:r>
      <w:r>
        <w:br/>
      </w:r>
      <w:r>
        <w:rPr>
          <w:rFonts w:ascii="Times New Roman"/>
          <w:b/>
          <w:i w:val="false"/>
          <w:color w:val="000000"/>
        </w:rPr>
        <w:t>
мектеп-интернаттардың мұғалімдеріне біліктілік санаты үшін</w:t>
      </w:r>
      <w:r>
        <w:br/>
      </w:r>
      <w:r>
        <w:rPr>
          <w:rFonts w:ascii="Times New Roman"/>
          <w:b/>
          <w:i w:val="false"/>
          <w:color w:val="000000"/>
        </w:rPr>
        <w:t>
қосымшаақы мөлшерін ұлғайтуға берілетін ағымдағы нысаналы</w:t>
      </w:r>
      <w:r>
        <w:br/>
      </w:r>
      <w:r>
        <w:rPr>
          <w:rFonts w:ascii="Times New Roman"/>
          <w:b/>
          <w:i w:val="false"/>
          <w:color w:val="000000"/>
        </w:rPr>
        <w:t>
трансферттердің сомасын бөлу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bl>
    <w:bookmarkStart w:name="z192"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36-қосымша       </w:t>
      </w:r>
    </w:p>
    <w:bookmarkEnd w:id="82"/>
    <w:bookmarkStart w:name="z193" w:id="83"/>
    <w:p>
      <w:pPr>
        <w:spacing w:after="0"/>
        <w:ind w:left="0"/>
        <w:jc w:val="left"/>
      </w:pPr>
      <w:r>
        <w:rPr>
          <w:rFonts w:ascii="Times New Roman"/>
          <w:b/>
          <w:i w:val="false"/>
          <w:color w:val="000000"/>
        </w:rPr>
        <w:t xml:space="preserve"> 
Облыстық бюджеттерден, Астана және Алматы қалаларының</w:t>
      </w:r>
      <w:r>
        <w:br/>
      </w:r>
      <w:r>
        <w:rPr>
          <w:rFonts w:ascii="Times New Roman"/>
          <w:b/>
          <w:i w:val="false"/>
          <w:color w:val="000000"/>
        </w:rPr>
        <w:t>
бюджеттерінен жергілікті атқарушы органдардың функциялары мен</w:t>
      </w:r>
      <w:r>
        <w:br/>
      </w:r>
      <w:r>
        <w:rPr>
          <w:rFonts w:ascii="Times New Roman"/>
          <w:b/>
          <w:i w:val="false"/>
          <w:color w:val="000000"/>
        </w:rPr>
        <w:t>
өкілеттіктерінің берілуіне байланысты трансферттердің сомасын</w:t>
      </w:r>
      <w:r>
        <w:br/>
      </w:r>
      <w:r>
        <w:rPr>
          <w:rFonts w:ascii="Times New Roman"/>
          <w:b/>
          <w:i w:val="false"/>
          <w:color w:val="000000"/>
        </w:rPr>
        <w:t>
бөлу</w:t>
      </w:r>
    </w:p>
    <w:bookmarkEnd w:id="83"/>
    <w:p>
      <w:pPr>
        <w:spacing w:after="0"/>
        <w:ind w:left="0"/>
        <w:jc w:val="both"/>
      </w:pPr>
      <w:r>
        <w:rPr>
          <w:rFonts w:ascii="Times New Roman"/>
          <w:b w:val="false"/>
          <w:i w:val="false"/>
          <w:color w:val="ff0000"/>
          <w:sz w:val="28"/>
        </w:rPr>
        <w:t xml:space="preserve">      Ескерту. 36-қосымша жаңа редакцияда - ҚР Үкіметінің 22.11.2013 </w:t>
      </w:r>
      <w:r>
        <w:rPr>
          <w:rFonts w:ascii="Times New Roman"/>
          <w:b w:val="false"/>
          <w:i w:val="false"/>
          <w:color w:val="ff0000"/>
          <w:sz w:val="28"/>
        </w:rPr>
        <w:t>N 1255</w:t>
      </w:r>
      <w:r>
        <w:rPr>
          <w:rFonts w:ascii="Times New Roman"/>
          <w:b w:val="false"/>
          <w:i w:val="false"/>
          <w:color w:val="ff0000"/>
          <w:sz w:val="28"/>
        </w:rPr>
        <w:t xml:space="preserve"> қаулысымен (01.01.2013 бастап қолданысқа енгiзiледi).</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423"/>
        <w:gridCol w:w="1893"/>
        <w:gridCol w:w="1088"/>
        <w:gridCol w:w="1356"/>
        <w:gridCol w:w="1356"/>
        <w:gridCol w:w="1357"/>
        <w:gridCol w:w="1357"/>
        <w:gridCol w:w="1357"/>
        <w:gridCol w:w="1368"/>
        <w:gridCol w:w="1357"/>
        <w:gridCol w:w="1358"/>
      </w:tblGrid>
      <w:tr>
        <w:trPr>
          <w:trHeight w:val="315"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техникалық байқаудан өткізу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«Арлан» арнайы мақсаттағы бөлімшесін беруге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ден қою арнайы жасағын беруге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маңыза бар мемлекеттік денсаулық сақтау ұйымдары үшін қан, оның компоненттері мен препараттарын өндіру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сәулет-құрылыстық бақылау және лицензиялау мәселелері жөнінде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біліктілігін арттыру мәселелері жөнінде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қызметін ұйымдастыру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көші-қон саласындағы мемлекеттік саясатты қалыптастыру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білімді жан басына шаққандағы қаржыландыруды сынамалауға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16 141 877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889 999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1 457 943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908 556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754 640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1 567 317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10 500 859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1 699 844</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708 245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43 270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40 945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545 159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1 176 864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52 391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83 193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83 161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407 377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499 790</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1 266 995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48 165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40 913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256 371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789 455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77 993</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518 604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345 246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1 534 337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47 988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80 973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45 386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121 580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855 514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374 977</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686 868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50 445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504 435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594 926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32 223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85 668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388 152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1 357 809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64 792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86 546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49 804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1 063 095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826 256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48 773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610 350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866 321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58 186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54 413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64 325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637 829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519 036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48 529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39 672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329 487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809 594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37 436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57 614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39 384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70 152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600 535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701 608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99 578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489 534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2 190 726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56 127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115 955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75 460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240 371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951 693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747 084</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1 748 801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95 824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396 211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88 179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39 240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1 127 489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2 334 731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112 690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257 407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908 556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77 372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120 488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855 509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37-қосымша       </w:t>
      </w:r>
    </w:p>
    <w:bookmarkEnd w:id="84"/>
    <w:bookmarkStart w:name="z195" w:id="85"/>
    <w:p>
      <w:pPr>
        <w:spacing w:after="0"/>
        <w:ind w:left="0"/>
        <w:jc w:val="left"/>
      </w:pPr>
      <w:r>
        <w:rPr>
          <w:rFonts w:ascii="Times New Roman"/>
          <w:b/>
          <w:i w:val="false"/>
          <w:color w:val="000000"/>
        </w:rPr>
        <w:t xml:space="preserve"> 
Қазақстан Республикасының Үкiметi резервiнің сомасын бөлу</w:t>
      </w:r>
    </w:p>
    <w:bookmarkEnd w:id="85"/>
    <w:p>
      <w:pPr>
        <w:spacing w:after="0"/>
        <w:ind w:left="0"/>
        <w:jc w:val="both"/>
      </w:pPr>
      <w:r>
        <w:rPr>
          <w:rFonts w:ascii="Times New Roman"/>
          <w:b w:val="false"/>
          <w:i w:val="false"/>
          <w:color w:val="ff0000"/>
          <w:sz w:val="28"/>
        </w:rPr>
        <w:t xml:space="preserve">      Ескерту. 37-қосымша жаңа редакцияда - ҚР Үкіметінің 25.06.2013 </w:t>
      </w:r>
      <w:r>
        <w:rPr>
          <w:rFonts w:ascii="Times New Roman"/>
          <w:b w:val="false"/>
          <w:i w:val="false"/>
          <w:color w:val="ff0000"/>
          <w:sz w:val="28"/>
        </w:rPr>
        <w:t>N 649</w:t>
      </w:r>
      <w:r>
        <w:rPr>
          <w:rFonts w:ascii="Times New Roman"/>
          <w:b w:val="false"/>
          <w:i w:val="false"/>
          <w:color w:val="ff0000"/>
          <w:sz w:val="28"/>
        </w:rPr>
        <w:t xml:space="preserve"> қаулысымен (01.01.2013 бастап қолданысқа енгiзiледi); өзгеріс енгізілді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23"/>
        <w:gridCol w:w="1194"/>
        <w:gridCol w:w="5386"/>
        <w:gridCol w:w="1703"/>
        <w:gridCol w:w="1762"/>
        <w:gridCol w:w="1777"/>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5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46 024 637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45 932 785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48 969 929</w:t>
            </w:r>
          </w:p>
        </w:tc>
      </w:tr>
      <w:tr>
        <w:trPr>
          <w:trHeight w:val="6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резервi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46 024 637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45 932 785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48 969 929</w:t>
            </w:r>
          </w:p>
        </w:tc>
      </w:tr>
      <w:tr>
        <w:trPr>
          <w:trHeight w:val="139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6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шұғыл шығындарға арналған резервi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37 424 637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41 832 785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44 869 929</w:t>
            </w:r>
          </w:p>
        </w:tc>
      </w:tr>
      <w:tr>
        <w:trPr>
          <w:trHeight w:val="12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bl>
    <w:bookmarkStart w:name="z196"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38-қосымша       </w:t>
      </w:r>
    </w:p>
    <w:bookmarkEnd w:id="86"/>
    <w:bookmarkStart w:name="z197" w:id="8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 шеңберінде</w:t>
      </w:r>
      <w:r>
        <w:br/>
      </w:r>
      <w:r>
        <w:rPr>
          <w:rFonts w:ascii="Times New Roman"/>
          <w:b/>
          <w:i w:val="false"/>
          <w:color w:val="000000"/>
        </w:rPr>
        <w:t>
іс-шараларды іске асыруға ағымдағы нысаналы трансферттердің</w:t>
      </w:r>
      <w:r>
        <w:br/>
      </w:r>
      <w:r>
        <w:rPr>
          <w:rFonts w:ascii="Times New Roman"/>
          <w:b/>
          <w:i w:val="false"/>
          <w:color w:val="000000"/>
        </w:rPr>
        <w:t>
сомасын бөлу</w:t>
      </w:r>
    </w:p>
    <w:bookmarkEnd w:id="87"/>
    <w:p>
      <w:pPr>
        <w:spacing w:after="0"/>
        <w:ind w:left="0"/>
        <w:jc w:val="both"/>
      </w:pPr>
      <w:r>
        <w:rPr>
          <w:rFonts w:ascii="Times New Roman"/>
          <w:b w:val="false"/>
          <w:i w:val="false"/>
          <w:color w:val="ff0000"/>
          <w:sz w:val="28"/>
        </w:rPr>
        <w:t xml:space="preserve">      Ескерту. 38-қосымша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660"/>
        <w:gridCol w:w="1232"/>
        <w:gridCol w:w="1135"/>
        <w:gridCol w:w="1135"/>
        <w:gridCol w:w="1135"/>
        <w:gridCol w:w="1019"/>
        <w:gridCol w:w="1485"/>
        <w:gridCol w:w="1485"/>
        <w:gridCol w:w="1096"/>
        <w:gridCol w:w="1680"/>
        <w:gridCol w:w="1233"/>
      </w:tblGrid>
      <w:tr>
        <w:trPr>
          <w:trHeight w:val="24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кәсiби даярлауға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негіздеріне оқытуға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көшуге субсидия беруге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даярлауға және бiлiктiлiгiн арттыруға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ішінара қамтылған жалдамалы қызметкерлерді қайта даярлауға және олардың біліктілігін арттыруға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ақпараттық-түсіндіру жұмыстарына</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20 809 672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9 930 749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3 429 867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338 836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80 319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2 874 215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978 523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2 985 235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135 424</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785 437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444 538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84 090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165 907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50 019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5 838</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1 038 396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378 086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143 832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214 088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6 372</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1 210 272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500 940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352 378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123 260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15 641</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786 488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368 732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120 432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88 726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133 979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4 466</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2 211 741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1 070 639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375 745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168 321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274 096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127 671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154 188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11 086</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1 025 312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408 211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102 938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192 869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42 518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238 075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8 572</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1 266 481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534 192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287 640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121 997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268 850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672 531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167 284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79 427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229 782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10 862</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799 216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207 304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86 997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7 003</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2 458 653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110 907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96 686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290 983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5 838</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498 214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252 425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73 490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77 511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51 832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4 593</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942 836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502 221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138 690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145 725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57 325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77 776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5 971</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680 001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227 884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136 747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150 219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25 049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129 760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5 142 590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2 325 603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1 151 031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392 383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250 227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917 273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21 532</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785 313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419 227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161 479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45 335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80 387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11 814</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506 191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372 275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39 455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6 305</w:t>
            </w:r>
          </w:p>
        </w:tc>
      </w:tr>
    </w:tbl>
    <w:bookmarkStart w:name="z198" w:id="8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39-қосымша       </w:t>
      </w:r>
    </w:p>
    <w:bookmarkEnd w:id="88"/>
    <w:bookmarkStart w:name="z199" w:id="8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 шеңберінде</w:t>
      </w:r>
      <w:r>
        <w:br/>
      </w:r>
      <w:r>
        <w:rPr>
          <w:rFonts w:ascii="Times New Roman"/>
          <w:b/>
          <w:i w:val="false"/>
          <w:color w:val="000000"/>
        </w:rPr>
        <w:t>
берілетін нысаналы даму трансферттерінің сомасын бөлу</w:t>
      </w:r>
    </w:p>
    <w:bookmarkEnd w:id="89"/>
    <w:p>
      <w:pPr>
        <w:spacing w:after="0"/>
        <w:ind w:left="0"/>
        <w:jc w:val="both"/>
      </w:pPr>
      <w:r>
        <w:rPr>
          <w:rFonts w:ascii="Times New Roman"/>
          <w:b w:val="false"/>
          <w:i w:val="false"/>
          <w:color w:val="ff0000"/>
          <w:sz w:val="28"/>
        </w:rPr>
        <w:t xml:space="preserve">      Ескерту. 39-қосымша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3376"/>
        <w:gridCol w:w="1612"/>
        <w:gridCol w:w="2069"/>
        <w:gridCol w:w="2069"/>
        <w:gridCol w:w="2669"/>
        <w:gridCol w:w="2913"/>
      </w:tblGrid>
      <w:tr>
        <w:trPr>
          <w:trHeight w:val="30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қажеттілігіне сәйкес еңбек ресурстарының ұтқырлығын арттыру шеңберінде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тірек ауылдарды дамыту арқылы жұмыс орындарын құру шеңберінде</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тұрғын үй салуға және (немесе) сатып алуға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жастарға арналған жатақханаларды салуға, сатып алуға, салып бітіруге</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(немесе) сатып алуға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инженерлік-коммуникациялық инфрақұрылымды дамытуға және жайластыруға</w:t>
            </w:r>
          </w:p>
        </w:tc>
      </w:tr>
      <w:tr>
        <w:trPr>
          <w:trHeight w:val="30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5 177 740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2 744 838</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425 648</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825 841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1 181 413</w:t>
            </w:r>
          </w:p>
        </w:tc>
      </w:tr>
      <w:tr>
        <w:trPr>
          <w:trHeight w:val="36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32 272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14 819</w:t>
            </w:r>
          </w:p>
        </w:tc>
      </w:tr>
      <w:tr>
        <w:trPr>
          <w:trHeight w:val="36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r>
      <w:tr>
        <w:trPr>
          <w:trHeight w:val="36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131 121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131 121</w:t>
            </w:r>
          </w:p>
        </w:tc>
      </w:tr>
      <w:tr>
        <w:trPr>
          <w:trHeight w:val="36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2 231 806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1 223 260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195 448</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513 098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6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400 672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205 142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147 200</w:t>
            </w:r>
          </w:p>
        </w:tc>
      </w:tr>
      <w:tr>
        <w:trPr>
          <w:trHeight w:val="36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204 952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163 726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47 583</w:t>
            </w:r>
          </w:p>
        </w:tc>
      </w:tr>
      <w:tr>
        <w:trPr>
          <w:trHeight w:val="36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357 322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302 322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6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1 099 650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408 660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230 200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377 190</w:t>
            </w:r>
          </w:p>
        </w:tc>
      </w:tr>
      <w:tr>
        <w:trPr>
          <w:trHeight w:val="36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557 362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424 275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90 587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p>
        </w:tc>
      </w:tr>
    </w:tbl>
    <w:bookmarkStart w:name="z200" w:id="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40-қосымша       </w:t>
      </w:r>
    </w:p>
    <w:bookmarkEnd w:id="90"/>
    <w:bookmarkStart w:name="z201" w:id="91"/>
    <w:p>
      <w:pPr>
        <w:spacing w:after="0"/>
        <w:ind w:left="0"/>
        <w:jc w:val="left"/>
      </w:pPr>
      <w:r>
        <w:rPr>
          <w:rFonts w:ascii="Times New Roman"/>
          <w:b/>
          <w:i w:val="false"/>
          <w:color w:val="000000"/>
        </w:rPr>
        <w:t xml:space="preserve"> 
Облыстық бюджеттерге Жұмыспен қамту 2020 жол картасы шеңберінде</w:t>
      </w:r>
      <w:r>
        <w:br/>
      </w:r>
      <w:r>
        <w:rPr>
          <w:rFonts w:ascii="Times New Roman"/>
          <w:b/>
          <w:i w:val="false"/>
          <w:color w:val="000000"/>
        </w:rPr>
        <w:t>
инфрақұрылымды және тұрғын үй-коммуналдық шаруашылығын дамыту</w:t>
      </w:r>
      <w:r>
        <w:br/>
      </w:r>
      <w:r>
        <w:rPr>
          <w:rFonts w:ascii="Times New Roman"/>
          <w:b/>
          <w:i w:val="false"/>
          <w:color w:val="000000"/>
        </w:rPr>
        <w:t>
арқылы жұмыспен қамтамасыз етуге берілетін нысаналы</w:t>
      </w:r>
      <w:r>
        <w:br/>
      </w:r>
      <w:r>
        <w:rPr>
          <w:rFonts w:ascii="Times New Roman"/>
          <w:b/>
          <w:i w:val="false"/>
          <w:color w:val="000000"/>
        </w:rPr>
        <w:t>
трансферттерінің сомасын бөлу</w:t>
      </w:r>
    </w:p>
    <w:bookmarkEnd w:id="91"/>
    <w:p>
      <w:pPr>
        <w:spacing w:after="0"/>
        <w:ind w:left="0"/>
        <w:jc w:val="both"/>
      </w:pPr>
      <w:r>
        <w:rPr>
          <w:rFonts w:ascii="Times New Roman"/>
          <w:b w:val="false"/>
          <w:i w:val="false"/>
          <w:color w:val="ff0000"/>
          <w:sz w:val="28"/>
        </w:rPr>
        <w:t xml:space="preserve">      Ескерту. 40-қосымша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4211"/>
        <w:gridCol w:w="2054"/>
        <w:gridCol w:w="3174"/>
        <w:gridCol w:w="2972"/>
        <w:gridCol w:w="2385"/>
      </w:tblGrid>
      <w:tr>
        <w:trPr>
          <w:trHeight w:val="315"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инженерлік-көліктік инфрақұрылым және әлеуметтік-мәдени объектілерін жөндеуге және елді мекендерді абаттандыруға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инженерлік-көліктік инфрақұрылым және әлеуметтік-мәдени объектілерін реконструкциялауға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орналасқан дәрігерлік амбулаториялар мен фельдшерлік–акушерлік пункттердің құрылысына</w:t>
            </w:r>
          </w:p>
        </w:tc>
      </w:tr>
      <w:tr>
        <w:trPr>
          <w:trHeight w:val="31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51 966 010</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43 265 568</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427 722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8 272 720</w:t>
            </w:r>
          </w:p>
        </w:tc>
      </w:tr>
      <w:tr>
        <w:trPr>
          <w:trHeight w:val="31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2 216 786</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2 115 536</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101 250</w:t>
            </w:r>
          </w:p>
        </w:tc>
      </w:tr>
      <w:tr>
        <w:trPr>
          <w:trHeight w:val="31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2 418 934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2 058 695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360 239</w:t>
            </w:r>
          </w:p>
        </w:tc>
      </w:tr>
      <w:tr>
        <w:trPr>
          <w:trHeight w:val="31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8 296 044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7 094 814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98 989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1 102 241</w:t>
            </w:r>
          </w:p>
        </w:tc>
      </w:tr>
      <w:tr>
        <w:trPr>
          <w:trHeight w:val="31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2 347 247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1 687 329</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659 918</w:t>
            </w:r>
          </w:p>
        </w:tc>
      </w:tr>
      <w:tr>
        <w:trPr>
          <w:trHeight w:val="31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4 865 204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3 789 830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1 075 374</w:t>
            </w:r>
          </w:p>
        </w:tc>
      </w:tr>
      <w:tr>
        <w:trPr>
          <w:trHeight w:val="31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4 336 237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3 352 206</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70 541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913 490</w:t>
            </w:r>
          </w:p>
        </w:tc>
      </w:tr>
      <w:tr>
        <w:trPr>
          <w:trHeight w:val="31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2 564 762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1 961 116</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36 533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567 113</w:t>
            </w:r>
          </w:p>
        </w:tc>
      </w:tr>
      <w:tr>
        <w:trPr>
          <w:trHeight w:val="31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2 611 120</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2 555 834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55 286</w:t>
            </w:r>
          </w:p>
        </w:tc>
      </w:tr>
      <w:tr>
        <w:trPr>
          <w:trHeight w:val="31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2 884 250</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2 412 703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366 837</w:t>
            </w:r>
          </w:p>
        </w:tc>
      </w:tr>
      <w:tr>
        <w:trPr>
          <w:trHeight w:val="31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3 792 261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3 042 880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749 381</w:t>
            </w:r>
          </w:p>
        </w:tc>
      </w:tr>
      <w:tr>
        <w:trPr>
          <w:trHeight w:val="31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2 811 613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1 571 277</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1 200 308</w:t>
            </w:r>
          </w:p>
        </w:tc>
      </w:tr>
      <w:tr>
        <w:trPr>
          <w:trHeight w:val="31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2 251 779</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1 714 576</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537 203</w:t>
            </w:r>
          </w:p>
        </w:tc>
      </w:tr>
      <w:tr>
        <w:trPr>
          <w:trHeight w:val="31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2 015 854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2 015 854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8 553 919</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7 892 918</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76 921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584 080</w:t>
            </w:r>
          </w:p>
        </w:tc>
      </w:tr>
    </w:tbl>
    <w:bookmarkStart w:name="z202" w:id="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41-қосымша       </w:t>
      </w:r>
    </w:p>
    <w:bookmarkEnd w:id="92"/>
    <w:bookmarkStart w:name="z203" w:id="93"/>
    <w:p>
      <w:pPr>
        <w:spacing w:after="0"/>
        <w:ind w:left="0"/>
        <w:jc w:val="left"/>
      </w:pPr>
      <w:r>
        <w:rPr>
          <w:rFonts w:ascii="Times New Roman"/>
          <w:b/>
          <w:i w:val="false"/>
          <w:color w:val="000000"/>
        </w:rPr>
        <w:t xml:space="preserve"> 
Облыстық бюджеттерге Моноқалаларды дамытудың 2012 – 2020</w:t>
      </w:r>
      <w:r>
        <w:br/>
      </w:r>
      <w:r>
        <w:rPr>
          <w:rFonts w:ascii="Times New Roman"/>
          <w:b/>
          <w:i w:val="false"/>
          <w:color w:val="000000"/>
        </w:rPr>
        <w:t>
жылдарға арналған бағдарламасы шеңберінде ағымдағы іс-шараларды</w:t>
      </w:r>
      <w:r>
        <w:br/>
      </w:r>
      <w:r>
        <w:rPr>
          <w:rFonts w:ascii="Times New Roman"/>
          <w:b/>
          <w:i w:val="false"/>
          <w:color w:val="000000"/>
        </w:rPr>
        <w:t>
іске асыруға ағымдағы нысаналы трансферттердің және</w:t>
      </w:r>
      <w:r>
        <w:br/>
      </w:r>
      <w:r>
        <w:rPr>
          <w:rFonts w:ascii="Times New Roman"/>
          <w:b/>
          <w:i w:val="false"/>
          <w:color w:val="000000"/>
        </w:rPr>
        <w:t>
кредиттердің сомасын бөлу</w:t>
      </w:r>
    </w:p>
    <w:bookmarkEnd w:id="93"/>
    <w:p>
      <w:pPr>
        <w:spacing w:after="0"/>
        <w:ind w:left="0"/>
        <w:jc w:val="both"/>
      </w:pPr>
      <w:r>
        <w:rPr>
          <w:rFonts w:ascii="Times New Roman"/>
          <w:b w:val="false"/>
          <w:i w:val="false"/>
          <w:color w:val="ff0000"/>
          <w:sz w:val="28"/>
        </w:rPr>
        <w:t xml:space="preserve">      Ескерту. 41-қосымша жаңа редакцияда - ҚР Үкіметінің 30.11.2013 </w:t>
      </w:r>
      <w:r>
        <w:rPr>
          <w:rFonts w:ascii="Times New Roman"/>
          <w:b w:val="false"/>
          <w:i w:val="false"/>
          <w:color w:val="ff0000"/>
          <w:sz w:val="28"/>
        </w:rPr>
        <w:t>N 1295</w:t>
      </w:r>
      <w:r>
        <w:rPr>
          <w:rFonts w:ascii="Times New Roman"/>
          <w:b w:val="false"/>
          <w:i w:val="false"/>
          <w:color w:val="ff0000"/>
          <w:sz w:val="28"/>
        </w:rPr>
        <w:t xml:space="preserve"> қаулысымен (01.01.2013 бастап қолданысқа енгiзiледi).</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254"/>
        <w:gridCol w:w="1874"/>
        <w:gridCol w:w="2369"/>
        <w:gridCol w:w="2725"/>
        <w:gridCol w:w="1642"/>
        <w:gridCol w:w="1905"/>
        <w:gridCol w:w="1472"/>
      </w:tblGrid>
      <w:tr>
        <w:trPr>
          <w:trHeight w:val="285"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кәсіпкерлікке микрокредит беру үшін облыстық бюджеттерді кредиттеу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 үшін банктердің кредиттері бойынша пайыздық мөлшерлемені субсидиялау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өндірістерді дамытуға гранттар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дамытуға жәрдемдесу–кәсіпкерлікке оқыту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жайластыру</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9 563 012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1 753 724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685 900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423 368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6 676 000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1 313 731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897 254</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99 445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84 034</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146 675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92 500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338 960</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170 382</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938 698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211 240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499 016</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773 811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612 058</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269 405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115 622</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2 484 480</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125 216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2 064 619</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1 273 270</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868 452</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486 946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412 546</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1 106 204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458 680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608 130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331 387</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251 387</w:t>
            </w:r>
          </w:p>
        </w:tc>
      </w:tr>
    </w:tbl>
    <w:bookmarkStart w:name="z204" w:id="9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42-қосымша       </w:t>
      </w:r>
    </w:p>
    <w:bookmarkEnd w:id="94"/>
    <w:bookmarkStart w:name="z205" w:id="95"/>
    <w:p>
      <w:pPr>
        <w:spacing w:after="0"/>
        <w:ind w:left="0"/>
        <w:jc w:val="left"/>
      </w:pPr>
      <w:r>
        <w:rPr>
          <w:rFonts w:ascii="Times New Roman"/>
          <w:b/>
          <w:i w:val="false"/>
          <w:color w:val="000000"/>
        </w:rPr>
        <w:t xml:space="preserve"> 
2013 жылға арналған мемлекеттік тапсырмалардың тізбесі</w:t>
      </w:r>
    </w:p>
    <w:bookmarkEnd w:id="95"/>
    <w:p>
      <w:pPr>
        <w:spacing w:after="0"/>
        <w:ind w:left="0"/>
        <w:jc w:val="both"/>
      </w:pPr>
      <w:r>
        <w:rPr>
          <w:rFonts w:ascii="Times New Roman"/>
          <w:b w:val="false"/>
          <w:i w:val="false"/>
          <w:color w:val="ff0000"/>
          <w:sz w:val="28"/>
        </w:rPr>
        <w:t xml:space="preserve">      Ескерту. 42-қосымша жаңа редакцияда - ҚР Үкіметінің 25.06.2013 </w:t>
      </w:r>
      <w:r>
        <w:rPr>
          <w:rFonts w:ascii="Times New Roman"/>
          <w:b w:val="false"/>
          <w:i w:val="false"/>
          <w:color w:val="ff0000"/>
          <w:sz w:val="28"/>
        </w:rPr>
        <w:t>N 649</w:t>
      </w:r>
      <w:r>
        <w:rPr>
          <w:rFonts w:ascii="Times New Roman"/>
          <w:b w:val="false"/>
          <w:i w:val="false"/>
          <w:color w:val="ff0000"/>
          <w:sz w:val="28"/>
        </w:rPr>
        <w:t xml:space="preserve"> (01.01.2013 бастап қолданысқа енгiзiледi) қаулысымен; өзгерістер енгізілді - ҚР Үкіметінің 29.08.2013 </w:t>
      </w:r>
      <w:r>
        <w:rPr>
          <w:rFonts w:ascii="Times New Roman"/>
          <w:b w:val="false"/>
          <w:i w:val="false"/>
          <w:color w:val="ff0000"/>
          <w:sz w:val="28"/>
        </w:rPr>
        <w:t>№ 893</w:t>
      </w:r>
      <w:r>
        <w:rPr>
          <w:rFonts w:ascii="Times New Roman"/>
          <w:b w:val="false"/>
          <w:i w:val="false"/>
          <w:color w:val="ff0000"/>
          <w:sz w:val="28"/>
        </w:rPr>
        <w:t xml:space="preserve"> (01.01.2013 бастап қолданысқа енгізіледі); 11.11.2013 </w:t>
      </w:r>
      <w:r>
        <w:rPr>
          <w:rFonts w:ascii="Times New Roman"/>
          <w:b w:val="false"/>
          <w:i w:val="false"/>
          <w:color w:val="ff0000"/>
          <w:sz w:val="28"/>
        </w:rPr>
        <w:t>N 1200</w:t>
      </w:r>
      <w:r>
        <w:rPr>
          <w:rFonts w:ascii="Times New Roman"/>
          <w:b w:val="false"/>
          <w:i w:val="false"/>
          <w:color w:val="ff0000"/>
          <w:sz w:val="28"/>
        </w:rPr>
        <w:t xml:space="preserve"> (01.01.2013 бастап қолданысқа енгiзiледi); 12.11.2013 </w:t>
      </w:r>
      <w:r>
        <w:rPr>
          <w:rFonts w:ascii="Times New Roman"/>
          <w:b w:val="false"/>
          <w:i w:val="false"/>
          <w:color w:val="ff0000"/>
          <w:sz w:val="28"/>
        </w:rPr>
        <w:t>N 1206</w:t>
      </w:r>
      <w:r>
        <w:rPr>
          <w:rFonts w:ascii="Times New Roman"/>
          <w:b w:val="false"/>
          <w:i w:val="false"/>
          <w:color w:val="ff0000"/>
          <w:sz w:val="28"/>
        </w:rPr>
        <w:t xml:space="preserve"> (01.01.2013 бастап қолданысқа енгізіледі); 18.11.2013 </w:t>
      </w:r>
      <w:r>
        <w:rPr>
          <w:rFonts w:ascii="Times New Roman"/>
          <w:b w:val="false"/>
          <w:i w:val="false"/>
          <w:color w:val="ff0000"/>
          <w:sz w:val="28"/>
        </w:rPr>
        <w:t>N 1241</w:t>
      </w:r>
      <w:r>
        <w:rPr>
          <w:rFonts w:ascii="Times New Roman"/>
          <w:b w:val="false"/>
          <w:i w:val="false"/>
          <w:color w:val="ff0000"/>
          <w:sz w:val="28"/>
        </w:rPr>
        <w:t xml:space="preserve"> (01.01.2013 бастап қолданысқа енгізіледі); 22.11.2013 </w:t>
      </w:r>
      <w:r>
        <w:rPr>
          <w:rFonts w:ascii="Times New Roman"/>
          <w:b w:val="false"/>
          <w:i w:val="false"/>
          <w:color w:val="ff0000"/>
          <w:sz w:val="28"/>
        </w:rPr>
        <w:t>N 1255</w:t>
      </w:r>
      <w:r>
        <w:rPr>
          <w:rFonts w:ascii="Times New Roman"/>
          <w:b w:val="false"/>
          <w:i w:val="false"/>
          <w:color w:val="ff0000"/>
          <w:sz w:val="28"/>
        </w:rPr>
        <w:t xml:space="preserve"> (01.01.2013 бастап қолданысқа енгiзiледi); 27.11.2013 </w:t>
      </w:r>
      <w:r>
        <w:rPr>
          <w:rFonts w:ascii="Times New Roman"/>
          <w:b w:val="false"/>
          <w:i w:val="false"/>
          <w:color w:val="ff0000"/>
          <w:sz w:val="28"/>
        </w:rPr>
        <w:t>N 1260</w:t>
      </w:r>
      <w:r>
        <w:rPr>
          <w:rFonts w:ascii="Times New Roman"/>
          <w:b w:val="false"/>
          <w:i w:val="false"/>
          <w:color w:val="ff0000"/>
          <w:sz w:val="28"/>
        </w:rPr>
        <w:t xml:space="preserve"> (01.01.2013 бастап қолданысқа енгiзiледi); 28.11.2013 </w:t>
      </w:r>
      <w:r>
        <w:rPr>
          <w:rFonts w:ascii="Times New Roman"/>
          <w:b w:val="false"/>
          <w:i w:val="false"/>
          <w:color w:val="ff0000"/>
          <w:sz w:val="28"/>
        </w:rPr>
        <w:t>N 1261</w:t>
      </w:r>
      <w:r>
        <w:rPr>
          <w:rFonts w:ascii="Times New Roman"/>
          <w:b w:val="false"/>
          <w:i w:val="false"/>
          <w:color w:val="ff0000"/>
          <w:sz w:val="28"/>
        </w:rPr>
        <w:t xml:space="preserve"> (01.01.2013 бастап қолданысқа енгiзiледi); 29.11.2013 </w:t>
      </w:r>
      <w:r>
        <w:rPr>
          <w:rFonts w:ascii="Times New Roman"/>
          <w:b w:val="false"/>
          <w:i w:val="false"/>
          <w:color w:val="ff0000"/>
          <w:sz w:val="28"/>
        </w:rPr>
        <w:t>N 1292</w:t>
      </w:r>
      <w:r>
        <w:rPr>
          <w:rFonts w:ascii="Times New Roman"/>
          <w:b w:val="false"/>
          <w:i w:val="false"/>
          <w:color w:val="ff0000"/>
          <w:sz w:val="28"/>
        </w:rPr>
        <w:t xml:space="preserve"> (01.01.2013 бастап қолданысқа енгiзiледi); 30.11.2013 </w:t>
      </w:r>
      <w:r>
        <w:rPr>
          <w:rFonts w:ascii="Times New Roman"/>
          <w:b w:val="false"/>
          <w:i w:val="false"/>
          <w:color w:val="ff0000"/>
          <w:sz w:val="28"/>
        </w:rPr>
        <w:t>N 1295</w:t>
      </w:r>
      <w:r>
        <w:rPr>
          <w:rFonts w:ascii="Times New Roman"/>
          <w:b w:val="false"/>
          <w:i w:val="false"/>
          <w:color w:val="ff0000"/>
          <w:sz w:val="28"/>
        </w:rPr>
        <w:t xml:space="preserve"> (01.01.2013 бастап қолданысқа енгiзiледi) қаулыларымен.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4168"/>
        <w:gridCol w:w="3578"/>
        <w:gridCol w:w="2480"/>
        <w:gridCol w:w="2012"/>
        <w:gridCol w:w="2258"/>
        <w:gridCol w:w="1853"/>
      </w:tblGrid>
      <w:tr>
        <w:trPr>
          <w:trHeight w:val="15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 нысанында жүзеге асырылатын мемлекеттік қызметтің немесе бюджеттік инвестициялық жобаның атауы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немесе инвестициялық жобаның сипаттамасы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республикалық бюджеттік бағдарлама әкімшісінің атауы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заңды тұлғаның атауы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шеңберінде мемлекеттік тапсырма орындалатын республикалық бюджеттік бағдарламаның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орындауға қажетті бюджет қаражатының сомасы</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практиктердің шетелдік тәжірибесін зерделеу және мемлекеттік саясат пен мемлекеттік басқару; экономикалық саясат пен мемлекеттік қаржыландыру және бюджеттеу; келіссөздер жүргізу және көшбасшылық сияқты салаларда іс жүзіндегі міндеттерді шешуге дағдылану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Кеңсесі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«Шетелдік мамандарды тарта отырып біліктілікті арттыру үшін мемлекеттік қызметшілерді оқыту бойынша қызметтер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68 500</w:t>
            </w:r>
          </w:p>
        </w:tc>
      </w:tr>
      <w:tr>
        <w:trPr>
          <w:trHeight w:val="20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аймақтарының ресурстық әлеуетін бағалау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 ауыл шаруашылық өнімдерін өсіруге қабілетті аймақтарды бөле отырып, ауыл шаруашылығы өндірушілерінің жер, су, еңбек ресурстарымен қамтамасыз етілуін талдау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«Ауыл шаруашылығы саласында жоспарлау, реттеу, басқару»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азық-түлік қауіпсіздігі қамтамасыз етудің ұзақ мерзімді шаралары мен механизмдерін әзірлеу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әлемдік азық-түлік тауарлар нарығы тенденциялары мен факторларын, азық-түлік қауіпсіздігінің ішкі және сыртқы қауіп-қатерлерін талдап, халықтың белсенді және салауатты өмір сүру салтына қажетті азық-түлік тауарларын тұтынуының халықаралық нормаларға сай, көлемі және ассортименті жағынан қажеттілігін қанағаттандыруға бағытталған, азық-түлік қауіпсіздігі қамтамасыз етудің ұзақ мерзімді шаралары мен механизмдерін әзірлеу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«Ауыл шаруашылығы саласында жоспарлау, реттеу, басқару»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28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мемлекеттік реттеудің тиімділігін арттыру сұрақтары бойынша зерттеу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әдістер бойынша күшті және әлсіз, қауіп пен даму перспективасын анықтаумен және шетелдік тәжірибені талдау және бизнеске қатысты мемлекеттік саясатты жетілдіру бойынша нақты нұсқауларды әзірлеу кәсіпкерлік қызметті мемлекеттік реттеудің тиімділігін кешенді зерттеуді жүргізу қажеттілігінен туындап отыр.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w:t>
            </w:r>
          </w:p>
        </w:tc>
      </w:tr>
      <w:tr>
        <w:trPr>
          <w:trHeight w:val="18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кіші қалаларының кешенді дамуын зерттеу және оларды одан әрі дамыту бойынша ұсыныстарды әзірлеу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ұзақ мерзімді перспективада кіші қалаларды тұрақты дамуын қамтамасыз ету бойынша нұсқауларды әзірлеу үшін кіші қалаларды кешенді зерттеу қажеттілігінен туындап отыр.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3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аумақтарын дамыту бөлігінде өңірлік саясатты жетілдіру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министрлігінің негізгі міндеті әлеуетті келешегі бар ауылдық аумақтарды дамытуды ынталандыруға, сонымен қатар экономикалық өсім орындарына (агломерациялар, облыс орталықтары және басқа да перспективалы қалалық аумақтар) ауыл тұрғындарын қайта қоныстандырудың мемлекеттік реттеуге бағытталған практикалық нұсқауларын әзірлеу.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7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өзара әрекет ету барысында пайда болатын бизнес шығындарын бағалау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және 2012 жылдардағы жағдай бойынша ҚР заңнамасына сәйкес рұқсат беру рәсімдерін өту кезінде мемлекеттік органдармен өзара әрекет ету барысында пайда болатын әкімшілік іс-әрекеттерді орындауға байланысты жедел шығындардың жалпы көлемін анықтау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Өңірлік даму, құрылыс және тұрғын үй-коммуналдық шаруашылық, кәсіпкерлікті дамыту және жерді тиімді пайдалану мен және қорғауға жағдай жасау, геодезиялық және картографиялық қамтамасыз ету саласындағы уәкілетті мемлекеттік органның қызметін үйлестіру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7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ахуал" тәуелсіз рейтингін ендіру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Бизнес-ахуалдың даму деңгейі бойынша өңірлерді жүйелі бағалау және осы негізде Қазақстан Республикасында қазіргі "іскерлік ахуалды" жақсарту бойынша тәжірибелік нұсқауларды әзірлеу қажеттілігінен туындап отыр.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8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 БАҚ-ның негізінде ШОБ топ-менеджментін оқыту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"ШОБ топ-менеджментін оқыту" шағын және орта бизнес кәсіпорындарының жоғары және орта звено басшылары үшін "Назарбаев Университеті" БАҚ Дьюк Университетімен (АҚШ) бірлесіп 2010 жылғы 13 сәуірдегі № 301 "Бизнестің жол картасы - 2020" Бағдарламасын бекіту туралы" Қазақстан Республикасы Үкіметінің </w:t>
            </w:r>
            <w:r>
              <w:rPr>
                <w:rFonts w:ascii="Times New Roman"/>
                <w:b w:val="false"/>
                <w:i w:val="false"/>
                <w:color w:val="000000"/>
                <w:sz w:val="20"/>
              </w:rPr>
              <w:t>Қаулысына</w:t>
            </w:r>
            <w:r>
              <w:rPr>
                <w:rFonts w:ascii="Times New Roman"/>
                <w:b w:val="false"/>
                <w:i w:val="false"/>
                <w:color w:val="000000"/>
                <w:sz w:val="20"/>
              </w:rPr>
              <w:t xml:space="preserve"> сәйкес "Бизнестің жол картасы 2020" Бағдарламасының </w:t>
            </w:r>
            <w:r>
              <w:rPr>
                <w:rFonts w:ascii="Times New Roman"/>
                <w:b w:val="false"/>
                <w:i w:val="false"/>
                <w:color w:val="000000"/>
                <w:sz w:val="20"/>
              </w:rPr>
              <w:t>төртінші бағытының</w:t>
            </w:r>
            <w:r>
              <w:rPr>
                <w:rFonts w:ascii="Times New Roman"/>
                <w:b w:val="false"/>
                <w:i w:val="false"/>
                <w:color w:val="000000"/>
                <w:sz w:val="20"/>
              </w:rPr>
              <w:t xml:space="preserve"> шеңберінде жүзеге асырылады.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кәсіпкерлікті әлеуетті сауықтыру және күшейту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244 000</w:t>
            </w:r>
          </w:p>
        </w:tc>
      </w:tr>
      <w:tr>
        <w:trPr>
          <w:trHeight w:val="11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негіздемелер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дайындау бойынша инвестициялық негіздемелер әзірлеу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«Инвестициялық негіздемелер әзірлеу»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2 847 970</w:t>
            </w:r>
          </w:p>
        </w:tc>
      </w:tr>
      <w:tr>
        <w:trPr>
          <w:trHeight w:val="20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жүйесін реформалау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саласындағы нормативтік-техникалық және сметалық-нормативтік құжаттар әзірлеу (өңдеу)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(ҚазҒЗҚСИ)»</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«Сәулет, қала құрылысы және құрылыс қызметі саласындағы нормативтік-техникалық құжаттарды жетілдіру»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1 846 344</w:t>
            </w:r>
          </w:p>
        </w:tc>
      </w:tr>
      <w:tr>
        <w:trPr>
          <w:trHeight w:val="18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 әзірлеу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құрылыс және сәулет ғылыми-зерттеу және жобалау институты» (ҚазҒЗҚСИ)»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«Сәулет, қала құрылысы және құрылыс қызметі саласындағы нормативтік-техникалық құжаттарды жетілдіру»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901 613</w:t>
            </w:r>
          </w:p>
        </w:tc>
      </w:tr>
      <w:tr>
        <w:trPr>
          <w:trHeight w:val="18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нормативтік-техникалық құжаттар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нормативтік-техникалық құжаттар әзірлеу (өңдеу)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«Сәулет, қала құрылысы және құрылыс қызметі саласындағы нормативтік-техникалық құжаттарды жетілдіру»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98 800</w:t>
            </w:r>
          </w:p>
        </w:tc>
      </w:tr>
      <w:tr>
        <w:trPr>
          <w:trHeight w:val="21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 және тұрғын үй-коммуналдық шаруашылығы объектілерінде энергия үнемдеу бойынша іс-шаралар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объектілеріне энергетикалық зерттеулер және тұрғындармен түсіндіру-ақпараттық-насихаттау жұмыстарын жүргізу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«Әлеуметтік саладағы және тұрғын үй-коммуналдық шаруашылығы саласындағы объектілерінде энергия үнемдеу шараларын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51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саясаттың басым салаларына ЭЫДҰ стандарттарын енгізу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дамудың, Қазақстан Республикасының қолданыстағы нормативтік құқықтық актілерінің ағымдағы жағдайын талдау; мемлекеттік саясаттың негізгі салаларында ЭЫДҰ стандарттарына қазақстандық заңнаманың сәйкестілігіне салыстырмалы талдау жүргізу; қазақстандық заңнаманы жетілдіру бойынша ұсынымдар әзірлеу; ЭЫДҰ стандарттарын енгізу бойынша мемлекеттік органдарға ұсынымдарды жүзеге асыруға қолдау көрсету; ЭЫДҰ Комитеттеріне ҚР енгізу бойынша ұсынымдар әзірлеу; ҚР-ның ЭЫДҰ-ға кіруі бойынша іс-шаралар жоспарын әзірлеу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«Мемлекеттің қызметін құқықтық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60 409</w:t>
            </w:r>
          </w:p>
        </w:tc>
      </w:tr>
      <w:tr>
        <w:trPr>
          <w:trHeight w:val="31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Cалалық (ведомстволық) функционалдық шолуларды өткізу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өкілеттіктерін және мемлекеттік басқарудың деңгейлерін неғұрлым айқын анықтау, сондай-ақ функцияларын жүзеге асыру үдерістерін жетілдіру үшін мемлекеттік басқарудың тиісті салаларындағы (аясындағы) саясаттың тиімділігін бағалау арқылы мемлекеттік органдардың қызметіне жүйелі түрде функционалдық шолу жүргізу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35 440</w:t>
            </w:r>
          </w:p>
        </w:tc>
      </w:tr>
      <w:tr>
        <w:trPr>
          <w:trHeight w:val="20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бәсекеге қабілеттілік деңгейін талдау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қабілеттілігін әлсіз және күшті жақтарына мониторинг пен талдау өткізу және мемлекеттік органдардың қызметінде одан әрі практикалық пайдалану үшін ұсыныстарды әзірлеу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37 507</w:t>
            </w:r>
          </w:p>
        </w:tc>
      </w:tr>
      <w:tr>
        <w:trPr>
          <w:trHeight w:val="20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мен жергілікті атқарушы органдар қызметінің тиімділігін бағалауды талдамалық сүйемелдеу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қызметінің тиімділігін бағалау жүйесінің барлық бағыттарын іске асыруды сапалы сараптамалы сүйемелдеуді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94 374</w:t>
            </w:r>
          </w:p>
        </w:tc>
      </w:tr>
      <w:tr>
        <w:trPr>
          <w:trHeight w:val="28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процестерін басқару жүйесін экономикалық талдау және сүйемелдеу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мақсаты Қазақстан Республикасының өндірістік қуаттарын оңтайлы орналастырудың 2015 жылға дейінгі схемасын өзектендіру болып табылады (2009 жылғы 15 мамырдағы "Hұp Отан" ХДП XII кезектен тыс съезінде Мемлекет басшысы берген тапсырманы орындау мақсатында)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9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модельдеу және болжамдау құралдарын жетілдіру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DSGE жалпы тепе-теңдік динамикалық-стахостикалық үлгісін жетілдіру бойынша ұсынысты жүзеге асыру және салааралық тепе-теңдікті (СТТ) бастапқыда қолданылған болжамдаудың қойылған алгоритмдерін жетілдіру үлгілері, үлгілеудің параметрлерін жаңарту және кеңейту жолымен үлгілеудің ауыспалы көрсеткіштерін кеңейту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8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экономикасы үшін сыртқы тәуекелдер мен қауіптерді анықтай отырып, қазақстандық және әлемдік экономика, әлемдік қаржы жүйесі, әлемдік тауар нарықтары дамуының ағымдағы үрдістерін зерттеу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және Қазақстан экономикасының күн сайынғы, апта сайынғы, ай сайынғы және тоқсан сайынғы мониторингін қамтамасыз ету, Қазақстан экономикасындағы қауіптерді жедел анықтауға, сондай-ақ Қазақстан экономикасына қауіптердің теріс әсері күшейген жағдайда нақты нұсқауларды дайындауға, әлемде және елде болып жатқан экономикалық жағдайларға ғылыми-негізделген бағалауды әзірлеуге мүмкіндік береді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1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Бірыңғай экономикалық кеңістіктің қызмет ету жағдайындағы әлеуметтік-экономикалық саясаты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Елдердің даму үрдістерін түсіну – БЭК әріптестік бойынша және тұрақсыздық кезеңіндегі экзогендік факторлардың макроэкономикалық қауіптерін есепке алу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0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ел және өңірлер бойынша 2020 жылға дейінгі ахуал болжамын құрып, өңірлердің демографиялық ахуалын, әлеуметтік-экономикалық жағдайын ескере отырып, кадрлар қажеттілігін айқындау әдістемесін әзірлеу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мақсаты Қазақстанның экономикасына кадрлардың қажеттілігін айқындау және болжамдау әдістемесін әзірлеу, оның ішінде кадрлар қажеттілігіне жыл сайынғы бағалау жүргізу болып табылады. Кадрлар қажеттілігін айқындау және болжамдау әдістемесін әзірлеуде демографиялық жағдайды, аймақтардың әлеуметтік-экономикалық жағдайын ескереді, сонымен қатар елдер және аудандар бойынша жалпы 2030 жылға дейін жағдайларды болжамдауды құрайды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22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 құжаттарының іске асырылуын мониторингілеуді сараптамалық-талдамалық сүйемелдеу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 тиімді пайдалануды, жоспарланған іс-шараларды орындауды, жоспарланған нысаналы индикаторларға қол жеткізуді зерттеу мен талдау үшін ақпаратты тұрақты жинау арқылы стратегиялық және бағдарламалық құжаттардың іске асырылуын талдау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20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заңдарының жобаларына ғылыми экономикалық сараптама</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сараптама жүргізу ережелеріне сәйкес Қазақстан Республикасы заңдарының жобаларына ғылыми экономикалық сараптаманы жүзеге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134 160</w:t>
            </w:r>
          </w:p>
        </w:tc>
      </w:tr>
      <w:tr>
        <w:trPr>
          <w:trHeight w:val="18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әлемнің ең дамыған 30 мемлекетінің қатарына кіруі жөніндегі тұжырымдамасын әзірлеу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тақырыбы: 2050 жылға қарай Қазақстанның ең дамыған 30 мемлекет қатарына кіруді қамтамасыз ететін Концепцияны әзірлеу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r>
      <w:tr>
        <w:trPr>
          <w:trHeight w:val="20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 ұлттық кластерлер бойынша Жол карталарын қалыптастыру әдіснамасын әзірлеу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үрдістерді ескере отырып перспективалы ұлттық кластерлер бойынша Жол карталарын қалыптастыру әдіснамасын әзірлеу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0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үшін перспективалы болып табылатын Еуразиялық интеграцияны одан әрі дамытудың бағыттарын айқындау бойынша ұсынымдарды әзірлеу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одақты қалыптастыру шеңберінде интеграцияны одан әрі дамыту бойынша ұсынымдарды әзірлеу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2030 жылға дейінгі әлеуметтік дамуының жалпыұлттық тұжырымдамасы жобасы бойынша тұжырымдамаларды әзірлеу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жылға дейінгі әлеуметтік дамудың жалпыұлттық тұжырымдамасы әлеуметтік мемлекеттің қазақстандық моделі мен оның негізгі принциптері көрінісін, елдің әлеуметтік жаңғыруының стратегиялық бағыттарын, 2030 жылға дейінгі әлеуметтік сала дамуын көрсететін мақсатты индикаторларды және оларға жету бойынша стратегиялық әрекеттерді айқындау қажет.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«Ұлттық Талдамалық Орталығы»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26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ДСҰ-ға кіруі шеңберінде келіссөздер позицияларын әзірлеген кезде консультациялық қолдау көрсету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ДСҰ-ға кіруі, барлық мәселелердің аясы бойынша талдамалық сүйемелдеу, атап айтқанда Қазақстанның ДСҰ-ға кіруі жөніндегі Жұмыс тобы Баяндамасының жобасын дайындау шеңберінде көпжақты сияқты екіжақты деңгейдегі келіссөздерді сүйемелдеу бойынша зерттеулер.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184 000</w:t>
            </w:r>
          </w:p>
        </w:tc>
      </w:tr>
      <w:tr>
        <w:trPr>
          <w:trHeight w:val="18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Кеден одағы мен Бірыңғай экономикалық кеңістігінің құқықтық базасын дамыту бойынша ұсынымдар әзірлеу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мүдделерді ескере отырып КО мен БЭК шеңберіндегі құжаттардың жобаларын әзірлеу және мазмұндық жағынан толықтыру бойынша ұсынымдар әзірлеу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174 000</w:t>
            </w:r>
          </w:p>
        </w:tc>
      </w:tr>
      <w:tr>
        <w:trPr>
          <w:trHeight w:val="17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 Кеден одағы мен Бірыңғай экономикалық кеңістік шеңберінде қабылданатын міндеттемелерді ескере отырып сауда-экономикалық ынтымақтастықты дамыту бойынша ұсыныстар мен ұсынымдар әзірлеу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елдер сияқты ТМД елдерімен Қазақстандық өнімді ілгерілетуге бағытталған еркін сауда аймақтарын құру бойынша келіссөздер барысында келіссөздер ұстанымын әзірлеу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159 550</w:t>
            </w:r>
          </w:p>
        </w:tc>
      </w:tr>
      <w:tr>
        <w:trPr>
          <w:trHeight w:val="29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мен Бірыңғай экономикалық кеңістік мәселелері бойынша Алқа мәжілістеріне, Комиссия Кеңесіне, Комиссия Алқасы жанындағы консультативтік органдардың мәжілістеріне материалдар бойынша ұстанымдарды қалыптастырған кезде консультациялық қолдау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мен Бірыңғай экономикалық кеңістік мәселелері бойынша Алқа мәжілістеріне, Комиссия Кеңесіне, Комиссия Алқасы жанындағы консультативтік органдардың мәжілістеріне материалдар бойынша ұстанымдарды қалыптастырған кезде консультациялық қолдау жөніндегі мемлекеттік тапсырысты орындау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102 038</w:t>
            </w:r>
          </w:p>
        </w:tc>
      </w:tr>
      <w:tr>
        <w:trPr>
          <w:trHeight w:val="21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кезеңде концессиялық міндеттемелерді есепке алу әдіснамасы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жеке меншік әріптестік шарттарының жаңа түрлерін енгізуге бағытталған МЖӘ шарттарын жасау рәсімдері мен тетіктерін, Қазақстан Республикасының заңға тәуелді нормативтік құқықтық актілерін жетілдіру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13 475</w:t>
            </w:r>
          </w:p>
        </w:tc>
      </w:tr>
      <w:tr>
        <w:trPr>
          <w:trHeight w:val="20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саласында заңнаманы жетілдіру бойынша ұсынымдар әзірлеу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дамыту туралы заң жобасы бойынша ұсыныстарды әзірлеу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7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МЖӘ-ні өңірлерде ілгерілетуде жергілікті атқарушы органдарға әдіснамалық көмек көрсету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жүргізу кезінде мынадай іс-шаралар:</w:t>
            </w:r>
            <w:r>
              <w:br/>
            </w:r>
            <w:r>
              <w:rPr>
                <w:rFonts w:ascii="Times New Roman"/>
                <w:b w:val="false"/>
                <w:i w:val="false"/>
                <w:color w:val="000000"/>
                <w:sz w:val="20"/>
              </w:rPr>
              <w:t>
</w:t>
            </w:r>
            <w:r>
              <w:rPr>
                <w:rFonts w:ascii="Times New Roman"/>
                <w:b w:val="false"/>
                <w:i w:val="false"/>
                <w:color w:val="000000"/>
                <w:sz w:val="20"/>
              </w:rPr>
              <w:t>- 8 өңірде «далалық» зерттеулер өтеді, олар:</w:t>
            </w:r>
            <w:r>
              <w:br/>
            </w:r>
            <w:r>
              <w:rPr>
                <w:rFonts w:ascii="Times New Roman"/>
                <w:b w:val="false"/>
                <w:i w:val="false"/>
                <w:color w:val="000000"/>
                <w:sz w:val="20"/>
              </w:rPr>
              <w:t>
</w:t>
            </w:r>
            <w:r>
              <w:rPr>
                <w:rFonts w:ascii="Times New Roman"/>
                <w:b w:val="false"/>
                <w:i w:val="false"/>
                <w:color w:val="000000"/>
                <w:sz w:val="20"/>
              </w:rPr>
              <w:t>Маңғыстау облысы, Атырау облысы, Шығыс Қазақстан облысы, Жамбыл облысы, Оңтүстік Қазақстан облысы, Ақтөбе облысы, Алматы облысы және Алматы қаласы;</w:t>
            </w:r>
            <w:r>
              <w:br/>
            </w:r>
            <w:r>
              <w:rPr>
                <w:rFonts w:ascii="Times New Roman"/>
                <w:b w:val="false"/>
                <w:i w:val="false"/>
                <w:color w:val="000000"/>
                <w:sz w:val="20"/>
              </w:rPr>
              <w:t>
</w:t>
            </w:r>
            <w:r>
              <w:rPr>
                <w:rFonts w:ascii="Times New Roman"/>
                <w:b w:val="false"/>
                <w:i w:val="false"/>
                <w:color w:val="000000"/>
                <w:sz w:val="20"/>
              </w:rPr>
              <w:t>- өңірлік жұмыстардың қорытындысында негізделген, МЖӘ-ні өңірлерде ілгерілетуде әдіснамалық ұсыныс әзірлеу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35 518</w:t>
            </w:r>
          </w:p>
        </w:tc>
      </w:tr>
      <w:tr>
        <w:trPr>
          <w:trHeight w:val="20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кезеңдерге арналған концессиялық жобалардың құжаттарын әзірлеу бойынша ұсынымдар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әдіснамалық көмек көрсетуге бағытталған концессиялық жобаларды әзірлеу және іске асыру жөніндегі ұсынымдарды жасау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60 458</w:t>
            </w:r>
          </w:p>
        </w:tc>
      </w:tr>
      <w:tr>
        <w:trPr>
          <w:trHeight w:val="20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бюджеттік саясат тұжырымдамасы шеңберінде бюджеттік инвестицияларды жоспарлау, қарау және іріктеу тәсілдерін жетілдіру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жобалардың әр түрлі типтеріне қойылатын талаптарды саралау жолымен бюджет үдерісін жетілдіру, сонымен қатар инвестициялық жобалар құнының қымбаттау тәуекелін азайту бойынша ұсыныстар әзірлеу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30 549</w:t>
            </w:r>
          </w:p>
        </w:tc>
      </w:tr>
      <w:tr>
        <w:trPr>
          <w:trHeight w:val="13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«Жұмылдыру дайындығы мен жұмылдыруды жетілдіру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r>
      <w:tr>
        <w:trPr>
          <w:trHeight w:val="6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2013 - 2018 жылдарға арналған ЭКСПО-2017 халықаралық мамандандырылған көрмесін ұйымдастыру және өткізудің Ұлттық жоспарының іске асыру бойынша қызметтер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көрмені сәтті ұйымдастыруға бағытталған негізгі іс-әрекеттерді сипаттайтын, сонымен қатар, олардың орындалу мерзімін белгілейтін Тіркеу дерекнамасының әр бөлімі бойынша жоспарлар жинағын, стратегиялар мен бағдарламалар әзірлеуді;</w:t>
            </w:r>
            <w:r>
              <w:br/>
            </w:r>
            <w:r>
              <w:rPr>
                <w:rFonts w:ascii="Times New Roman"/>
                <w:b w:val="false"/>
                <w:i w:val="false"/>
                <w:color w:val="000000"/>
                <w:sz w:val="20"/>
              </w:rPr>
              <w:t>
</w:t>
            </w:r>
            <w:r>
              <w:rPr>
                <w:rFonts w:ascii="Times New Roman"/>
                <w:b w:val="false"/>
                <w:i w:val="false"/>
                <w:color w:val="000000"/>
                <w:sz w:val="20"/>
              </w:rPr>
              <w:t>- көрмені әрі қарай қолдану және табысты өткізу үшін ЭКСПО халықаралық көрмелерін ұйымдастыру және өткізудің халықаралық тәжірибесін демеуді;</w:t>
            </w:r>
            <w:r>
              <w:br/>
            </w:r>
            <w:r>
              <w:rPr>
                <w:rFonts w:ascii="Times New Roman"/>
                <w:b w:val="false"/>
                <w:i w:val="false"/>
                <w:color w:val="000000"/>
                <w:sz w:val="20"/>
              </w:rPr>
              <w:t>
</w:t>
            </w:r>
            <w:r>
              <w:rPr>
                <w:rFonts w:ascii="Times New Roman"/>
                <w:b w:val="false"/>
                <w:i w:val="false"/>
                <w:color w:val="000000"/>
                <w:sz w:val="20"/>
              </w:rPr>
              <w:t>- шетелдік туристтер үшін елдің позитивті имиджін қалыптастыруды;</w:t>
            </w:r>
            <w:r>
              <w:br/>
            </w:r>
            <w:r>
              <w:rPr>
                <w:rFonts w:ascii="Times New Roman"/>
                <w:b w:val="false"/>
                <w:i w:val="false"/>
                <w:color w:val="000000"/>
                <w:sz w:val="20"/>
              </w:rPr>
              <w:t>
</w:t>
            </w:r>
            <w:r>
              <w:rPr>
                <w:rFonts w:ascii="Times New Roman"/>
                <w:b w:val="false"/>
                <w:i w:val="false"/>
                <w:color w:val="000000"/>
                <w:sz w:val="20"/>
              </w:rPr>
              <w:t>- Астана қаласының төңірегінде туризмді дамыту көрмесін өткізу кезінде шетелдік қонақтарды Қазақстанның тарихы мен халқының тұрмыс-тіршілігімен таныстыруды;</w:t>
            </w:r>
            <w:r>
              <w:br/>
            </w:r>
            <w:r>
              <w:rPr>
                <w:rFonts w:ascii="Times New Roman"/>
                <w:b w:val="false"/>
                <w:i w:val="false"/>
                <w:color w:val="000000"/>
                <w:sz w:val="20"/>
              </w:rPr>
              <w:t>
</w:t>
            </w:r>
            <w:r>
              <w:rPr>
                <w:rFonts w:ascii="Times New Roman"/>
                <w:b w:val="false"/>
                <w:i w:val="false"/>
                <w:color w:val="000000"/>
                <w:sz w:val="20"/>
              </w:rPr>
              <w:t>- көрмені тану және басқалары үшін Тіркеу дерекнамасын енгізгеннен кейін тіркеу жарнасын төлеуді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«Халықаралық имидждік көрмелерді ұйымдастыру бойынша қызмет көрсетулер»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2 328 396</w:t>
            </w:r>
          </w:p>
        </w:tc>
      </w:tr>
      <w:tr>
        <w:trPr>
          <w:trHeight w:val="13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ЭКСПО - 2017 көрме кешенінің құрылысына ТЭН әзірлеу (басталуы)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ЭКСПО - 2017 көрме кешенінің құрылысына» ТЭН әзірлеу (басталуы)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«Халықаралық имидждік көрмелерді ұйымдастыру бойынша қызмет көрсетулер»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13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Астана экономикалық форумын ұйымдастыру және өткізу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«Астана экономикалық форумын өткізуді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r>
      <w:tr>
        <w:trPr>
          <w:trHeight w:val="31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әлеуметтік стандарттарды ендіру бойынша жалпы әдістемелік тәсілдерді анықтау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қоғамның заманауи әлеуметтік-экономикалық жаңғыртылуының мәтінінде мемлекеттік ең төменгі әлеуметтік стандарттарды кешенді зерттеу және ең төменгі әлеуметтік стандарттарды ендіру бойынша жалпы әдістемелік тәсілдерді, сондай-ақ азаматтардың ең төменгі әлеуметтік стандарттармен қамтамасыз етілу ережесі мен мөлшерлерін жете дайындау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«Қазақстан Республикасын әлеуметтік жаңғырту шеңберінде зерттеулер жүргізуді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26 087</w:t>
            </w:r>
          </w:p>
        </w:tc>
      </w:tr>
      <w:tr>
        <w:trPr>
          <w:trHeight w:val="20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мамандандырылған білім беру ұйымдарындағы білім беру және тәрбиелеу қызметтері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оқу жоспарлары мен авторлық бағдарламалардың негізінде жаратылыстану-математикалық бағыттағы эксперименталды оқу бағдарламаларын қолдана отырып, білім беру қызметтерін ұсыну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1 416 043</w:t>
            </w:r>
          </w:p>
        </w:tc>
      </w:tr>
      <w:tr>
        <w:trPr>
          <w:trHeight w:val="15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жүйесі үшін оқытушылар мен менеджерлердің біліктілігін арттыру бойынша көрсетілетін қызметтер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 тарта отырып, оқытушылар мен менеджерлердің біліктілігін арттыруды ұйымдастыру бойынша көрсетілетін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оларды қайта даярлау»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319 373</w:t>
            </w:r>
          </w:p>
        </w:tc>
      </w:tr>
      <w:tr>
        <w:trPr>
          <w:trHeight w:val="23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қызметкерлерінің біліктілігін арттыру бойынша көрсетілетін қызметтер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беру қызметкерлерінің кәсіби құзыреттілігі деңгейіне қойылатын заманауи талаптарға сәйкес үздіксіз біліктілікті арттырудың тиімді моделін құру жолымен білім беру қызметкерлерінің біліктілігін арттыру бойынша көрсетілетін қызметтерді ұсыну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ұлттық біліктілікті арттыру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оларды қайта даярлау»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11 860 795</w:t>
            </w:r>
          </w:p>
        </w:tc>
      </w:tr>
      <w:tr>
        <w:trPr>
          <w:trHeight w:val="19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балаларға ерте білім беру және күту бойынша зерттеу жүргізу бойынша қызметтер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жылы балаларға ерте білім беру және күту бойынша зерттеу жүргізу, оның ішінде жарна төлеу, құжаттамалық және ресурстық қолдау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97 100</w:t>
            </w:r>
          </w:p>
        </w:tc>
      </w:tr>
      <w:tr>
        <w:trPr>
          <w:trHeight w:val="18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ЭЫДҰ-ның «Мектептердегі ресурстарды пайдаланудың тиімділігі» атты зерттеуге қатысудың кезеңін өткізу бойынша қызметтер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саласындағы саясаттың қалыптасу процесін жетілдіру, ресурстарды мектеп қызметінде пайдаланудың тиімді жүйесін құру, сондай-ақ білім көрсеткіштерін жақсарту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63 400</w:t>
            </w:r>
          </w:p>
        </w:tc>
      </w:tr>
      <w:tr>
        <w:trPr>
          <w:trHeight w:val="18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техникалық және кәсіптік білім беру бойынша халықаралық зерттеуге қатысудың кезеңін өткізу бойынша қызметтер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техникалық және кәсіптік білім беру бойынша халықаралық шолуын өткізу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r>
      <w:tr>
        <w:trPr>
          <w:trHeight w:val="38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оларға қызмет көрсету және білім беру гранттары бойынша ауылдық квота шеңберінде білім алған Қазақстан Республикасы жоғары оқу орындары түлектерін ауылдық жерлерде жұмысқа орналастыруды қадағалауды жүзеге қамтамасыз ету қызметтері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және мемлекеттік студенттік кредиттерді қайтару, оларға қызмет көрсетуді ұсыну, білім беру гранттары бойынша ауылдық квота шеңберінде білім алған Қазақстан Республикасы жоғары оқу орындары түлектерін ауылдық жерлердегі білім беру және медициналық ұйымдарда жұмысқа орналастыруды, жас мамандардың қарызды еңбекпен өтеу бойынша міндеттерін орындауын қадағалаумен қамтамасыз ету қызметтері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«Сенім білдірілген агенттердің білім беру кредиттерін қайтару жөніндегі қызметтеріне ақы төлеу»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133 094 </w:t>
            </w:r>
          </w:p>
        </w:tc>
      </w:tr>
      <w:tr>
        <w:trPr>
          <w:trHeight w:val="18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зерттеулердің бағдарламалары мен жобаларын орындау бойынша қызмет көрсету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мәдени кешенінің қалыптасуы тұрғысынан ежелгі түріктердің монументалды және декоративті қолданбалы өнерін зерделеу; Түркі халықтары мен мемлекеттерінің тарихи-мәдени мұрасы және ықпалдасу процестері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академиясы»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373 712</w:t>
            </w:r>
          </w:p>
        </w:tc>
      </w:tr>
      <w:tr>
        <w:trPr>
          <w:trHeight w:val="6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қаржыландыру ұсынылатын ғылыми, ғылыми-техникалық және инновациялық жобалар мен бағдарламаларды жүргізуді ұйымдастыру жөніндегі қызметтер, сондай-ақ ұлттық ғылыми кеңестердің жұмысын ұйымдастыру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Сарапшыларға және басқа қызметкерлерге еңбекақы төлеу, жүргізілетін жұмыстардың/көрсетілетін қызметтердің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Ғылыми-техникалық сараптама әдіснамасын жетілдіру жөнінде ғылыми-талдамалық жұмыстар жүргізу. Ұлттық ғылым кеңесі мүшелеріне сыйақы төлеу, олардың іссапарлық шығыстарын өтеу, орындалған ғылыми жұмыстардың мониторингі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ұлттық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1 473 352</w:t>
            </w:r>
          </w:p>
        </w:tc>
      </w:tr>
      <w:tr>
        <w:trPr>
          <w:trHeight w:val="43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мен патенттер дерекқорын құру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тартымды ғылыми әзірлемелер алабына инвесторлардың (қорлардың, банктердің және басқа қаржы ұйымдарының), даму институттарының, технологиялар трансфері ұйымдарының, инноваторлардың, ғалымдар мен басқа да мүдделі адамдардың жетімділігін қамтамасыз ету арқылы ғылыми-техникалық қызмет нәтижелерін коммерцияландыруға және инновациялық кәсіпкерлікті дамытуға көмектесу үшін инновациялар мен патенттер дерекқорын құру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73 425</w:t>
            </w:r>
          </w:p>
        </w:tc>
      </w:tr>
      <w:tr>
        <w:trPr>
          <w:trHeight w:val="20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Бекіре балықты өсірудің аквамәдени технологиясын әзірлеу және құрылғыларды дайындау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Жетілдірілген технологиялар мен жаңа технологиялар шешімі негізінде қара уылдырық пен бекіре ет бойынша тұйық сумен қамтылу жағдайында бекіре балықтың ғылыми-технологиялық өнеркәсіптік аквамәдениеттік кешенін құру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Ғылым комитеті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 ғылыми-технологиялық холдингі"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1 335 000</w:t>
            </w:r>
          </w:p>
        </w:tc>
      </w:tr>
      <w:tr>
        <w:trPr>
          <w:trHeight w:val="25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энергия тиімділігі және энергия үнемдеу, балама энергия және қоршаған ортаны қорғау саласындағы зерттеулер мен әзірлемелер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Қазақстан жағдайында пайдалану мақсатында дербес энергия жүйелерінде қолдану үшін сарқылмайтын энергияны тасымалдау және сақтау бойынша заманауи технологияларды зерттеу. Сарқылмайтын энергетиканы қолдану арқылы эксперименталды дербес энергия жүйесін құру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Ғылым комитеті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29 761</w:t>
            </w:r>
          </w:p>
        </w:tc>
      </w:tr>
      <w:tr>
        <w:trPr>
          <w:trHeight w:val="20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биомедициналық индустрия негіздерін құру үшін трансляциялық және персоналдандырылған медицинаны дамыту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репликондардың құрамында модельді және өзекті адам белоктарының интеграцияланған гендерімен вирусты векторларды жасау. Mycobacterium tuberculosis in vitro белоктарының репарациялық белсенділігін зерделеу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Ғылым комитеті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90 014</w:t>
            </w:r>
          </w:p>
        </w:tc>
      </w:tr>
      <w:tr>
        <w:trPr>
          <w:trHeight w:val="15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НУ-Беркли заттардың, перспективалық материалдар мен энергия көздерінің күрделі жағдайларын зерттеудің стратегиялық бағдарламасы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импульсті жоғары энергетикалық магнетрондық эксперименталдық қондырғы арқылы жұқа наноқұрылымдық пленкаларды өсіру және бейнелеу саласында зерттеулер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Ғылым комитеті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30 225</w:t>
            </w:r>
          </w:p>
        </w:tc>
      </w:tr>
      <w:tr>
        <w:trPr>
          <w:trHeight w:val="28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ұзақ өмір сүрудің ғылыми негіздері және 2011 – 2014 жылдарға арналған геронтоинжинирингтің инновациялық технологияларын әзірлеу:</w:t>
            </w:r>
            <w:r>
              <w:br/>
            </w:r>
            <w:r>
              <w:rPr>
                <w:rFonts w:ascii="Times New Roman"/>
                <w:b w:val="false"/>
                <w:i w:val="false"/>
                <w:color w:val="000000"/>
                <w:sz w:val="20"/>
              </w:rPr>
              <w:t>
</w:t>
            </w:r>
            <w:r>
              <w:rPr>
                <w:rFonts w:ascii="Times New Roman"/>
                <w:b w:val="false"/>
                <w:i w:val="false"/>
                <w:color w:val="000000"/>
                <w:sz w:val="20"/>
              </w:rPr>
              <w:t>1. Ішек микробиомасы және оның Қазақстанда денсаулыққа және қартаюға әсері.</w:t>
            </w:r>
            <w:r>
              <w:br/>
            </w:r>
            <w:r>
              <w:rPr>
                <w:rFonts w:ascii="Times New Roman"/>
                <w:b w:val="false"/>
                <w:i w:val="false"/>
                <w:color w:val="000000"/>
                <w:sz w:val="20"/>
              </w:rPr>
              <w:t>
</w:t>
            </w:r>
            <w:r>
              <w:rPr>
                <w:rFonts w:ascii="Times New Roman"/>
                <w:b w:val="false"/>
                <w:i w:val="false"/>
                <w:color w:val="000000"/>
                <w:sz w:val="20"/>
              </w:rPr>
              <w:t>2. Толық геномды секвенирлеудің негізінде қазақтардың генетикалық сипаттамасы.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Ішек микробиомасын қазақстандық популяцияда әртүрлі жас топтарында зерттеу, ішек микробиомасы компоненттерінің және денсаулықпен және қартаюмен байланысының ерекшеліктерін анықтау.</w:t>
            </w:r>
            <w:r>
              <w:br/>
            </w:r>
            <w:r>
              <w:rPr>
                <w:rFonts w:ascii="Times New Roman"/>
                <w:b w:val="false"/>
                <w:i w:val="false"/>
                <w:color w:val="000000"/>
                <w:sz w:val="20"/>
              </w:rPr>
              <w:t>
</w:t>
            </w:r>
            <w:r>
              <w:rPr>
                <w:rFonts w:ascii="Times New Roman"/>
                <w:b w:val="false"/>
                <w:i w:val="false"/>
                <w:color w:val="000000"/>
                <w:sz w:val="20"/>
              </w:rPr>
              <w:t>2. Толық геномды секвенирлеудің негізінде қазақтардың генетикалық сипаттамасы. Барлық геномды ДНК-ның нуклеотидті реттілігін анықтау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Ғылым комитеті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6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мамандарды даярлау, қайта даярлау және біліктілігін арттыру өңіраралық кәсіби орталығының (колледж) қызметін қамтамасыз ету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қаласындағы мамандарды даярлау, қайта даярлау және біліктілігін арттыру өңіраралық кәсіби орталығында (колледж) оқу-өндірістік үдерісті ұйымдастыру қызметтерін ұсыну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249 101</w:t>
            </w:r>
          </w:p>
        </w:tc>
      </w:tr>
      <w:tr>
        <w:trPr>
          <w:trHeight w:val="25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Foundation бағдарламасы бойынша оқуды енгізу және ұйымдастыру қызметтері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қаласындағы мамандарды даярлау, қайта даярлау және біліктілігін арттыру өңіраралық кәсіби орталығында (колледж) Foundation бағдарламасы бойынша студенттерді оқыту және енгізілетін эксперименталдық білім беру бағдарламалары бойынша қазақстандық оқытушыларды оқытуға даярлау қызметтері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1 164 074</w:t>
            </w:r>
          </w:p>
        </w:tc>
      </w:tr>
      <w:tr>
        <w:trPr>
          <w:trHeight w:val="13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бағдарламаларын әзірлеу қызметтері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 тарту арқылы «Кәсіпқор» холдингінің білім беру ұйымдарына арналған білім беру бағдарламаларын әзірлеу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400 164</w:t>
            </w:r>
          </w:p>
        </w:tc>
      </w:tr>
      <w:tr>
        <w:trPr>
          <w:trHeight w:val="21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шеңберінде «Назарбаев университеті» ДБҰ-да жоғары және жоғары оқу орнынан кейінгі білімі бар мамандарды даярлау қызметтері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шеңберінде жоғары және жоғары оқу орнынан кейінгі білімі бар мамандарды даярлау қызметтерін ұсыну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8 197 082</w:t>
            </w:r>
          </w:p>
        </w:tc>
      </w:tr>
      <w:tr>
        <w:trPr>
          <w:trHeight w:val="15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Мемлекеттік білім беру жинақтау жүйесінің жұмыс істеуін қамтамасыз ету қызметтерін ұсынуы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жүйесін енгізу мен іске асыруды ұйымдастырушылық, ақпараттық, әдіснамалық сүйемелдеу, сондай-ақ жүйенің жұмыс істеуінің мониторингі қызметтерін ұсыну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«Мемлекеттік білім беру жинақтау жүйесі операторының қызметтеріне ақы төлеу»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103 522</w:t>
            </w:r>
          </w:p>
        </w:tc>
      </w:tr>
      <w:tr>
        <w:trPr>
          <w:trHeight w:val="6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ұйымдарында жан басына шаққандағы нормативтік қаржыландырудың енгізілуін сүйемелдеу және мониторингілеу бойынша қызметтер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орта білім беру ұйымдарында жан басына шаққандағы қаржыландыруды енгізуді сүйемелдеу және мониторингін жүргізу бойынша қызметтерді атқару шеңберінде Оператор:</w:t>
            </w:r>
            <w:r>
              <w:br/>
            </w:r>
            <w:r>
              <w:rPr>
                <w:rFonts w:ascii="Times New Roman"/>
                <w:b w:val="false"/>
                <w:i w:val="false"/>
                <w:color w:val="000000"/>
                <w:sz w:val="20"/>
              </w:rPr>
              <w:t>
</w:t>
            </w:r>
            <w:r>
              <w:rPr>
                <w:rFonts w:ascii="Times New Roman"/>
                <w:b w:val="false"/>
                <w:i w:val="false"/>
                <w:color w:val="000000"/>
                <w:sz w:val="20"/>
              </w:rPr>
              <w:t>- республика мектептерінде жан басына шаққандағы қаржыландыруды енгізу мәселелері бойынша Қазақстан Республикасының нормативтік құқықтық актілеріне толықтырулар енгізу жобаларын әзірлеуді;</w:t>
            </w:r>
            <w:r>
              <w:br/>
            </w:r>
            <w:r>
              <w:rPr>
                <w:rFonts w:ascii="Times New Roman"/>
                <w:b w:val="false"/>
                <w:i w:val="false"/>
                <w:color w:val="000000"/>
                <w:sz w:val="20"/>
              </w:rPr>
              <w:t>
</w:t>
            </w:r>
            <w:r>
              <w:rPr>
                <w:rFonts w:ascii="Times New Roman"/>
                <w:b w:val="false"/>
                <w:i w:val="false"/>
                <w:color w:val="000000"/>
                <w:sz w:val="20"/>
              </w:rPr>
              <w:t>- жан басына шаққандағы қаржыландыруға көшу мәселелері бойынша мектеп қызметкерлеріне консультацияларды ұйымдастыру және өткізу;</w:t>
            </w:r>
            <w:r>
              <w:br/>
            </w:r>
            <w:r>
              <w:rPr>
                <w:rFonts w:ascii="Times New Roman"/>
                <w:b w:val="false"/>
                <w:i w:val="false"/>
                <w:color w:val="000000"/>
                <w:sz w:val="20"/>
              </w:rPr>
              <w:t>
</w:t>
            </w:r>
            <w:r>
              <w:rPr>
                <w:rFonts w:ascii="Times New Roman"/>
                <w:b w:val="false"/>
                <w:i w:val="false"/>
                <w:color w:val="000000"/>
                <w:sz w:val="20"/>
              </w:rPr>
              <w:t>- деректерді жинау және мектептердің оқушылар контингентіне мониторинг жүргізу;</w:t>
            </w:r>
            <w:r>
              <w:br/>
            </w:r>
            <w:r>
              <w:rPr>
                <w:rFonts w:ascii="Times New Roman"/>
                <w:b w:val="false"/>
                <w:i w:val="false"/>
                <w:color w:val="000000"/>
                <w:sz w:val="20"/>
              </w:rPr>
              <w:t>
</w:t>
            </w:r>
            <w:r>
              <w:rPr>
                <w:rFonts w:ascii="Times New Roman"/>
                <w:b w:val="false"/>
                <w:i w:val="false"/>
                <w:color w:val="000000"/>
                <w:sz w:val="20"/>
              </w:rPr>
              <w:t>- мектептер арасында оқушылардың ауысуын мониторингілеу және қаржыландыру қаражатын қайта қарастыру;</w:t>
            </w:r>
            <w:r>
              <w:br/>
            </w:r>
            <w:r>
              <w:rPr>
                <w:rFonts w:ascii="Times New Roman"/>
                <w:b w:val="false"/>
                <w:i w:val="false"/>
                <w:color w:val="000000"/>
                <w:sz w:val="20"/>
              </w:rPr>
              <w:t>
</w:t>
            </w:r>
            <w:r>
              <w:rPr>
                <w:rFonts w:ascii="Times New Roman"/>
                <w:b w:val="false"/>
                <w:i w:val="false"/>
                <w:color w:val="000000"/>
                <w:sz w:val="20"/>
              </w:rPr>
              <w:t>- сынамалау барысында мектептерде туындайтын проблемаларды талқылау және тиісті ұсыныстарды енгізу;</w:t>
            </w:r>
            <w:r>
              <w:br/>
            </w:r>
            <w:r>
              <w:rPr>
                <w:rFonts w:ascii="Times New Roman"/>
                <w:b w:val="false"/>
                <w:i w:val="false"/>
                <w:color w:val="000000"/>
                <w:sz w:val="20"/>
              </w:rPr>
              <w:t>
</w:t>
            </w:r>
            <w:r>
              <w:rPr>
                <w:rFonts w:ascii="Times New Roman"/>
                <w:b w:val="false"/>
                <w:i w:val="false"/>
                <w:color w:val="000000"/>
                <w:sz w:val="20"/>
              </w:rPr>
              <w:t>- мектептердің ынталандыру қорлары қаражатын қолдану және қамқоршылар/қадағалау кеңестері қызметін мониторингілеу;</w:t>
            </w:r>
            <w:r>
              <w:br/>
            </w:r>
            <w:r>
              <w:rPr>
                <w:rFonts w:ascii="Times New Roman"/>
                <w:b w:val="false"/>
                <w:i w:val="false"/>
                <w:color w:val="000000"/>
                <w:sz w:val="20"/>
              </w:rPr>
              <w:t>
</w:t>
            </w:r>
            <w:r>
              <w:rPr>
                <w:rFonts w:ascii="Times New Roman"/>
                <w:b w:val="false"/>
                <w:i w:val="false"/>
                <w:color w:val="000000"/>
                <w:sz w:val="20"/>
              </w:rPr>
              <w:t>- мектептердің бюджеттерін әзірлеуін және орындалуын, оларға енгізілетін өзгерістерді жан басына қаржыландырудың қағидаттарына, әдістемеге және қағидаларға сәйкестігін мониторингілеу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«Оператордың жан басына шаққандағы қаржыландыру жөнінде көрсететін қызметтеріне ақы төлеу»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саясат пен мемлекеттік басқарудың жаңа қағидаттары, қауіпсіздік және геосаясат бағыты бойынша зерттеу жұмыстарын жүргізу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саясат пен мемлекеттік басқарудың басымдықтары мен жаңа қағидаттарын ғылыми негіздеу. Қазақстанның демографиялық болжамын, сондай-ақ көші-қон, гендерлік саясатты қалыптастыру, балалардың құқықтарын және Қазақстан халқы әл-ауқатының әлеуметтік қауіпсіздігін қамтамасыз ету жөнінде практикалық ұсынымдар әзірлеу, ұлттық тарихты зерделеу. Ресеймен, Қытаймен, Орталық Азия елдерімен, сондай-ақ АҚШ-пен, Еуропалық одақпен, Азия елдерімен әріптестікті дамыту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351 950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Қазақстанның құндылықтары мен идеалдары» бағыты бойынша зерттеу жұмыстарын жүргізу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Қазақстандықтардың қоғамдық санасында «Қазақстан-2050» </w:t>
            </w:r>
            <w:r>
              <w:rPr>
                <w:rFonts w:ascii="Times New Roman"/>
                <w:b w:val="false"/>
                <w:i w:val="false"/>
                <w:color w:val="000000"/>
                <w:sz w:val="20"/>
              </w:rPr>
              <w:t>стратегиясы</w:t>
            </w:r>
            <w:r>
              <w:rPr>
                <w:rFonts w:ascii="Times New Roman"/>
                <w:b w:val="false"/>
                <w:i w:val="false"/>
                <w:color w:val="000000"/>
                <w:sz w:val="20"/>
              </w:rPr>
              <w:t xml:space="preserve"> – қалыптасқан мемлекеттің жаңа саяси бағыты» ережелерінің негізінде елді дамытудың жаңартылған идеологиясына белсенді бейімделуді және оны қабылдауды қамтамасыз ету, ұлттық тарихты зерделеу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335 950</w:t>
            </w:r>
          </w:p>
        </w:tc>
      </w:tr>
      <w:tr>
        <w:trPr>
          <w:trHeight w:val="13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 халықаралық стандарттарды енгізу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жүйесін жетілдіру, денсаулық сақтау жүйесінің инновациялық технологияларының трансферті және «Болашақ госпиталін» құру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орталық»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1 586 853</w:t>
            </w:r>
          </w:p>
        </w:tc>
      </w:tr>
      <w:tr>
        <w:trPr>
          <w:trHeight w:val="13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 халықаралық стандарттарды енгізу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жүйесін жетілдіру, денсаулық сақтау жүйесінің инновациялық технологияларының трансферті және «Болашақ госпиталін» құру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7 611</w:t>
            </w:r>
          </w:p>
        </w:tc>
      </w:tr>
      <w:tr>
        <w:trPr>
          <w:trHeight w:val="13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ұйымдарға лизингке медициналық техниканы жеткізуді ұйымдастыру және медициналық техниканың клиникалық-техникалық негіздемесіне, техникалық сипаттамасына және құнына сараптама жүргізу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ұйымдарына одан әрі лизинг шарттарында беру үшін медициналық техниканы сатып алуды және жеткізуді ұйымдастыру, құны 50 000 000 (елу миллион) теңгеден жоғары, сондай-ақ біріздендіруді талап ететін сұратылған медициналық техниканың клиникалық-техникалық негіздемесіне, техникалық сипаттамасына және құнына сараптама жүргізу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«КазМедТех»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372 850</w:t>
            </w:r>
          </w:p>
        </w:tc>
      </w:tr>
      <w:tr>
        <w:trPr>
          <w:trHeight w:val="30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санитариялық авиацияны дамыту бойынша жұмысты ұйымдастыру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санитариялық авиация түріндегі медициналық көмекпен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санитариялық авиация орталығы» ШЖҚ РМК</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«Жергілікті деңгейде қаржыландырылатын бағыттарды қоспағанда, тегін медициналық көмектің кепілдік берілген көлемін қамтамасыз ету» 102 «Санитарлық авиация түрінде медициналық көмек көрсету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1 366 155</w:t>
            </w:r>
          </w:p>
        </w:tc>
      </w:tr>
      <w:tr>
        <w:trPr>
          <w:trHeight w:val="11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инвестициялық негіздемелер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инвестициялық негіздемелер әзірлеу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«Қатты тұрмыстық қалдықтар бойынша инвестициялық негіздемелер әзірлеу»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149 990</w:t>
            </w:r>
          </w:p>
        </w:tc>
      </w:tr>
      <w:tr>
        <w:trPr>
          <w:trHeight w:val="28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мерекелерді мерекелеуге арналған мерекелік iс-шараларды және салтанатты концерттердi өткiзу; Қазақстан халқы Ассамблеясына арналған салтанатты концерттi өткiзу; Мемлекет басшысының шетел делегацияларымен ресми кездесулері шеңберiнде концерттiк iс-шараларды өткiзу; Қазақстанда және шетелде мәдениет күндерiн өткiзу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әуендері"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Әлеуметтік маңызы бар және мәдени іс-шаралар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646 967</w:t>
            </w:r>
          </w:p>
        </w:tc>
      </w:tr>
      <w:tr>
        <w:trPr>
          <w:trHeight w:val="9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Bnews.kz интернет – порталы арқылы мемлекеттік ақпараттық саясатты жүргізу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әлеуметтік-экономикалық және қоғамдық-саяси өмірін жария ету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345 380</w:t>
            </w:r>
          </w:p>
        </w:tc>
      </w:tr>
      <w:tr>
        <w:trPr>
          <w:trHeight w:val="9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Baq.kz интернет – порталы арқылы мемлекеттік ақпараттық саясатты жүргізу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Қазақтілді БАҚ-ты Интернетте кеңінен таныту, мемлекеттік тілді дамыту, контентті ұлғайту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92 159</w:t>
            </w:r>
          </w:p>
        </w:tc>
      </w:tr>
      <w:tr>
        <w:trPr>
          <w:trHeight w:val="14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 сайтын сүйемелдеу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жұмысы туралы халықты ақпараттандыру деңгейін көтеру үшін ҚР Премьер-Министр жұмыстарын Интернетте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122 131</w:t>
            </w:r>
          </w:p>
        </w:tc>
      </w:tr>
      <w:tr>
        <w:trPr>
          <w:trHeight w:val="18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БАҚ-ты Интернетке көшіру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Интернет – БАҚ-ты дамыту, Мемлекеттің оң имиджін жоғарылату мақсатында Орталық Азия және халықаралық ақпараттық кеңістігінде қазақстандық БАҚ-тың қатысуын күшейту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58 931</w:t>
            </w:r>
          </w:p>
        </w:tc>
      </w:tr>
      <w:tr>
        <w:trPr>
          <w:trHeight w:val="15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порталдар арқылы жағымды ақпараттық орта қалыптастыруға мемлекеттің Интернетке кіру деңгейін жоғарылату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мультимедиалық контентін жинақтау, Қазақстандық интернет телевизиясын және радионы қалыптастыру, портал қатысушыларына мультимедиалық хостинг қызметін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161 444</w:t>
            </w:r>
          </w:p>
        </w:tc>
      </w:tr>
      <w:tr>
        <w:trPr>
          <w:trHeight w:val="15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El.kz әлеуметтік желі арқылы мемлекеттік тілді Интернетте дамыту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тілдес және бүкіл әлем жастар үшін Интернет ресурстарды дамыту, жастардың қоғамдық пікірлерін басқару, біліктілік, мәдени деңгейін, патриоттықты жоғарылату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276 623</w:t>
            </w:r>
          </w:p>
        </w:tc>
      </w:tr>
      <w:tr>
        <w:trPr>
          <w:trHeight w:val="11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Контенттік сүйемелдеуді талдау және мемлекеттік органдардың ресми Интернет ресурстарын жоғарылату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туралы ақпараттарға қол жетімділіктің ағымдағы деңгейінің сандық және сапалық мінездемелерін анықтау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47 188</w:t>
            </w:r>
          </w:p>
        </w:tc>
      </w:tr>
      <w:tr>
        <w:trPr>
          <w:trHeight w:val="23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Казнетті статистикалық талдау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 бағыттардың дамыту бағыттарын, ынталандыру нүктелері мен аудиторияны бағалау және олардың қажеттілігін анықтау үшін қазіргі кездегі Казнеттің дамуын зерттеу, жақын арадағы жылдарда Қазақстандық интернет сегментін дамытуын жоспарлау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33 853</w:t>
            </w:r>
          </w:p>
        </w:tc>
      </w:tr>
      <w:tr>
        <w:trPr>
          <w:trHeight w:val="11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Интернеттің әлеуметтік-саяси ықпалын талдау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Казнет ресурстарына ақпараттық бақылау жүргізу, интернеттің Казнет пайдаланушыларына әсерін бағалауды ұсыну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92 712</w:t>
            </w:r>
          </w:p>
        </w:tc>
      </w:tr>
      <w:tr>
        <w:trPr>
          <w:trHeight w:val="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порталды контенттік сүйемелдеу және контенттік аударма</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Казнеттегі пайдаланушылардың санын көбейту, Қазақстанда кітап базасын құру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146 451</w:t>
            </w:r>
          </w:p>
        </w:tc>
      </w:tr>
      <w:tr>
        <w:trPr>
          <w:trHeight w:val="18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шығару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аренада елдің имиджіне, мемлекеттің мүдделеріне қызмет ететін, халықтың рухани қажеттілігін қанағаттандыратын жоғары деңгейдегі көркем ұлттық фильмдер көрсетілімін шығару (жалғасы бар фильмдерді шығару)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Айманов атындағы Қазақфильм»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«Ұлттық фильмдер шығару»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2 632 391</w:t>
            </w:r>
          </w:p>
        </w:tc>
      </w:tr>
      <w:tr>
        <w:trPr>
          <w:trHeight w:val="25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фильмдерді басқа тілдерге аудару, сценарий қорын қалыптастыру, үздіксіз кинотехнологиялық процесті қамтамасыз ету, ұлттық фильмдерді сақтау, ұлттық фильмдерді тарату және тираждау бойынша қызметтер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ұлттық фильмдерді түпнұсқа тілінен мемлекеттік тілге аудару, мемлекеттік фильм қорын құру және сақтау, фильмдердің прокатын ұйымдастыру, фильмдерді тарату және тираждау барысында фильм меншігінің құқығын сақтауды және фильм иесінің басқа да құқықтарын ұстануды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Айманов атындағы Қазақфильм»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«Ұлттық фильмдер шығару»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317 890</w:t>
            </w:r>
          </w:p>
        </w:tc>
      </w:tr>
      <w:tr>
        <w:trPr>
          <w:trHeight w:val="13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 арқылы мемлекеттік ақпараттық саясатты жүргізу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«Ел Арна», «KazakhTV», «Білім», «24KZ» телеарналары арқылы мемлекеттік ақпараттық саясатты жүргізу бойынша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12 103 072</w:t>
            </w:r>
          </w:p>
        </w:tc>
      </w:tr>
      <w:tr>
        <w:trPr>
          <w:trHeight w:val="23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РТРК» АҚ арқылы мемлекеттік ақпараттық саясатты жүргізу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«Балапан», «Мәдениет», «Олимп», «Первый канал Евразия», облыстық телеарналары, «Қазақ радиосы», «Шалқар» радиосы, «Астана» радиосы, «Классика» радиосы арқылы мемлекеттік ақпараттық саясатты жүргізу бойынша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Республикалық телерадиокорпорациясы»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15 397 444</w:t>
            </w:r>
          </w:p>
        </w:tc>
      </w:tr>
      <w:tr>
        <w:trPr>
          <w:trHeight w:val="18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МТРК ҰФ арқылы мемлекеттік ақпараттық саясатты жүргізу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«Мир 24» телеарналары арқылы мемлекеттік ақпараттық саясатты жүргізу бойынша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«Мир» Мемлекетаралық телерадиокомпаниясының Ұлттық филиалы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290 009</w:t>
            </w:r>
          </w:p>
        </w:tc>
      </w:tr>
      <w:tr>
        <w:trPr>
          <w:trHeight w:val="58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арқылы транспондерлерді жалға алу және мемлекеттік және мемлекеттік емес теле-, радиоарналарды тарату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спутниктік телерадио желісі арқылы теле-, радио арналарды тарату үшін спутниктік ресурстарды жалға беру бойынша қызмет көрсету, спутниктік ресурстарды жалға беру және мемлекеттік және мемлекеттік емес теле-, радио арналарды тегін спутникті желідегі телерадиотарату пакеті құрамында тарату бойынша қызмет көрсету, теле-, радио арналарды цифрлы эфирлік желіде тарату бойынша қызмет көрсету және цифрлы эфирлік таратуды енгізу бойынша ағымдағы шығындарды төлеу. Теле-, радио арналарды цифрлы желіде және ұқсас желіде эфирлік тарату үшін «Kazsat-2» спутнигінде спутниктік ресурстарды резервтеу.</w:t>
            </w:r>
            <w:r>
              <w:br/>
            </w:r>
            <w:r>
              <w:rPr>
                <w:rFonts w:ascii="Times New Roman"/>
                <w:b w:val="false"/>
                <w:i w:val="false"/>
                <w:color w:val="000000"/>
                <w:sz w:val="20"/>
              </w:rPr>
              <w:t>
</w:t>
            </w:r>
            <w:r>
              <w:rPr>
                <w:rFonts w:ascii="Times New Roman"/>
                <w:b w:val="false"/>
                <w:i w:val="false"/>
                <w:color w:val="000000"/>
                <w:sz w:val="20"/>
              </w:rPr>
              <w:t>HD форматында теле-, радио арналарды тарату үшін спутниктік ресурстарды жалға беру бойынша қызмет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2 540 681</w:t>
            </w:r>
          </w:p>
        </w:tc>
      </w:tr>
      <w:tr>
        <w:trPr>
          <w:trHeight w:val="13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 арқылы мемлекеттік ақпараттық саясатты жүргізу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«Дружные ребята» газеттері, «Ақ желкен», «Балдырған» журналдары арқылы мемлекеттік ақпараттық саясатты жүргізу бойынша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p>
        </w:tc>
      </w:tr>
      <w:tr>
        <w:trPr>
          <w:trHeight w:val="15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 арқылы мемлекеттік ақпараттық саясатты жүргізу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«Экономика», «Ұйғыр айвази» газеттері және «Мысль», «Ақиқат», «Үркер» журналдары арқылы мемлекеттік ақпараттық саясатты жүргізу бойынша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132 500</w:t>
            </w:r>
          </w:p>
        </w:tc>
      </w:tr>
      <w:tr>
        <w:trPr>
          <w:trHeight w:val="41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бұзушылықтарға зерттеулер жүргізу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атқарылуына сыртқы бақылауды тиімді жүзеге асыру мақсатында, сондай-ақ 004 «Қаржылық бұзушылықтарды зерттеу» республикалық бюджеттік бағдарлама бойынша бюджеттік қаражаттарды нысаналыға сай емес, негізсіз және тиімсіз пайдалануды анықтау және алдын алу бойынша пәрменді шаралар қабылдау үшін жыл сайын қаржылық бұзушылықтардың алдын алу бойынша зерттеулік жұмыстарды жүргізуге қаражаттар қарастырылады.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«Қаржылық бұзушылықтарды зерттеу жөніндегі орталық» шаруашылық жүргізу құқығындағы РМК</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«Қаржылық бұзушылықтарды зерттеу»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168 224 </w:t>
            </w:r>
          </w:p>
        </w:tc>
      </w:tr>
      <w:tr>
        <w:trPr>
          <w:trHeight w:val="25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 бойынша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ақпараттық есептеуіш орталығы» республикалық мемлекеттік кәсіпорны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«е-Статистика» интеграцияланған ақпарат жүйесін құру және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76 060</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жолдарында инвестициялық жобаларды орындауды ұйымдастыру жөніндегі қызметтер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салуды және реконструкциялауды ұйымдастыру, жұмыстардың барысы мен сапасын бақылауды жүзеге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«Республикалық деңгейде автомобиль жолдарының дамуы»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33 148 884</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жолдарында жөндеу жұмыстарын орындауды ұйымдастыру жөніндегі мемлекеттік қызметтер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жөндеу мен күтіп-ұстау жөніндегі жұмыстарды ұйымдастыру, жұмыстардың барысы мен сапасын бақылауды жүзеге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«Республикалық маңызы бар автомобиль жолдарын ағымдық, орташа және күрделі жөндеу, күтіп-ұстау, көгалдандыру, диагностикалау және аспаптық тексеру»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7 238 615</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бағдарламасының стипендиаттары мен түлектері нің мерейтойлық форумын ұйымдастыру және өткізу жөніндегі көрсетілетін қызмет</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«Болашақ» халықаралық стипендиясының 20 жылдығына арналған «Болашақ» бағдарламасы стипендиаттары мен түлектерінің мерейтойлық форумын ұйымдастыру және өткізу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министрлiгi</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бағдарламалар орталығы» АҚ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«Жастар саясаты және азаматтарды патриоттық тәрбиелеу жөнінде іс-шаралар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bl>
    <w:bookmarkStart w:name="z206" w:id="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43-қосымша       </w:t>
      </w:r>
    </w:p>
    <w:bookmarkEnd w:id="96"/>
    <w:bookmarkStart w:name="z207" w:id="97"/>
    <w:p>
      <w:pPr>
        <w:spacing w:after="0"/>
        <w:ind w:left="0"/>
        <w:jc w:val="left"/>
      </w:pPr>
      <w:r>
        <w:rPr>
          <w:rFonts w:ascii="Times New Roman"/>
          <w:b/>
          <w:i w:val="false"/>
          <w:color w:val="000000"/>
        </w:rPr>
        <w:t xml:space="preserve"> 
2013 жылға арналған шартты түрде қаржыландырылатын шығыстардың</w:t>
      </w:r>
      <w:r>
        <w:br/>
      </w:r>
      <w:r>
        <w:rPr>
          <w:rFonts w:ascii="Times New Roman"/>
          <w:b/>
          <w:i w:val="false"/>
          <w:color w:val="000000"/>
        </w:rPr>
        <w:t>
тізбесі</w:t>
      </w:r>
    </w:p>
    <w:bookmarkEnd w:id="97"/>
    <w:p>
      <w:pPr>
        <w:spacing w:after="0"/>
        <w:ind w:left="0"/>
        <w:jc w:val="both"/>
      </w:pPr>
      <w:r>
        <w:rPr>
          <w:rFonts w:ascii="Times New Roman"/>
          <w:b w:val="false"/>
          <w:i w:val="false"/>
          <w:color w:val="ff0000"/>
          <w:sz w:val="28"/>
        </w:rPr>
        <w:t xml:space="preserve">      Ескерту. 43-қосымша алынып тасталды - ҚР Үкіметінің 25.06.2013 </w:t>
      </w:r>
      <w:r>
        <w:rPr>
          <w:rFonts w:ascii="Times New Roman"/>
          <w:b w:val="false"/>
          <w:i w:val="false"/>
          <w:color w:val="ff0000"/>
          <w:sz w:val="28"/>
        </w:rPr>
        <w:t>N 649</w:t>
      </w:r>
      <w:r>
        <w:rPr>
          <w:rFonts w:ascii="Times New Roman"/>
          <w:b w:val="false"/>
          <w:i w:val="false"/>
          <w:color w:val="ff0000"/>
          <w:sz w:val="28"/>
        </w:rPr>
        <w:t xml:space="preserve"> қаулысымен (01.01.2013 бастап қолданысқа енгiзiледi).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