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f7d" w14:textId="438d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 әзірлеу, өндіру, жөндеу, сату, коллекцияға жинау, экспонаттау және сатып алу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желтоқсандағы № 1555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және экспонаттау жөніндегі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және қызметтік қару мен оның патрондарын сатып алу жөніндегі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19.12.2014 </w:t>
      </w:r>
      <w:r>
        <w:rPr>
          <w:rFonts w:ascii="Times New Roman"/>
          <w:b w:val="false"/>
          <w:i w:val="false"/>
          <w:color w:val="000000"/>
          <w:sz w:val="28"/>
        </w:rPr>
        <w:t>№ 1351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
өндіру, жөндеу, сату, коллекциялауға жинау және экспонаттау</w:t>
      </w:r>
      <w:r>
        <w:br/>
      </w:r>
      <w:r>
        <w:rPr>
          <w:rFonts w:ascii="Times New Roman"/>
          <w:b/>
          <w:i w:val="false"/>
          <w:color w:val="000000"/>
        </w:rPr>
        <w:t>
жөніндегі қызметті жүзеге асыру үшін қойылатын біліктілік</w:t>
      </w:r>
      <w:r>
        <w:br/>
      </w:r>
      <w:r>
        <w:rPr>
          <w:rFonts w:ascii="Times New Roman"/>
          <w:b/>
          <w:i w:val="false"/>
          <w:color w:val="000000"/>
        </w:rPr>
        <w:t>
талаптары және оларға сәйкестікті растайтын құжаттардың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835"/>
        <w:gridCol w:w="3583"/>
        <w:gridCol w:w="381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әзірлеу, өндіру, жөндеу, сату, коллекциялауға жинау және экспонаттау жөніндегі қызмет түрі үшін қойылатын жалпы талаптар мен құжаттар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сауалнамалық деректер (кадрларды есепке алу жөніндегі жеке парағы) қоса берілген, қаруға рұқсаты бар адамдар туралы мәліметтер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есепке алу жөніндегі жеке парағы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иеленуге көру қабілетінің бұзылуына, психикалық ауруға, алкоголизм немесе нашақорлыққа байланысты қарсы көрсетілімдердің болмауы туралы медициналық қорытындылар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иеленуге қарсы көрсетпелердің жоқтығы туралы медициналық қорытынды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ақпараттық жүйесінен алу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ҚСжАЕК АЖ-дан алу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қағидаларын білуін тексеру туралы анықтама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қағидаларын білуін тексеру туралы анықтама.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әзірлеу жөніндегі қызметінің кіші түрі үшін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жоғары техникалық білімі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білімнің болуын растайтын диплом.</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тиісті Қауіпсіздік қағидалар жөніндегі білімі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куәліктің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қағидаларын білуіне тексеруден өткен білікті мамандар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куәліктің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әзірлеу саласындағы нормативтік-техникалық құжаттар жиынтығы, қарудың негізгі (базалық) модельдеріне және (немесе) патрондар типтеріне конструкторлық құжаттамалар түріндегі ғылыми база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ғимараттарды (үй-жайларды), жабдықтарды, стенділерді, сынақ өткізу зертханасын, бақылау-өлшеу аппаратурасын; қару мен оның патрондарын әзірлеу жөніндегі цехтың белгіленген тәртіппен келісілген және бекітілген жұмыс жобасын;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және құрастыру цехын (учаске);</w:t>
            </w:r>
            <w:r>
              <w:br/>
            </w:r>
            <w:r>
              <w:rPr>
                <w:rFonts w:ascii="Times New Roman"/>
                <w:b w:val="false"/>
                <w:i w:val="false"/>
                <w:color w:val="000000"/>
                <w:sz w:val="20"/>
              </w:rPr>
              <w:t>
қару мен патрондардың әзірленген жиынтықтарын сақтауға арналған техникалық нығайту жөніндегі талаптарға жауап беретін және өрт-күзет сигнализациясы құралдарымен жабдықталған мамандандырылған үй-жайларды қамтитын қарудың немесе патрондардың тәжірибеден өткен үлгілерін дайындау және сынау үшін меншік немесе жалға алу құқығындағы өндірістік техникалық база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құжаттар мен үй-жайлардың бар болуын көрсететін құжаттары.</w:t>
            </w:r>
            <w:r>
              <w:br/>
            </w:r>
            <w:r>
              <w:rPr>
                <w:rFonts w:ascii="Times New Roman"/>
                <w:b w:val="false"/>
                <w:i w:val="false"/>
                <w:color w:val="000000"/>
                <w:sz w:val="20"/>
              </w:rPr>
              <w:t>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әзірлеуге жоспарланған тактикалық-техникалық сипаттамалар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тәжірибеден өткен модельдерін қауіпсіз әзірлеу жөніндегі нұсқаулықтар, ережелер мен нормативтік-техникалық құжаттар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тәртібі жөніндегі ішкі істер органдарының талаптарына сәйкестігі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тұлғаларға келтірілетін зиянды өтеу жөніндегі жауапкершілікті сақтандыру шарты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өндіру жөніндегі қызметінің кіші түрі үшін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жоғары техникалық білімі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тиісті Қауіпсіздік қағидаларын білуі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куәліктің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қағидаларын білуіне біліктілік тексеруден өткен білікті мамандар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өткенін растайтын куәлігі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ережелерін білуіне білікті тексеруден өткенін растайтын куәліктің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жасау мәселелері жөніндегі нормативтік-техникалық және ғылыми-техникалық құжаттардың жиынтығы түріндегі ғылыми база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түрлерін жасау мәселелері бойынша нормативтік-техникалық және ғылыми-техникалық құжаттар жиынтығы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ғимараттарды, көлік құралдарын, жабдықты, стенділерді, сынақ өткізу зертханасын, бақылау-өлшеу аппаратурасын; қаруды және оның патрондарын жасау жөніндегі цехтың белгіленген тәртіппен келісілген және бекітілген жұмыс жобасын;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цехын (учаскені);</w:t>
            </w:r>
            <w:r>
              <w:br/>
            </w:r>
            <w:r>
              <w:rPr>
                <w:rFonts w:ascii="Times New Roman"/>
                <w:b w:val="false"/>
                <w:i w:val="false"/>
                <w:color w:val="000000"/>
                <w:sz w:val="20"/>
              </w:rPr>
              <w:t>
бөлшектерді, құрастыру бірліктерін есепке алу және сақтау бойынша жағдайларды қамтамасыз ете отырып, оқшауланған үй-жайларда орналастырылатын, өрт-күзет сигнализациясы құралдарымен жабдықталған, техникалық нығайту жөніндегі талаптарға жауап беретін құрастыру цехын;</w:t>
            </w:r>
            <w:r>
              <w:br/>
            </w:r>
            <w:r>
              <w:rPr>
                <w:rFonts w:ascii="Times New Roman"/>
                <w:b w:val="false"/>
                <w:i w:val="false"/>
                <w:color w:val="000000"/>
                <w:sz w:val="20"/>
              </w:rPr>
              <w:t>
оқшауланған жеке үй-жайларда орналастырылатын техникалық нығайтылу жөніндегі талаптарға жауап беретін және өрт-күзет сингализациясы құралдарымен жабдықталған дайын қару мен патрондарды сақтау үшін мамандандырылған қоймаларды;</w:t>
            </w:r>
            <w:r>
              <w:br/>
            </w:r>
            <w:r>
              <w:rPr>
                <w:rFonts w:ascii="Times New Roman"/>
                <w:b w:val="false"/>
                <w:i w:val="false"/>
                <w:color w:val="000000"/>
                <w:sz w:val="20"/>
              </w:rPr>
              <w:t>
өндіріс процесінде бракка шығарылған қарудың негізгі жарамсыз бөлшектері мен оның патрондарын сақтауға арналған ақауды оқшаулау орнын қамтитын меншік немесе жалға алу құқығындағы өндірістік техникалық база.</w:t>
            </w:r>
            <w:r>
              <w:br/>
            </w:r>
            <w:r>
              <w:rPr>
                <w:rFonts w:ascii="Times New Roman"/>
                <w:b w:val="false"/>
                <w:i w:val="false"/>
                <w:color w:val="000000"/>
                <w:sz w:val="20"/>
              </w:rPr>
              <w:t>
Өндірістік база аумағына мынадай талаптар қойылады: оқшаулануы, қоршаудың, тәуліктік қарулы күзеттің, техникалық нығайтылудың, өртке қарсы қауіпсіздіктің болуы, тұрғын және өндірістік объектілерден қолданыстағы нормативтерде көзделген қауіпсіз қашықтықта орналастыруы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аппаратуралардың, құжаттар мен үй-жайлардың бар болуын көрсететін құжаттары Аталған объектіні пайдалануға қабылдау және мемлекеттік өртке қарсы қызметінің өкілі қол қойған өрт автоматикасы жүйесі мен қондырғысын қабылдау актлері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 және пайдалану құқығы бар субъектімен қару мен оның патрондарын өндіруге ниет білдіру туралы хаттама немесе шарт (келісімшарт)</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немесе шарт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өндіруге жоспарланған тактикалық-техникалық сипаттамалар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нормативтік-техникалық құжаттар, сондай-ақ материалдарды, жартылай дайындалған өнімдерді (дайындамалар), жинақтаушы бөлшектерді, дайын және ақау бұйымдарды есепке алу, сақтау:</w:t>
            </w:r>
            <w:r>
              <w:br/>
            </w:r>
            <w:r>
              <w:rPr>
                <w:rFonts w:ascii="Times New Roman"/>
                <w:b w:val="false"/>
                <w:i w:val="false"/>
                <w:color w:val="000000"/>
                <w:sz w:val="20"/>
              </w:rPr>
              <w:t>
бөлшектерді, құрастыру бірліктерін және дайын бұйымдарды жасау, тасымалдау және сақтау процесінде оларды есепке алу;</w:t>
            </w:r>
            <w:r>
              <w:br/>
            </w:r>
            <w:r>
              <w:rPr>
                <w:rFonts w:ascii="Times New Roman"/>
                <w:b w:val="false"/>
                <w:i w:val="false"/>
                <w:color w:val="000000"/>
                <w:sz w:val="20"/>
              </w:rPr>
              <w:t>
кірісті және шығысты есепке алу журналын жүргізу (дайындамаларды, бөлшектерді, қосалқы бөлшектерді нөмірлеп есепке алу, сандық есепке алу, сандық немесе өлшеп есепке алу) жөніндегі құжаттар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есепке алу құжаттамасы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комитетінің немесе оның аумақтық бөлімшелерінің мемлекеттік құпияларды құрайтын мәліметтерді пайдаланумен жұмысқа рұқсаты, сондай-ақ режимдік іс-шаралардың қамтамасыз етілуі және олардың жеткіліктілігі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 мүмкіндігі туралы ҰҚК хаты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жөніндегі ішкі істер органдарының талаптарына сәйкес келуі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тұлғаларға келтірілетін зиянды өтеу жөніндегі жауапкершілікті сақтандыру шарты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қызметтік қару мен оның патрондарын жөндеу жөніндегі қызметінің кіші түрі үшін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 жөніндегі білікті мамандар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 бойынша арнайы білімінің бар екенін растайтын құжаттар (диплом, сертификат, еңбек кітапшасынан үзінді және т.б.).</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нығайту талаптарына жауап беретін және өрт-күзет сигнализациясы құралдарымен жабдықталған меншік немесе жалға алу құқығындағы мамандандырылған шеберхана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жабдықтардың, аппаратура мен үй-жайлардың бар болуын көрсететін құжаттар.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 пен құрылғылар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бар болуын көрсететін құжаттар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нормативтік-техникалық құжаттар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есепке алу құжаттамасы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қабылдауды және беруді есепке алу журналы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қабылдауды және беруді есепке алу журналы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журналдың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тәртібі жөніндегі ішкі істер органдарының талаптарына сәйкес келуі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сату жөніндегі қызметінің кіші түрі үшін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жөніндегі талаптарға жауап беретін және өрт-күзет сигнализациясымен жабдықталған қару мен оның патрондарын, аңшылық оқ-дәріні сақтауға, сатуға арналған меншік немесе жалға алу құқығындағы арнайы жабдықталған үй-жайлар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үй-жайлардың бар болуын көрсететін құжаттардың көшірмесі.</w:t>
            </w:r>
          </w:p>
          <w:p>
            <w:pPr>
              <w:spacing w:after="20"/>
              <w:ind w:left="20"/>
              <w:jc w:val="both"/>
            </w:pPr>
            <w:r>
              <w:rPr>
                <w:rFonts w:ascii="Times New Roman"/>
                <w:b w:val="false"/>
                <w:i w:val="false"/>
                <w:color w:val="000000"/>
                <w:sz w:val="20"/>
              </w:rPr>
              <w:t>Осы объектіні пайдалануға қабылдау актісінің және мемлекеттік өртке қарсы қызметінің өкілі қол қойған өрт автоматикасы жүйесі мен қондырғысын қабылдау актілері.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сатылған қару мен оның патрондарын есепке алу жөніндегі құжаттама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сатылған қаруды және оның патрондарын есепке алу журналдары.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талаптардың қосымшасына сәйкес журналдың бар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тәртібі жөніндегі ішкі істер органдарының талаптарына сәйкес келуі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коллекцияға жинау жөніндегі қызметінің кіші түрі үшін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коллекциялық қаруды сақтауға арналған үй-жай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беретін құжаттар немесе жалға алу шарты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жағдайлардың бар болуы.</w:t>
            </w:r>
            <w:r>
              <w:br/>
            </w:r>
            <w:r>
              <w:rPr>
                <w:rFonts w:ascii="Times New Roman"/>
                <w:b w:val="false"/>
                <w:i w:val="false"/>
                <w:color w:val="000000"/>
                <w:sz w:val="20"/>
              </w:rPr>
              <w:t>
Мұражай қарулары үшін – күзет сигнализациясымен жабдықталған, жеке, осы мақсаттарға арнайы арналған үй-жайлардағы кілтпен жабылатын сөрелер, сейфтер немесе металл шкафтар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сигнализациясын орнату актісі.</w:t>
            </w:r>
            <w:r>
              <w:br/>
            </w:r>
            <w:r>
              <w:rPr>
                <w:rFonts w:ascii="Times New Roman"/>
                <w:b w:val="false"/>
                <w:i w:val="false"/>
                <w:color w:val="000000"/>
                <w:sz w:val="20"/>
              </w:rPr>
              <w:t>
Қаруды сақтаумен объектіні (үй-жайды) күзету шарты.</w:t>
            </w:r>
            <w:r>
              <w:br/>
            </w:r>
            <w:r>
              <w:rPr>
                <w:rFonts w:ascii="Times New Roman"/>
                <w:b w:val="false"/>
                <w:i w:val="false"/>
                <w:color w:val="000000"/>
                <w:sz w:val="20"/>
              </w:rPr>
              <w:t>
Сейфтердің, шыныланған сөрелердің және т.б. болуын көрсете отырып, лицензиялау-рұқсат беру жүйесі объектісін тексеру актісі</w:t>
            </w:r>
            <w:r>
              <w:br/>
            </w:r>
            <w:r>
              <w:rPr>
                <w:rFonts w:ascii="Times New Roman"/>
                <w:b w:val="false"/>
                <w:i w:val="false"/>
                <w:color w:val="000000"/>
                <w:sz w:val="20"/>
              </w:rPr>
              <w:t>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жағдайлардың бар болуы.</w:t>
            </w:r>
            <w:r>
              <w:br/>
            </w:r>
            <w:r>
              <w:rPr>
                <w:rFonts w:ascii="Times New Roman"/>
                <w:b w:val="false"/>
                <w:i w:val="false"/>
                <w:color w:val="000000"/>
                <w:sz w:val="20"/>
              </w:rPr>
              <w:t>
Жеке қару үшін – қару мен оның патрондары иелерінің тұрғылықты жері бойынша үй-жайлардағы кілтпен жабылатын сейфтер немесе металл шкафтар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бойынша қаруды сақтау үшін сейфтің немесе металл шкафтың болуы туралы учаскелік полиция инспекторының баянаты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коллекциялық қару аумақтық ішкі істер органдарында заңнамада белгіленген тәртіпте міндетті түрде тіркелуге жатады.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экспонаттау жөніндегі қызметінің кіші түрі үшін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кілтпен жабылатын сөрелері, сейфтері немесе металл шкафтары бар күзет сигнализациясымен жабдықталған жеке үй-жайлар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беретін құжаттар немесе жалға алу шарты.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тәулік бойы күзету (күзет қызметтерін көрсетуге арналған шарт)</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сигнализациясын орнату актісі.</w:t>
            </w:r>
            <w:r>
              <w:br/>
            </w:r>
            <w:r>
              <w:rPr>
                <w:rFonts w:ascii="Times New Roman"/>
                <w:b w:val="false"/>
                <w:i w:val="false"/>
                <w:color w:val="000000"/>
                <w:sz w:val="20"/>
              </w:rPr>
              <w:t>
Қару сақталатын объектіні (үй-жайды) күзету шарты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есепке алу, мерзімді тексеру және сақтау жөніндегі құжаттамалар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есепке алу, мерзімді тексеру және сақтау бойынша журналдар.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журналдың бар болуы туралы ақпараты бар мәліметтер нысаны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жөніндегі ішкі істер органдарының талаптарына сәйкес келуі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Сейфтердің, шыныланған сөрелердің және т.б. болуын көрсете отырып, лицензиялау-рұқсат беру жүйесі объектісін тексеру актісі.</w:t>
            </w:r>
            <w:r>
              <w:br/>
            </w:r>
            <w:r>
              <w:rPr>
                <w:rFonts w:ascii="Times New Roman"/>
                <w:b w:val="false"/>
                <w:i w:val="false"/>
                <w:color w:val="000000"/>
                <w:sz w:val="20"/>
              </w:rPr>
              <w:t>
Азаматтар үшін тұрғылықты мекенжайы бойынша қаруды сақтау үшін сейфтің немесе металл шкафтың болуы туралы учаскелік полиция инспекторының баянаты.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bookmarkStart w:name="z12" w:id="3"/>
    <w:p>
      <w:pPr>
        <w:spacing w:after="0"/>
        <w:ind w:left="0"/>
        <w:jc w:val="both"/>
      </w:pPr>
      <w:r>
        <w:rPr>
          <w:rFonts w:ascii="Times New Roman"/>
          <w:b w:val="false"/>
          <w:i w:val="false"/>
          <w:color w:val="000000"/>
          <w:sz w:val="28"/>
        </w:rPr>
        <w:t xml:space="preserve">
Азаматтық және қызметтік қару   </w:t>
      </w:r>
      <w:r>
        <w:br/>
      </w:r>
      <w:r>
        <w:rPr>
          <w:rFonts w:ascii="Times New Roman"/>
          <w:b w:val="false"/>
          <w:i w:val="false"/>
          <w:color w:val="000000"/>
          <w:sz w:val="28"/>
        </w:rPr>
        <w:t xml:space="preserve">
мен оның патрондарын әзірлеу,  </w:t>
      </w:r>
      <w:r>
        <w:br/>
      </w:r>
      <w:r>
        <w:rPr>
          <w:rFonts w:ascii="Times New Roman"/>
          <w:b w:val="false"/>
          <w:i w:val="false"/>
          <w:color w:val="000000"/>
          <w:sz w:val="28"/>
        </w:rPr>
        <w:t xml:space="preserve">
өндіру, жөндеу, сату, коллекцияға </w:t>
      </w:r>
      <w:r>
        <w:br/>
      </w:r>
      <w:r>
        <w:rPr>
          <w:rFonts w:ascii="Times New Roman"/>
          <w:b w:val="false"/>
          <w:i w:val="false"/>
          <w:color w:val="000000"/>
          <w:sz w:val="28"/>
        </w:rPr>
        <w:t xml:space="preserve">
жинау, экспонаттау жөніндегі    </w:t>
      </w:r>
      <w:r>
        <w:br/>
      </w:r>
      <w:r>
        <w:rPr>
          <w:rFonts w:ascii="Times New Roman"/>
          <w:b w:val="false"/>
          <w:i w:val="false"/>
          <w:color w:val="000000"/>
          <w:sz w:val="28"/>
        </w:rPr>
        <w:t xml:space="preserve">
қызметті жүзеге асыру үшін     </w:t>
      </w:r>
      <w:r>
        <w:br/>
      </w:r>
      <w:r>
        <w:rPr>
          <w:rFonts w:ascii="Times New Roman"/>
          <w:b w:val="false"/>
          <w:i w:val="false"/>
          <w:color w:val="000000"/>
          <w:sz w:val="28"/>
        </w:rPr>
        <w:t xml:space="preserve">
қойылатын біліктілік талаптары   </w:t>
      </w:r>
      <w:r>
        <w:br/>
      </w:r>
      <w:r>
        <w:rPr>
          <w:rFonts w:ascii="Times New Roman"/>
          <w:b w:val="false"/>
          <w:i w:val="false"/>
          <w:color w:val="000000"/>
          <w:sz w:val="28"/>
        </w:rPr>
        <w:t xml:space="preserve">
мен олардың сәйкестігін      </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қосымша              </w:t>
      </w:r>
    </w:p>
    <w:bookmarkEnd w:id="3"/>
    <w:bookmarkStart w:name="z13" w:id="4"/>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
өндіру, жөндеу, сату, коллекцияға жинау және экспонаттау</w:t>
      </w:r>
      <w:r>
        <w:br/>
      </w:r>
      <w:r>
        <w:rPr>
          <w:rFonts w:ascii="Times New Roman"/>
          <w:b/>
          <w:i w:val="false"/>
          <w:color w:val="000000"/>
        </w:rPr>
        <w:t>
жөніндегі қызмет лицензиясына мәліметтер нысаны</w:t>
      </w:r>
    </w:p>
    <w:bookmarkEnd w:id="4"/>
    <w:p>
      <w:pPr>
        <w:spacing w:after="0"/>
        <w:ind w:left="0"/>
        <w:jc w:val="both"/>
      </w:pPr>
      <w:r>
        <w:rPr>
          <w:rFonts w:ascii="Times New Roman"/>
          <w:b w:val="false"/>
          <w:i w:val="false"/>
          <w:color w:val="000000"/>
          <w:sz w:val="28"/>
        </w:rPr>
        <w:t>Жалпы ақпарат</w:t>
      </w:r>
      <w:r>
        <w:br/>
      </w:r>
      <w:r>
        <w:rPr>
          <w:rFonts w:ascii="Times New Roman"/>
          <w:b w:val="false"/>
          <w:i w:val="false"/>
          <w:color w:val="000000"/>
          <w:sz w:val="28"/>
        </w:rPr>
        <w:t>
1. Өтініш беруші ____________________________________________________</w:t>
      </w:r>
      <w:r>
        <w:br/>
      </w:r>
      <w:r>
        <w:rPr>
          <w:rFonts w:ascii="Times New Roman"/>
          <w:b w:val="false"/>
          <w:i w:val="false"/>
          <w:color w:val="000000"/>
          <w:sz w:val="28"/>
        </w:rPr>
        <w:t>
                        (заңды және жеке тұлға)</w:t>
      </w:r>
      <w:r>
        <w:br/>
      </w:r>
      <w:r>
        <w:rPr>
          <w:rFonts w:ascii="Times New Roman"/>
          <w:b w:val="false"/>
          <w:i w:val="false"/>
          <w:color w:val="000000"/>
          <w:sz w:val="28"/>
        </w:rPr>
        <w:t>
2. ЖСН/БСН_______________________ 3. СТН ____________________________</w:t>
      </w:r>
      <w:r>
        <w:br/>
      </w:r>
      <w:r>
        <w:rPr>
          <w:rFonts w:ascii="Times New Roman"/>
          <w:b w:val="false"/>
          <w:i w:val="false"/>
          <w:color w:val="000000"/>
          <w:sz w:val="28"/>
        </w:rPr>
        <w:t>
4. ЗТ/ЖТ/ЖК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жөніндегі қызмет түріне арналған жалпы талаптар мен құжаттар </w:t>
      </w:r>
      <w:r>
        <w:br/>
      </w:r>
      <w:r>
        <w:rPr>
          <w:rFonts w:ascii="Times New Roman"/>
          <w:b w:val="false"/>
          <w:i w:val="false"/>
          <w:color w:val="000000"/>
          <w:sz w:val="28"/>
        </w:rPr>
        <w:t>
5. Лицензиялау-рұқсат беру жүйесінің объектісін тексеру актісінің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аяқталған күн _________________________________________</w:t>
      </w:r>
      <w:r>
        <w:br/>
      </w:r>
      <w:r>
        <w:rPr>
          <w:rFonts w:ascii="Times New Roman"/>
          <w:b w:val="false"/>
          <w:i w:val="false"/>
          <w:color w:val="000000"/>
          <w:sz w:val="28"/>
        </w:rPr>
        <w:t>
      Тексеру қорытындысы бойынша қабылданған шешім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Лицензиялық алымды төлеу сомасы __________________________________</w:t>
      </w:r>
      <w:r>
        <w:br/>
      </w:r>
      <w:r>
        <w:rPr>
          <w:rFonts w:ascii="Times New Roman"/>
          <w:b w:val="false"/>
          <w:i w:val="false"/>
          <w:color w:val="000000"/>
          <w:sz w:val="28"/>
        </w:rPr>
        <w:t>
      Төлеген күні __________________________________________________</w:t>
      </w:r>
      <w:r>
        <w:br/>
      </w:r>
      <w:r>
        <w:rPr>
          <w:rFonts w:ascii="Times New Roman"/>
          <w:b w:val="false"/>
          <w:i w:val="false"/>
          <w:color w:val="000000"/>
          <w:sz w:val="28"/>
        </w:rPr>
        <w:t>
      Төлеген банк (банктің филиалы) ________________________________</w:t>
      </w:r>
      <w:r>
        <w:br/>
      </w:r>
      <w:r>
        <w:rPr>
          <w:rFonts w:ascii="Times New Roman"/>
          <w:b w:val="false"/>
          <w:i w:val="false"/>
          <w:color w:val="000000"/>
          <w:sz w:val="28"/>
        </w:rPr>
        <w:t>
Есептік құжаттама</w:t>
      </w:r>
      <w:r>
        <w:br/>
      </w:r>
      <w:r>
        <w:rPr>
          <w:rFonts w:ascii="Times New Roman"/>
          <w:b w:val="false"/>
          <w:i w:val="false"/>
          <w:color w:val="000000"/>
          <w:sz w:val="28"/>
        </w:rPr>
        <w:t>
7. Қаруды қабылдау тапсыруды есепке алу жураналын бастаған күн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w:t>
      </w:r>
      <w:r>
        <w:br/>
      </w:r>
      <w:r>
        <w:rPr>
          <w:rFonts w:ascii="Times New Roman"/>
          <w:b w:val="false"/>
          <w:i w:val="false"/>
          <w:color w:val="000000"/>
          <w:sz w:val="28"/>
        </w:rPr>
        <w:t>
8. Сатылымға келіп түскен және сатылған қару мен оның патрондарын есепке алу журналын бастаған күн ____________________________________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w:t>
      </w:r>
      <w:r>
        <w:br/>
      </w:r>
      <w:r>
        <w:rPr>
          <w:rFonts w:ascii="Times New Roman"/>
          <w:b w:val="false"/>
          <w:i w:val="false"/>
          <w:color w:val="000000"/>
          <w:sz w:val="28"/>
        </w:rPr>
        <w:t>
9. Кәсіпорындарда, мекемелер мен оқу орындарында қару мен оның патрондарын есепке алу журналын бастаған күн 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___________________________________________</w:t>
      </w:r>
      <w:r>
        <w:br/>
      </w:r>
      <w:r>
        <w:rPr>
          <w:rFonts w:ascii="Times New Roman"/>
          <w:b w:val="false"/>
          <w:i w:val="false"/>
          <w:color w:val="000000"/>
          <w:sz w:val="28"/>
        </w:rPr>
        <w:t>
Қоса ұсынылатын құжаттар</w:t>
      </w:r>
      <w:r>
        <w:br/>
      </w:r>
      <w:r>
        <w:rPr>
          <w:rFonts w:ascii="Times New Roman"/>
          <w:b w:val="false"/>
          <w:i w:val="false"/>
          <w:color w:val="000000"/>
          <w:sz w:val="28"/>
        </w:rPr>
        <w:t>
10. Ұсынылған құжаттар (тиісті жолда БАР/ЖОҚ деп көрсету)</w:t>
      </w:r>
      <w:r>
        <w:br/>
      </w:r>
      <w:r>
        <w:rPr>
          <w:rFonts w:ascii="Times New Roman"/>
          <w:b w:val="false"/>
          <w:i w:val="false"/>
          <w:color w:val="000000"/>
          <w:sz w:val="28"/>
        </w:rPr>
        <w:t>
1) кадрларды есепке алу жөніндегі жеке парақ ________________________</w:t>
      </w:r>
      <w:r>
        <w:br/>
      </w:r>
      <w:r>
        <w:rPr>
          <w:rFonts w:ascii="Times New Roman"/>
          <w:b w:val="false"/>
          <w:i w:val="false"/>
          <w:color w:val="000000"/>
          <w:sz w:val="28"/>
        </w:rPr>
        <w:t>
2) қаруды қолдануда қауіпсіздік қағидаларын білуін тексеру туралы анықтама ____________________________________________________________</w:t>
      </w:r>
      <w:r>
        <w:br/>
      </w:r>
      <w:r>
        <w:rPr>
          <w:rFonts w:ascii="Times New Roman"/>
          <w:b w:val="false"/>
          <w:i w:val="false"/>
          <w:color w:val="000000"/>
          <w:sz w:val="28"/>
        </w:rPr>
        <w:t>
3) дипломның көшірмесі ______________________________________________</w:t>
      </w:r>
      <w:r>
        <w:br/>
      </w:r>
      <w:r>
        <w:rPr>
          <w:rFonts w:ascii="Times New Roman"/>
          <w:b w:val="false"/>
          <w:i w:val="false"/>
          <w:color w:val="000000"/>
          <w:sz w:val="28"/>
        </w:rPr>
        <w:t>
4) қаруды әзірлеу саласындағы нормативтік-техникалық құжаттар жиынтығы, қарудың негізгі (базалық) модельдеріне және (немесе) патрондардың түрлеріне конструкторлық құжаттамалар __________________</w:t>
      </w:r>
      <w:r>
        <w:br/>
      </w:r>
      <w:r>
        <w:rPr>
          <w:rFonts w:ascii="Times New Roman"/>
          <w:b w:val="false"/>
          <w:i w:val="false"/>
          <w:color w:val="000000"/>
          <w:sz w:val="28"/>
        </w:rPr>
        <w:t>
5) тиісті жабдықтар мен аппаратуралардың, құжаттар мен үй-жайлардың бар-жоғын көрсететін құжаттардың көшірмесі __________________________</w:t>
      </w:r>
      <w:r>
        <w:br/>
      </w:r>
      <w:r>
        <w:rPr>
          <w:rFonts w:ascii="Times New Roman"/>
          <w:b w:val="false"/>
          <w:i w:val="false"/>
          <w:color w:val="000000"/>
          <w:sz w:val="28"/>
        </w:rPr>
        <w:t>
6) қару мен оның патрондарының түрлерін әзірлеуге жоспарланған тактикалық-техникалық сипаттағы техникалық құжаттар _________________</w:t>
      </w:r>
      <w:r>
        <w:br/>
      </w:r>
      <w:r>
        <w:rPr>
          <w:rFonts w:ascii="Times New Roman"/>
          <w:b w:val="false"/>
          <w:i w:val="false"/>
          <w:color w:val="000000"/>
          <w:sz w:val="28"/>
        </w:rPr>
        <w:t>
7) тәжірибеде қолданылатын қарулар мен оның патрондарының түрлерін қауіпсіз әзірлеу бойынша нұсқаулықтар, ережелер мен нормативтік-техникалық құжаттардың техникалық құжаттамасы ___________</w:t>
      </w:r>
      <w:r>
        <w:br/>
      </w:r>
      <w:r>
        <w:rPr>
          <w:rFonts w:ascii="Times New Roman"/>
          <w:b w:val="false"/>
          <w:i w:val="false"/>
          <w:color w:val="000000"/>
          <w:sz w:val="28"/>
        </w:rPr>
        <w:t>
8) үшінші тұлғаларға келтірілген зақымды келтіру бойынша жауапкершілікті сақтандыру шартының көшірмесі _______________________</w:t>
      </w:r>
      <w:r>
        <w:br/>
      </w:r>
      <w:r>
        <w:rPr>
          <w:rFonts w:ascii="Times New Roman"/>
          <w:b w:val="false"/>
          <w:i w:val="false"/>
          <w:color w:val="000000"/>
          <w:sz w:val="28"/>
        </w:rPr>
        <w:t>
9) қаруды сатып алу және пайдалану құқығы бар субъектімен қару мен оның патрондарын жасауға ниет білдіру туралы хаттаманың немесе шарттың (келісімшарттың) көшірмесі __________________________________</w:t>
      </w:r>
      <w:r>
        <w:br/>
      </w:r>
      <w:r>
        <w:rPr>
          <w:rFonts w:ascii="Times New Roman"/>
          <w:b w:val="false"/>
          <w:i w:val="false"/>
          <w:color w:val="000000"/>
          <w:sz w:val="28"/>
        </w:rPr>
        <w:t>
10) қызметтің азаматтық және қызметтік қару мен оның патрондарын әзірлеу кіші түрі үшін қойылатын біліктілік талаптарына сәйкес техникалық және есептік құжаттама ___________________________________</w:t>
      </w:r>
      <w:r>
        <w:br/>
      </w:r>
      <w:r>
        <w:rPr>
          <w:rFonts w:ascii="Times New Roman"/>
          <w:b w:val="false"/>
          <w:i w:val="false"/>
          <w:color w:val="000000"/>
          <w:sz w:val="28"/>
        </w:rPr>
        <w:t>
11) жұмысты жүргізу мүмкіндігі туралы ҰҚК хаты ______________________</w:t>
      </w:r>
      <w:r>
        <w:br/>
      </w:r>
      <w:r>
        <w:rPr>
          <w:rFonts w:ascii="Times New Roman"/>
          <w:b w:val="false"/>
          <w:i w:val="false"/>
          <w:color w:val="000000"/>
          <w:sz w:val="28"/>
        </w:rPr>
        <w:t>
12) осы объектіні пайдалануға қабылдау актісінің және мемлекеттік өртке қарсы қызметінің өкілі қол қойған өрт автоматикасы жүйесі мен қондырғысын қабылдау актісінің көшірмесі ____________________________</w:t>
      </w:r>
      <w:r>
        <w:br/>
      </w:r>
      <w:r>
        <w:rPr>
          <w:rFonts w:ascii="Times New Roman"/>
          <w:b w:val="false"/>
          <w:i w:val="false"/>
          <w:color w:val="000000"/>
          <w:sz w:val="28"/>
        </w:rPr>
        <w:t>
13) қаруды жөндеу бойынша арнайы білімінің болуын растау туралы құжаттың көшірмесі (диплом, сертификат, еңбек кітапшасынан жазба және т.б.) _______________________________________________________________</w:t>
      </w:r>
      <w:r>
        <w:br/>
      </w:r>
      <w:r>
        <w:rPr>
          <w:rFonts w:ascii="Times New Roman"/>
          <w:b w:val="false"/>
          <w:i w:val="false"/>
          <w:color w:val="000000"/>
          <w:sz w:val="28"/>
        </w:rPr>
        <w:t>
14) құқық белгілейтін құжаттар немесе шарттардың көшірмелері, жасырын жұмыстарды өткізу туралы фотосуреттері қоса берілген өрт-күзет сигнализациясын құру актісі _________________________________________</w:t>
      </w:r>
      <w:r>
        <w:br/>
      </w:r>
      <w:r>
        <w:rPr>
          <w:rFonts w:ascii="Times New Roman"/>
          <w:b w:val="false"/>
          <w:i w:val="false"/>
          <w:color w:val="000000"/>
          <w:sz w:val="28"/>
        </w:rPr>
        <w:t>
15) лицензиялық-рұқсат беру жүйесі объектілерін тексеру актісі ______</w:t>
      </w:r>
      <w:r>
        <w:br/>
      </w:r>
      <w:r>
        <w:rPr>
          <w:rFonts w:ascii="Times New Roman"/>
          <w:b w:val="false"/>
          <w:i w:val="false"/>
          <w:color w:val="000000"/>
          <w:sz w:val="28"/>
        </w:rPr>
        <w:t>
16) құқық белгілейтін құжаттардың немесе жалға алу келісімшартының көшірмелері _________________________________________________________</w:t>
      </w:r>
      <w:r>
        <w:br/>
      </w:r>
      <w:r>
        <w:rPr>
          <w:rFonts w:ascii="Times New Roman"/>
          <w:b w:val="false"/>
          <w:i w:val="false"/>
          <w:color w:val="000000"/>
          <w:sz w:val="28"/>
        </w:rPr>
        <w:t>
17) күзет сигнализациясын орнату актісі _____________________________</w:t>
      </w:r>
      <w:r>
        <w:br/>
      </w:r>
      <w:r>
        <w:rPr>
          <w:rFonts w:ascii="Times New Roman"/>
          <w:b w:val="false"/>
          <w:i w:val="false"/>
          <w:color w:val="000000"/>
          <w:sz w:val="28"/>
        </w:rPr>
        <w:t>
18) қаруды сақтаумен объектіні (үй-жайды) күзету келісімшартының көшірмесі ___________________________________________________________</w:t>
      </w:r>
      <w:r>
        <w:br/>
      </w:r>
      <w:r>
        <w:rPr>
          <w:rFonts w:ascii="Times New Roman"/>
          <w:b w:val="false"/>
          <w:i w:val="false"/>
          <w:color w:val="000000"/>
          <w:sz w:val="28"/>
        </w:rPr>
        <w:t>
19) тұрғылықты мекенжайы бойынша қаруды сақтау үшін сейфтің немесе металл шкафтың болуы туралы учаскелік полиция инпсекторының баянаты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ЗТ және ЖТ қызметкерлеріне мәліметтер *</w:t>
      </w:r>
      <w:r>
        <w:br/>
      </w:r>
      <w:r>
        <w:rPr>
          <w:rFonts w:ascii="Times New Roman"/>
          <w:b w:val="false"/>
          <w:i w:val="false"/>
          <w:color w:val="000000"/>
          <w:sz w:val="28"/>
        </w:rPr>
        <w:t>
11. Маманның Т.А.Ә __________________________________________________ _____________________________________________________________________</w:t>
      </w:r>
      <w:r>
        <w:br/>
      </w:r>
      <w:r>
        <w:rPr>
          <w:rFonts w:ascii="Times New Roman"/>
          <w:b w:val="false"/>
          <w:i w:val="false"/>
          <w:color w:val="000000"/>
          <w:sz w:val="28"/>
        </w:rPr>
        <w:t>
12. Қаруды иелену үшін көру қабілетінің бұзылуына, психикалық ауруға, алкоголизм немесе нашақорлыққа байланысты қарсы көрсетілімдердің болмауы туралы медициналық қорытындының № ___________________________</w:t>
      </w:r>
      <w:r>
        <w:br/>
      </w:r>
      <w:r>
        <w:rPr>
          <w:rFonts w:ascii="Times New Roman"/>
          <w:b w:val="false"/>
          <w:i w:val="false"/>
          <w:color w:val="000000"/>
          <w:sz w:val="28"/>
        </w:rPr>
        <w:t>
Медициналық қорытындының берілген күні ______________________________</w:t>
      </w:r>
      <w:r>
        <w:br/>
      </w:r>
      <w:r>
        <w:rPr>
          <w:rFonts w:ascii="Times New Roman"/>
          <w:b w:val="false"/>
          <w:i w:val="false"/>
          <w:color w:val="000000"/>
          <w:sz w:val="28"/>
        </w:rPr>
        <w:t>
13.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 тексеруден өткені туралы куәліктің № __________________________________________________</w:t>
      </w:r>
      <w:r>
        <w:br/>
      </w:r>
      <w:r>
        <w:rPr>
          <w:rFonts w:ascii="Times New Roman"/>
          <w:b w:val="false"/>
          <w:i w:val="false"/>
          <w:color w:val="000000"/>
          <w:sz w:val="28"/>
        </w:rPr>
        <w:t>
      Куәліктің берілген күні _______________________________________</w:t>
      </w:r>
      <w:r>
        <w:br/>
      </w:r>
      <w:r>
        <w:rPr>
          <w:rFonts w:ascii="Times New Roman"/>
          <w:b w:val="false"/>
          <w:i w:val="false"/>
          <w:color w:val="000000"/>
          <w:sz w:val="28"/>
        </w:rPr>
        <w:t>
      Оқу орнының атауы _____________________________________________</w:t>
      </w:r>
      <w:r>
        <w:br/>
      </w:r>
      <w:r>
        <w:rPr>
          <w:rFonts w:ascii="Times New Roman"/>
          <w:b w:val="false"/>
          <w:i w:val="false"/>
          <w:color w:val="000000"/>
          <w:sz w:val="28"/>
        </w:rPr>
        <w:t>
      Біліктілігі (мамандығы) _______________________________________</w:t>
      </w:r>
      <w:r>
        <w:br/>
      </w:r>
      <w:r>
        <w:rPr>
          <w:rFonts w:ascii="Times New Roman"/>
          <w:b w:val="false"/>
          <w:i w:val="false"/>
          <w:color w:val="000000"/>
          <w:sz w:val="28"/>
        </w:rPr>
        <w:t>
Өтінішті қабылдаған лауазымды тұлғаның жауапкершілігі</w:t>
      </w:r>
      <w:r>
        <w:br/>
      </w:r>
      <w:r>
        <w:rPr>
          <w:rFonts w:ascii="Times New Roman"/>
          <w:b w:val="false"/>
          <w:i w:val="false"/>
          <w:color w:val="000000"/>
          <w:sz w:val="28"/>
        </w:rPr>
        <w:t>
Өтініш берген күн ___________________________________________________</w:t>
      </w:r>
      <w:r>
        <w:br/>
      </w:r>
      <w:r>
        <w:rPr>
          <w:rFonts w:ascii="Times New Roman"/>
          <w:b w:val="false"/>
          <w:i w:val="false"/>
          <w:color w:val="000000"/>
          <w:sz w:val="28"/>
        </w:rPr>
        <w:t>
__________________________________________________ __________________</w:t>
      </w:r>
      <w:r>
        <w:br/>
      </w:r>
      <w:r>
        <w:rPr>
          <w:rFonts w:ascii="Times New Roman"/>
          <w:b w:val="false"/>
          <w:i w:val="false"/>
          <w:color w:val="000000"/>
          <w:sz w:val="28"/>
        </w:rPr>
        <w:t>
      (лауазымды тұлғаның Т.А.Ә.)                       (қолы)</w:t>
      </w:r>
    </w:p>
    <w:p>
      <w:pPr>
        <w:spacing w:after="0"/>
        <w:ind w:left="0"/>
        <w:jc w:val="both"/>
      </w:pPr>
      <w:r>
        <w:rPr>
          <w:rFonts w:ascii="Times New Roman"/>
          <w:b w:val="false"/>
          <w:i w:val="false"/>
          <w:color w:val="000000"/>
          <w:sz w:val="28"/>
        </w:rPr>
        <w:t>Ескертпе: * ЗТ (ЖТ) қызметкерлеріне мәліметтер қызметкердің әрқайсысына толтырылады.</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1555 қаулысымен    </w:t>
      </w:r>
      <w:r>
        <w:br/>
      </w:r>
      <w:r>
        <w:rPr>
          <w:rFonts w:ascii="Times New Roman"/>
          <w:b w:val="false"/>
          <w:i w:val="false"/>
          <w:color w:val="000000"/>
          <w:sz w:val="28"/>
        </w:rPr>
        <w:t xml:space="preserve">
бекітілген      </w:t>
      </w:r>
    </w:p>
    <w:bookmarkEnd w:id="5"/>
    <w:bookmarkStart w:name="z15" w:id="6"/>
    <w:p>
      <w:pPr>
        <w:spacing w:after="0"/>
        <w:ind w:left="0"/>
        <w:jc w:val="left"/>
      </w:pPr>
      <w:r>
        <w:rPr>
          <w:rFonts w:ascii="Times New Roman"/>
          <w:b/>
          <w:i w:val="false"/>
          <w:color w:val="000000"/>
        </w:rPr>
        <w:t xml:space="preserve"> 
Азаматтық және қызметтік қару мен оның патрондарын сатып алу</w:t>
      </w:r>
      <w:r>
        <w:br/>
      </w:r>
      <w:r>
        <w:rPr>
          <w:rFonts w:ascii="Times New Roman"/>
          <w:b/>
          <w:i w:val="false"/>
          <w:color w:val="000000"/>
        </w:rPr>
        <w:t>
жөніндегі қызметті жүзеге асыру үшін қойылатын біліктілік</w:t>
      </w:r>
      <w:r>
        <w:br/>
      </w:r>
      <w:r>
        <w:rPr>
          <w:rFonts w:ascii="Times New Roman"/>
          <w:b/>
          <w:i w:val="false"/>
          <w:color w:val="000000"/>
        </w:rPr>
        <w:t>
талаптары және оларға сәйкестікті растайтын құжаттардың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989"/>
        <w:gridCol w:w="4783"/>
        <w:gridCol w:w="2616"/>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бар болуын қамтиды: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сауалнамалық деректерді қоса бере отырып, қаруға рұқсаты бар адамдар туралы мәліметтер</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есепке алу жөніндегі жеке парағы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қаруға рұқсаты бар адамдарда денсаулық сақтау саласындағы уәкілетті орган белгілеген қаруды иеленуге қарсы көрсетілімдердің жоқтығы туралы медициналық қорытындылар</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иелену үшін қарсы көрсетілімдердің жоқтығы туралы медициналық қорытынды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талаптарына жауап беретін және өрт-күзет сигнализациясы құралдарымен жабдықталған қару мен оның патрондарын сақтауға және (немесе) сатуға арналған арнайы жабдықталған үй-жай</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Сейфтердің, шыныланған сөрелердің және т.б. болуын көрсете отырып, лицензиялау-рұқсат беру жүйесінің объектісін тексеру актісі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жоқтығы туралы анықтама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қағидаларын білуін тексеру туралы анықтама</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ережелерін білуін тексеру туралы анықтама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қызметіне лицензия (күзет қызметі субъектілері үшін)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түріне (кіші түріне) лицензиясы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әзірлеу және (немесе) өндіру және (немесе) жөндеу және (немесе) сату және (немесе) коллекциялауға жинау және (немесе) экспонаттау жөніндегі қызметке арналған лицензия (осы қызметпен айналысатын заңды тұлғалар үшін)</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(кіші түріне) лицензиясы.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 ақшалар мен құндылықтарды инкассациялауға арналған лицензия (инкассациямен айналысатын заңды тұлғалар үшін)</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(кіші түріне) лицензия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сатып алуға, сақтауға жауапты адамды тағайындау туралы бұйрық көшірмесі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сатып алуға, сақтауға жауапты адамды тағайындау туралы бұйрығы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қару мен оқ-дәрілердің нақты түрлерін және модельдері мен санын көрсете отырып, қару мен оның патрондарын жеткізуге дайындаушы кәсіпорынмен шарт (келісімшарт) көшірмесі (қаруды әкелуді жүзеге асыратын заңды тұлғалар үшін)</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нақты түрлерін және модельдері мен санын көрсете отырып, оларды жеткізуге дайындаушы кәсіпорынмен шарт (келісімшарт) көшірмесінің (қаруды әкелетін заңды тұлғалар үшін)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салатын әсері бар патрондары бар қарудың және электрлік қарудың көрсетілген қарудың зақым келтіру факторларының адамға рұқсат етілген әсер етуінің белгіленген нормаларына сәйкес келуі туралы уәкілетті органның қорытындысы (қаруды сатуды жүзеге асыратын ұйымдар оны сатып алуға ниеттенген кезде)</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салатын патрондарының әсері бар және электрлік қарудың зақым келтіру факторларының адамға рұқсат етілген әсер етуінің белгіленген нормаларына сәйкес келуі туралы уәкілетті орган қорытындысы (қаруды сатуды жүзеге асыратын ұйымдар оны сатып алуға ниеттенген кезде)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талаптарының қосымшасына сәйкес аумақтық ішкі істер департаменттерімен (тегіс ұңғылы қару үшін) және (немесе) Ішкі істер министрлігімен (ойық қару үшін) келісілген қару мен оның патрондарының қолда бары және қажетті саны туралы мәліметтер</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қару мен оның патрондарының қолда бары және қажетті саны туралы мәліметтер бланкі.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Қазақстан Республикасының аумағында қару сатуды жүзеге асыратын заңды тұлғалар арасында қаруды беру кезінде азаматтық және қызметтік қару мен оның патрондарын олардың түрлерін көрсете отырып, сатып алу-сату шарты (келісімшарты) көшірмелері болуы қажет.</w:t>
      </w:r>
    </w:p>
    <w:bookmarkStart w:name="z16" w:id="7"/>
    <w:p>
      <w:pPr>
        <w:spacing w:after="0"/>
        <w:ind w:left="0"/>
        <w:jc w:val="both"/>
      </w:pPr>
      <w:r>
        <w:rPr>
          <w:rFonts w:ascii="Times New Roman"/>
          <w:b w:val="false"/>
          <w:i w:val="false"/>
          <w:color w:val="000000"/>
          <w:sz w:val="28"/>
        </w:rPr>
        <w:t xml:space="preserve">
Азаматтық және қызметтік қару </w:t>
      </w:r>
      <w:r>
        <w:br/>
      </w:r>
      <w:r>
        <w:rPr>
          <w:rFonts w:ascii="Times New Roman"/>
          <w:b w:val="false"/>
          <w:i w:val="false"/>
          <w:color w:val="000000"/>
          <w:sz w:val="28"/>
        </w:rPr>
        <w:t xml:space="preserve">
мен оның патрондарын сатып   </w:t>
      </w:r>
      <w:r>
        <w:br/>
      </w:r>
      <w:r>
        <w:rPr>
          <w:rFonts w:ascii="Times New Roman"/>
          <w:b w:val="false"/>
          <w:i w:val="false"/>
          <w:color w:val="000000"/>
          <w:sz w:val="28"/>
        </w:rPr>
        <w:t xml:space="preserve">
алу жөніндегі қызметті жүзеге  </w:t>
      </w:r>
      <w:r>
        <w:br/>
      </w:r>
      <w:r>
        <w:rPr>
          <w:rFonts w:ascii="Times New Roman"/>
          <w:b w:val="false"/>
          <w:i w:val="false"/>
          <w:color w:val="000000"/>
          <w:sz w:val="28"/>
        </w:rPr>
        <w:t xml:space="preserve">
асыру үшін қойылатын      </w:t>
      </w:r>
      <w:r>
        <w:br/>
      </w:r>
      <w:r>
        <w:rPr>
          <w:rFonts w:ascii="Times New Roman"/>
          <w:b w:val="false"/>
          <w:i w:val="false"/>
          <w:color w:val="000000"/>
          <w:sz w:val="28"/>
        </w:rPr>
        <w:t xml:space="preserve">
біліктілік талаптарына және   </w:t>
      </w:r>
      <w:r>
        <w:br/>
      </w:r>
      <w:r>
        <w:rPr>
          <w:rFonts w:ascii="Times New Roman"/>
          <w:b w:val="false"/>
          <w:i w:val="false"/>
          <w:color w:val="000000"/>
          <w:sz w:val="28"/>
        </w:rPr>
        <w:t xml:space="preserve">
құжаттар тізбесіне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Келісілді                              Келісілді</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(ІІМ)                                  (ІІД (К)</w:t>
      </w:r>
      <w:r>
        <w:br/>
      </w:r>
      <w:r>
        <w:rPr>
          <w:rFonts w:ascii="Times New Roman"/>
          <w:b w:val="false"/>
          <w:i w:val="false"/>
          <w:color w:val="000000"/>
          <w:sz w:val="28"/>
        </w:rPr>
        <w:t>
М.О.                                   М.О.</w:t>
      </w:r>
      <w:r>
        <w:br/>
      </w:r>
      <w:r>
        <w:rPr>
          <w:rFonts w:ascii="Times New Roman"/>
          <w:b w:val="false"/>
          <w:i w:val="false"/>
          <w:color w:val="000000"/>
          <w:sz w:val="28"/>
        </w:rPr>
        <w:t>
20___жылғы «___»________               20___жылғы «___»________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қолы                                   қолы</w:t>
      </w:r>
    </w:p>
    <w:bookmarkStart w:name="z17" w:id="8"/>
    <w:p>
      <w:pPr>
        <w:spacing w:after="0"/>
        <w:ind w:left="0"/>
        <w:jc w:val="left"/>
      </w:pPr>
      <w:r>
        <w:rPr>
          <w:rFonts w:ascii="Times New Roman"/>
          <w:b/>
          <w:i w:val="false"/>
          <w:color w:val="000000"/>
        </w:rPr>
        <w:t xml:space="preserve"> 
Қару мен оның патрондарының қолда бары және қажетті саны туралы</w:t>
      </w:r>
      <w:r>
        <w:br/>
      </w:r>
      <w:r>
        <w:rPr>
          <w:rFonts w:ascii="Times New Roman"/>
          <w:b/>
          <w:i w:val="false"/>
          <w:color w:val="000000"/>
        </w:rPr>
        <w:t>
мәліметтер</w:t>
      </w:r>
    </w:p>
    <w:bookmarkEnd w:id="8"/>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(заңды тұлғаның атауы, поштаның индексі, толық мекенжайы)</w:t>
      </w:r>
      <w:r>
        <w:br/>
      </w:r>
      <w:r>
        <w:rPr>
          <w:rFonts w:ascii="Times New Roman"/>
          <w:b w:val="false"/>
          <w:i w:val="false"/>
          <w:color w:val="000000"/>
          <w:sz w:val="28"/>
        </w:rPr>
        <w:t>
2. Қызмет түрі ______________________________________________________</w:t>
      </w:r>
      <w:r>
        <w:br/>
      </w:r>
      <w:r>
        <w:rPr>
          <w:rFonts w:ascii="Times New Roman"/>
          <w:b w:val="false"/>
          <w:i w:val="false"/>
          <w:color w:val="000000"/>
          <w:sz w:val="28"/>
        </w:rPr>
        <w:t>
3. Ішкі, сыртқы бекеттердің және ұтқыр топтардың саны (бөлек) _______</w:t>
      </w:r>
      <w:r>
        <w:br/>
      </w:r>
      <w:r>
        <w:rPr>
          <w:rFonts w:ascii="Times New Roman"/>
          <w:b w:val="false"/>
          <w:i w:val="false"/>
          <w:color w:val="000000"/>
          <w:sz w:val="28"/>
        </w:rPr>
        <w:t>
4. Ішкі, сыртқы бекеттер және ұтқыр топтар жеке құрамының саны (бөлек) _____________________________________________________________</w:t>
      </w:r>
      <w:r>
        <w:br/>
      </w:r>
      <w:r>
        <w:rPr>
          <w:rFonts w:ascii="Times New Roman"/>
          <w:b w:val="false"/>
          <w:i w:val="false"/>
          <w:color w:val="000000"/>
          <w:sz w:val="28"/>
        </w:rPr>
        <w:t>
5. Қолда бар қару мен патрондардың саны:</w:t>
      </w:r>
      <w:r>
        <w:br/>
      </w:r>
      <w:r>
        <w:rPr>
          <w:rFonts w:ascii="Times New Roman"/>
          <w:b w:val="false"/>
          <w:i w:val="false"/>
          <w:color w:val="000000"/>
          <w:sz w:val="28"/>
        </w:rPr>
        <w:t>
1) жалғыз оқ атуға қайта жасалған автоматтар ________________________</w:t>
      </w:r>
      <w:r>
        <w:br/>
      </w:r>
      <w:r>
        <w:rPr>
          <w:rFonts w:ascii="Times New Roman"/>
          <w:b w:val="false"/>
          <w:i w:val="false"/>
          <w:color w:val="000000"/>
          <w:sz w:val="28"/>
        </w:rPr>
        <w:t>
2) винтовкалар, карабиндер __________________________________________</w:t>
      </w:r>
      <w:r>
        <w:br/>
      </w:r>
      <w:r>
        <w:rPr>
          <w:rFonts w:ascii="Times New Roman"/>
          <w:b w:val="false"/>
          <w:i w:val="false"/>
          <w:color w:val="000000"/>
          <w:sz w:val="28"/>
        </w:rPr>
        <w:t>
3) пистолеттер ______________________________________________________</w:t>
      </w:r>
      <w:r>
        <w:br/>
      </w:r>
      <w:r>
        <w:rPr>
          <w:rFonts w:ascii="Times New Roman"/>
          <w:b w:val="false"/>
          <w:i w:val="false"/>
          <w:color w:val="000000"/>
          <w:sz w:val="28"/>
        </w:rPr>
        <w:t>
4) тапаншалар _______________________________________________________</w:t>
      </w:r>
      <w:r>
        <w:br/>
      </w:r>
      <w:r>
        <w:rPr>
          <w:rFonts w:ascii="Times New Roman"/>
          <w:b w:val="false"/>
          <w:i w:val="false"/>
          <w:color w:val="000000"/>
          <w:sz w:val="28"/>
        </w:rPr>
        <w:t>
5) электр қаруы _____________________________________________________</w:t>
      </w:r>
      <w:r>
        <w:br/>
      </w:r>
      <w:r>
        <w:rPr>
          <w:rFonts w:ascii="Times New Roman"/>
          <w:b w:val="false"/>
          <w:i w:val="false"/>
          <w:color w:val="000000"/>
          <w:sz w:val="28"/>
        </w:rPr>
        <w:t>
6) мылтықтар ________________________________________________________</w:t>
      </w:r>
      <w:r>
        <w:br/>
      </w:r>
      <w:r>
        <w:rPr>
          <w:rFonts w:ascii="Times New Roman"/>
          <w:b w:val="false"/>
          <w:i w:val="false"/>
          <w:color w:val="000000"/>
          <w:sz w:val="28"/>
        </w:rPr>
        <w:t>
6. Патрондар ________________________________________________________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7. Жарамсыз ретінде тапсыруға жататын қару мен олардың патрондарының саны:</w:t>
      </w:r>
      <w:r>
        <w:br/>
      </w:r>
      <w:r>
        <w:rPr>
          <w:rFonts w:ascii="Times New Roman"/>
          <w:b w:val="false"/>
          <w:i w:val="false"/>
          <w:color w:val="000000"/>
          <w:sz w:val="28"/>
        </w:rPr>
        <w:t>
1) жалғыз оқ атуға қайта жасалған автоматтар _______________________</w:t>
      </w:r>
      <w:r>
        <w:br/>
      </w:r>
      <w:r>
        <w:rPr>
          <w:rFonts w:ascii="Times New Roman"/>
          <w:b w:val="false"/>
          <w:i w:val="false"/>
          <w:color w:val="000000"/>
          <w:sz w:val="28"/>
        </w:rPr>
        <w:t>
2) винтовкалар, карабиндер __________________________________________</w:t>
      </w:r>
      <w:r>
        <w:br/>
      </w:r>
      <w:r>
        <w:rPr>
          <w:rFonts w:ascii="Times New Roman"/>
          <w:b w:val="false"/>
          <w:i w:val="false"/>
          <w:color w:val="000000"/>
          <w:sz w:val="28"/>
        </w:rPr>
        <w:t>
3) пистолеттер ______________________________________________________</w:t>
      </w:r>
      <w:r>
        <w:br/>
      </w:r>
      <w:r>
        <w:rPr>
          <w:rFonts w:ascii="Times New Roman"/>
          <w:b w:val="false"/>
          <w:i w:val="false"/>
          <w:color w:val="000000"/>
          <w:sz w:val="28"/>
        </w:rPr>
        <w:t>
4) тапаншалар _______________________________________________________</w:t>
      </w:r>
      <w:r>
        <w:br/>
      </w:r>
      <w:r>
        <w:rPr>
          <w:rFonts w:ascii="Times New Roman"/>
          <w:b w:val="false"/>
          <w:i w:val="false"/>
          <w:color w:val="000000"/>
          <w:sz w:val="28"/>
        </w:rPr>
        <w:t>
5) электр қаруы _____________________________________________________</w:t>
      </w:r>
      <w:r>
        <w:br/>
      </w:r>
      <w:r>
        <w:rPr>
          <w:rFonts w:ascii="Times New Roman"/>
          <w:b w:val="false"/>
          <w:i w:val="false"/>
          <w:color w:val="000000"/>
          <w:sz w:val="28"/>
        </w:rPr>
        <w:t>
6) мылтықтар ________________________________________________________</w:t>
      </w:r>
      <w:r>
        <w:br/>
      </w:r>
      <w:r>
        <w:rPr>
          <w:rFonts w:ascii="Times New Roman"/>
          <w:b w:val="false"/>
          <w:i w:val="false"/>
          <w:color w:val="000000"/>
          <w:sz w:val="28"/>
        </w:rPr>
        <w:t>
8. Патрондар ________________________________________________________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9. Қажетті саны:</w:t>
      </w:r>
      <w:r>
        <w:br/>
      </w:r>
      <w:r>
        <w:rPr>
          <w:rFonts w:ascii="Times New Roman"/>
          <w:b w:val="false"/>
          <w:i w:val="false"/>
          <w:color w:val="000000"/>
          <w:sz w:val="28"/>
        </w:rPr>
        <w:t>
1) Атыс қаруы:</w:t>
      </w:r>
      <w:r>
        <w:br/>
      </w:r>
      <w:r>
        <w:rPr>
          <w:rFonts w:ascii="Times New Roman"/>
          <w:b w:val="false"/>
          <w:i w:val="false"/>
          <w:color w:val="000000"/>
          <w:sz w:val="28"/>
        </w:rPr>
        <w:t>
      жалғыз оқ атуға қайта жасалған автоматтар _____________________</w:t>
      </w:r>
      <w:r>
        <w:br/>
      </w:r>
      <w:r>
        <w:rPr>
          <w:rFonts w:ascii="Times New Roman"/>
          <w:b w:val="false"/>
          <w:i w:val="false"/>
          <w:color w:val="000000"/>
          <w:sz w:val="28"/>
        </w:rPr>
        <w:t>
      винтовкалар, карабиндер _______________________________________</w:t>
      </w:r>
      <w:r>
        <w:br/>
      </w:r>
      <w:r>
        <w:rPr>
          <w:rFonts w:ascii="Times New Roman"/>
          <w:b w:val="false"/>
          <w:i w:val="false"/>
          <w:color w:val="000000"/>
          <w:sz w:val="28"/>
        </w:rPr>
        <w:t>
      тапаншалар ____________________________________________________</w:t>
      </w:r>
      <w:r>
        <w:br/>
      </w:r>
      <w:r>
        <w:rPr>
          <w:rFonts w:ascii="Times New Roman"/>
          <w:b w:val="false"/>
          <w:i w:val="false"/>
          <w:color w:val="000000"/>
          <w:sz w:val="28"/>
        </w:rPr>
        <w:t>
      револьверлер __________________________________________________</w:t>
      </w:r>
      <w:r>
        <w:br/>
      </w:r>
      <w:r>
        <w:rPr>
          <w:rFonts w:ascii="Times New Roman"/>
          <w:b w:val="false"/>
          <w:i w:val="false"/>
          <w:color w:val="000000"/>
          <w:sz w:val="28"/>
        </w:rPr>
        <w:t>
      электр қаруы __________________________________________________</w:t>
      </w:r>
      <w:r>
        <w:br/>
      </w:r>
      <w:r>
        <w:rPr>
          <w:rFonts w:ascii="Times New Roman"/>
          <w:b w:val="false"/>
          <w:i w:val="false"/>
          <w:color w:val="000000"/>
          <w:sz w:val="28"/>
        </w:rPr>
        <w:t>
      мылтықтар _____________________________________________________</w:t>
      </w:r>
      <w:r>
        <w:br/>
      </w:r>
      <w:r>
        <w:rPr>
          <w:rFonts w:ascii="Times New Roman"/>
          <w:b w:val="false"/>
          <w:i w:val="false"/>
          <w:color w:val="000000"/>
          <w:sz w:val="28"/>
        </w:rPr>
        <w:t>
2) Патрондар:</w:t>
      </w:r>
      <w:r>
        <w:br/>
      </w:r>
      <w:r>
        <w:rPr>
          <w:rFonts w:ascii="Times New Roman"/>
          <w:b w:val="false"/>
          <w:i w:val="false"/>
          <w:color w:val="000000"/>
          <w:sz w:val="28"/>
        </w:rPr>
        <w:t>
      ортаймайтын қор________________________________________________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оқу-жаттығу атыстары 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қаруды атып көру үшін__________________________________________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10. Ауысымға (қарауылға) шығу үшін сатып алынатын патрондар саны: ___</w:t>
      </w:r>
      <w:r>
        <w:br/>
      </w:r>
      <w:r>
        <w:rPr>
          <w:rFonts w:ascii="Times New Roman"/>
          <w:b w:val="false"/>
          <w:i w:val="false"/>
          <w:color w:val="000000"/>
          <w:sz w:val="28"/>
        </w:rPr>
        <w:t>
11. Қару мен патрондардың қажетті санына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негізінде жасалды.   (тиесілік нормасының атауы, қашан және кім белгіледі)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басшысының қолы __________________________________</w:t>
      </w:r>
    </w:p>
    <w:bookmarkStart w:name="z1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1555 қаулысына    </w:t>
      </w:r>
      <w:r>
        <w:br/>
      </w:r>
      <w:r>
        <w:rPr>
          <w:rFonts w:ascii="Times New Roman"/>
          <w:b w:val="false"/>
          <w:i w:val="false"/>
          <w:color w:val="000000"/>
          <w:sz w:val="28"/>
        </w:rPr>
        <w:t xml:space="preserve">
қосымша        </w:t>
      </w:r>
    </w:p>
    <w:bookmarkEnd w:id="9"/>
    <w:bookmarkStart w:name="z19" w:id="10"/>
    <w:p>
      <w:pPr>
        <w:spacing w:after="0"/>
        <w:ind w:left="0"/>
        <w:jc w:val="left"/>
      </w:pPr>
      <w:r>
        <w:rPr>
          <w:rFonts w:ascii="Times New Roman"/>
          <w:b/>
          <w:i w:val="false"/>
          <w:color w:val="000000"/>
        </w:rPr>
        <w:t xml:space="preserve"> 
Өтініш берушінің Қазақстан Республикасының заңнамасы</w:t>
      </w:r>
      <w:r>
        <w:br/>
      </w:r>
      <w:r>
        <w:rPr>
          <w:rFonts w:ascii="Times New Roman"/>
          <w:b/>
          <w:i w:val="false"/>
          <w:color w:val="000000"/>
        </w:rPr>
        <w:t>
талаптарына сәйкестігі бөлігінде азаматтық және қызметтік қару</w:t>
      </w:r>
      <w:r>
        <w:br/>
      </w:r>
      <w:r>
        <w:rPr>
          <w:rFonts w:ascii="Times New Roman"/>
          <w:b/>
          <w:i w:val="false"/>
          <w:color w:val="000000"/>
        </w:rPr>
        <w:t>
мен оның патрондарын әзірлеу, өндіру, жөндеу, сату, коллекцияға</w:t>
      </w:r>
      <w:r>
        <w:br/>
      </w:r>
      <w:r>
        <w:rPr>
          <w:rFonts w:ascii="Times New Roman"/>
          <w:b/>
          <w:i w:val="false"/>
          <w:color w:val="000000"/>
        </w:rPr>
        <w:t>
жинау және экспонаттау жөніндегі қызметті жүзеге асыруға</w:t>
      </w:r>
      <w:r>
        <w:br/>
      </w:r>
      <w:r>
        <w:rPr>
          <w:rFonts w:ascii="Times New Roman"/>
          <w:b/>
          <w:i w:val="false"/>
          <w:color w:val="000000"/>
        </w:rPr>
        <w:t>
лицензия беруді келісетін мемлекеттік органдар</w:t>
      </w:r>
    </w:p>
    <w:bookmarkEnd w:id="10"/>
    <w:p>
      <w:pPr>
        <w:spacing w:after="0"/>
        <w:ind w:left="0"/>
        <w:jc w:val="both"/>
      </w:pPr>
      <w:r>
        <w:rPr>
          <w:rFonts w:ascii="Times New Roman"/>
          <w:b w:val="false"/>
          <w:i w:val="false"/>
          <w:color w:val="ff0000"/>
          <w:sz w:val="28"/>
        </w:rPr>
        <w:t xml:space="preserve">      Ескерту. Қосымшаның күші жойылды - ҚР Үкіметінің 19.12.2014 </w:t>
      </w:r>
      <w:r>
        <w:rPr>
          <w:rFonts w:ascii="Times New Roman"/>
          <w:b w:val="false"/>
          <w:i w:val="false"/>
          <w:color w:val="ff0000"/>
          <w:sz w:val="28"/>
        </w:rPr>
        <w:t>№ 1351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