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15064" w14:textId="57150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Жобалау-сметалық құжаттамаларды республикалық меншіктен Оңтүстік Қазақстан облысының коммуналдық меншігіне беру туралы</w:t>
      </w:r>
    </w:p>
    <w:p>
      <w:pPr>
        <w:spacing w:after="0"/>
        <w:ind w:left="0"/>
        <w:jc w:val="both"/>
      </w:pPr>
      <w:r>
        <w:rPr>
          <w:rFonts w:ascii="Times New Roman"/>
          <w:b w:val="false"/>
          <w:i w:val="false"/>
          <w:color w:val="000000"/>
          <w:sz w:val="28"/>
        </w:rPr>
        <w:t>Қазақстан Республикасы Үкіметінің 2012 жылғы 20 желтоқсандағы № 1645 Қаулысы</w:t>
      </w:r>
    </w:p>
    <w:p>
      <w:pPr>
        <w:spacing w:after="0"/>
        <w:ind w:left="0"/>
        <w:jc w:val="both"/>
      </w:pPr>
      <w:bookmarkStart w:name="z1" w:id="0"/>
      <w:r>
        <w:rPr>
          <w:rFonts w:ascii="Times New Roman"/>
          <w:b w:val="false"/>
          <w:i w:val="false"/>
          <w:color w:val="000000"/>
          <w:sz w:val="28"/>
        </w:rPr>
        <w:t>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Оңтүстік Қазақстан облысы әкімінің теңгерімдік құны 607546000 (алты жүз жеті миллион бес жүз қырық алты мың) теңге жобалау-сметалық құжаттамаларды республикалық меншіктен Қазақстан Республикасы Спорт және дене шынықтыру істері агенттігінің теңгерімінен Оңтүстік Қазақстан облысының коммуналдық меншігіне беру туралы ұсынысы қабылдансын.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Спорт және дене шынықтыру істері агенттігімен және Оңтүстік Қазақстан облысының әкімдігімен бірлесіп,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мүлікті қабылдау-беру жөніндегі қажетті іс-шараларды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1645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Республикалық меншіктен Оңтүстік Қазақстан облысының коммуналдық меншігіне берілетін жобалау-сметалық құжаттамалардың тізбесі</w:t>
      </w:r>
      <w:r>
        <w:br/>
      </w:r>
      <w:r>
        <w:rPr>
          <w:rFonts w:ascii="Times New Roman"/>
          <w:b/>
          <w:i w:val="false"/>
          <w:color w:val="000000"/>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6673"/>
        <w:gridCol w:w="319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Түркістан қаласындағы тарихи-этнографиялық саябақтың құрылысына жобалау-сметалық құжаттама.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119500000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Түркістан қаласындағы «ОҚО туристік объектілері» ашық аспан астындағы карта мұражайының және инженерлік-коммуникациялық жүйелерінің, ОҚО Отырар ауданындағы алаңы 176 га Отырар туристік кешенінің аумағын абаттандыра отырып, инженерлік-коммуникациялық жүйелерінің құрылысына жобалау-сметалық құжаттама.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119850000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Отырар ауданындағы туристерге қызмет көрсету орталығы бар этнографиялық кешеннің, ОҚО Отырар ауданындағы «Шарбақ» тарихи-мәдени мұражай кешенінің және Отырар оазисі археологиялық ескерткіштері этнопаркінің құрылысына жобалау-сметалық құжаттама.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54800000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Түркістан қаласындағы 10 мың орынға арналған зияратшылар ауылының (1,2 кезегі), ОҚО Отырар ауданындағы «Отырар» кәдесый өндірісін дайындау орталығының (халық қолөнері және кәсіпшілік мектебі), ОҚО Отырар ауданындағы туристерге қызмет көрсету орталығымен 60 орынға арналған маусымдық қонақ үйдің, ОҚО Отырар ауданындағы туристер келетін археологиялық объектілердің үстінен жабын конструкциялардың құрылысына жобалау-сметалық құжаттама.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209880000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Төлеби аудандағы «Қасқасу» туристік-рекреациялық кешенінің инженерлік-коммуникациялық желілерінің құрылысына жобалау-сметалық құжаттама.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103516000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607546000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